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6" w:rsidRDefault="00C87A26" w:rsidP="00C87A26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773/2019</w:t>
      </w:r>
    </w:p>
    <w:p w:rsidR="00C87A26" w:rsidRDefault="00C87A26" w:rsidP="006250A1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C87A26" w:rsidRDefault="00C87A26" w:rsidP="006250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6250A1">
        <w:rPr>
          <w:rFonts w:ascii="Arial" w:hAnsi="Arial" w:cs="Arial"/>
          <w:lang w:val="mk-MK"/>
        </w:rPr>
        <w:t xml:space="preserve">звршителот </w:t>
      </w:r>
      <w:r w:rsidR="006250A1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250A1">
        <w:rPr>
          <w:rFonts w:ascii="Arial" w:hAnsi="Arial" w:cs="Arial"/>
          <w:lang w:val="mk-MK"/>
        </w:rPr>
        <w:t xml:space="preserve"> од </w:t>
      </w:r>
      <w:r w:rsidR="006250A1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250A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250A1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6250A1">
        <w:rPr>
          <w:rFonts w:ascii="Arial" w:hAnsi="Arial" w:cs="Arial"/>
          <w:lang w:val="mk-MK"/>
        </w:rPr>
        <w:t xml:space="preserve"> со седиште на </w:t>
      </w:r>
      <w:r w:rsidR="006250A1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6250A1">
        <w:rPr>
          <w:rFonts w:ascii="Arial" w:hAnsi="Arial" w:cs="Arial"/>
          <w:lang w:val="mk-MK"/>
        </w:rPr>
        <w:t xml:space="preserve">, засновано на извршната исправа </w:t>
      </w:r>
      <w:r w:rsidR="006250A1">
        <w:rPr>
          <w:rFonts w:ascii="Arial" w:hAnsi="Arial" w:cs="Arial"/>
          <w:color w:val="000000"/>
          <w:lang w:val="mk-MK" w:eastAsia="mk-MK"/>
        </w:rPr>
        <w:t>ТС-7/16</w:t>
      </w:r>
      <w:r w:rsidR="006250A1">
        <w:rPr>
          <w:rFonts w:ascii="Arial" w:hAnsi="Arial" w:cs="Arial"/>
          <w:lang w:val="mk-MK"/>
        </w:rPr>
        <w:t xml:space="preserve"> од </w:t>
      </w:r>
      <w:r w:rsidR="006250A1">
        <w:rPr>
          <w:rFonts w:ascii="Arial" w:hAnsi="Arial" w:cs="Arial"/>
          <w:color w:val="000000"/>
          <w:lang w:val="mk-MK" w:eastAsia="mk-MK"/>
        </w:rPr>
        <w:t>13.05.2016</w:t>
      </w:r>
      <w:r w:rsidR="006250A1">
        <w:rPr>
          <w:rFonts w:ascii="Arial" w:hAnsi="Arial" w:cs="Arial"/>
          <w:lang w:val="mk-MK"/>
        </w:rPr>
        <w:t xml:space="preserve"> на </w:t>
      </w:r>
      <w:r w:rsidR="006250A1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6250A1">
        <w:rPr>
          <w:rFonts w:ascii="Arial" w:hAnsi="Arial" w:cs="Arial"/>
          <w:lang w:val="mk-MK"/>
        </w:rPr>
        <w:t xml:space="preserve">, против должникот </w:t>
      </w:r>
      <w:r w:rsidR="006250A1">
        <w:rPr>
          <w:rFonts w:ascii="Arial" w:hAnsi="Arial" w:cs="Arial"/>
          <w:b/>
          <w:bCs/>
          <w:color w:val="000000"/>
          <w:lang w:val="mk-MK" w:eastAsia="mk-MK"/>
        </w:rPr>
        <w:t>ЈАКА ТАБАК АД Радовиш-во стечај</w:t>
      </w:r>
      <w:r w:rsidR="00AA4EC8">
        <w:rPr>
          <w:rFonts w:ascii="Arial" w:hAnsi="Arial" w:cs="Arial"/>
          <w:b/>
          <w:bCs/>
          <w:color w:val="000000"/>
          <w:lang w:val="mk-MK" w:eastAsia="mk-MK"/>
        </w:rPr>
        <w:t>,</w:t>
      </w:r>
      <w:r w:rsidR="006250A1">
        <w:rPr>
          <w:rFonts w:ascii="Arial" w:hAnsi="Arial" w:cs="Arial"/>
          <w:lang w:val="mk-MK"/>
        </w:rPr>
        <w:t xml:space="preserve"> со седиште на </w:t>
      </w:r>
      <w:r w:rsidR="006250A1">
        <w:rPr>
          <w:rFonts w:ascii="Arial" w:hAnsi="Arial" w:cs="Arial"/>
          <w:color w:val="000000"/>
          <w:lang w:val="mk-MK" w:eastAsia="mk-MK"/>
        </w:rPr>
        <w:t>ул.Маршал Тито бр.1 Радовиш</w:t>
      </w:r>
      <w:r w:rsidR="006250A1">
        <w:rPr>
          <w:rFonts w:ascii="Arial" w:hAnsi="Arial" w:cs="Arial"/>
          <w:lang w:val="mk-MK"/>
        </w:rPr>
        <w:t>,</w:t>
      </w:r>
      <w:r w:rsidR="006250A1">
        <w:rPr>
          <w:rFonts w:ascii="Arial" w:hAnsi="Arial" w:cs="Arial"/>
          <w:color w:val="000000"/>
          <w:lang w:val="mk-MK" w:eastAsia="en-GB"/>
        </w:rPr>
        <w:t xml:space="preserve"> </w:t>
      </w:r>
      <w:r w:rsidR="00AA4EC8">
        <w:rPr>
          <w:rFonts w:ascii="Arial" w:hAnsi="Arial" w:cs="Arial"/>
          <w:lang w:val="mk-MK"/>
        </w:rPr>
        <w:t>преку стечаен управник Зоран Денковски од Куманово,</w:t>
      </w:r>
      <w:r w:rsidR="006250A1">
        <w:rPr>
          <w:rFonts w:ascii="Arial" w:hAnsi="Arial" w:cs="Arial"/>
          <w:lang w:val="mk-MK"/>
        </w:rPr>
        <w:t xml:space="preserve"> за спроведување на извршување во вредност </w:t>
      </w:r>
      <w:r w:rsidR="006250A1">
        <w:rPr>
          <w:rFonts w:ascii="Arial" w:hAnsi="Arial" w:cs="Arial"/>
          <w:color w:val="000000"/>
          <w:lang w:val="mk-MK" w:eastAsia="mk-MK"/>
        </w:rPr>
        <w:t>29.340.131,00 ден.</w:t>
      </w:r>
      <w:r w:rsidR="006250A1">
        <w:rPr>
          <w:rFonts w:ascii="Arial" w:hAnsi="Arial" w:cs="Arial"/>
          <w:lang w:val="mk-MK"/>
        </w:rPr>
        <w:t xml:space="preserve">, на ден </w:t>
      </w:r>
      <w:r w:rsidR="00AA4EC8">
        <w:rPr>
          <w:rFonts w:ascii="Arial" w:hAnsi="Arial" w:cs="Arial"/>
          <w:lang w:val="mk-MK"/>
        </w:rPr>
        <w:t>1</w:t>
      </w:r>
      <w:r w:rsidR="006250A1">
        <w:rPr>
          <w:rFonts w:ascii="Arial" w:hAnsi="Arial" w:cs="Arial"/>
        </w:rPr>
        <w:t>6.0</w:t>
      </w:r>
      <w:r w:rsidR="00AA4EC8">
        <w:rPr>
          <w:rFonts w:ascii="Arial" w:hAnsi="Arial" w:cs="Arial"/>
          <w:lang w:val="mk-MK"/>
        </w:rPr>
        <w:t>1</w:t>
      </w:r>
      <w:r w:rsidR="00AA4EC8">
        <w:rPr>
          <w:rFonts w:ascii="Arial" w:hAnsi="Arial" w:cs="Arial"/>
        </w:rPr>
        <w:t xml:space="preserve">.2020 </w:t>
      </w:r>
      <w:r w:rsidR="006250A1">
        <w:rPr>
          <w:rFonts w:ascii="Arial" w:hAnsi="Arial" w:cs="Arial"/>
          <w:lang w:val="mk-MK"/>
        </w:rPr>
        <w:t>година го донесува следниот:</w:t>
      </w:r>
    </w:p>
    <w:p w:rsidR="006250A1" w:rsidRDefault="006250A1" w:rsidP="006250A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6250A1" w:rsidRDefault="006250A1" w:rsidP="006250A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УСНА ЈАВНА ПРОДАЖБА</w:t>
      </w:r>
    </w:p>
    <w:p w:rsidR="00C87A26" w:rsidRDefault="006250A1" w:rsidP="006250A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6250A1" w:rsidRDefault="006250A1" w:rsidP="006250A1">
      <w:pPr>
        <w:rPr>
          <w:rFonts w:ascii="Arial" w:hAnsi="Arial" w:cs="Arial"/>
          <w:lang w:val="mk-MK"/>
        </w:rPr>
      </w:pPr>
    </w:p>
    <w:p w:rsidR="00C87A26" w:rsidRDefault="006250A1" w:rsidP="006250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недвижностите означени како:</w:t>
      </w:r>
    </w:p>
    <w:p w:rsidR="006250A1" w:rsidRDefault="006250A1" w:rsidP="00AA4EC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-ДЕЛОВНА ЗГРАДА-</w:t>
      </w:r>
      <w:r w:rsidR="00AB1DD6">
        <w:rPr>
          <w:rFonts w:ascii="Arial" w:hAnsi="Arial" w:cs="Arial"/>
          <w:b/>
          <w:lang w:val="mk-MK"/>
        </w:rPr>
        <w:t>магацин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-КП.бр.4593, дел 0, адреса-МАРШАЛ ТИТО, број на зграда 1, намена на зграда Б4, влез 1, кат ПР, број 1, намена на посебен дел од зграда ДП, со површина од 1689 м.кв., 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-КП.бр.4593, дел 0, адреса-МАРШАЛ ТИТО, број на зграда 1, намена на зграда Б4, влез 2, кат 1, број 2, намена на посебен дел од зграда ДП, со површина од 1689 м.кв., </w:t>
      </w:r>
    </w:p>
    <w:p w:rsidR="00AB1DD6" w:rsidRDefault="006250A1" w:rsidP="00AB1DD6">
      <w:pPr>
        <w:ind w:firstLine="720"/>
        <w:jc w:val="both"/>
        <w:rPr>
          <w:rFonts w:ascii="Arial" w:hAnsi="Arial" w:cs="Arial"/>
          <w:bCs/>
          <w:lang w:val="mk-MK"/>
        </w:rPr>
      </w:pPr>
      <w:r w:rsidRPr="00AB1DD6">
        <w:rPr>
          <w:rFonts w:ascii="Arial" w:hAnsi="Arial" w:cs="Arial"/>
          <w:b/>
          <w:bCs/>
          <w:lang w:val="mk-MK"/>
        </w:rPr>
        <w:t>запишана во имотен</w:t>
      </w:r>
      <w:r>
        <w:rPr>
          <w:rFonts w:ascii="Arial" w:hAnsi="Arial" w:cs="Arial"/>
          <w:b/>
          <w:bCs/>
          <w:lang w:val="mk-MK"/>
        </w:rPr>
        <w:t xml:space="preserve"> лист бр.81584, за КО Радовиш, при АКН-Радовиш,</w:t>
      </w:r>
      <w:r>
        <w:rPr>
          <w:rFonts w:ascii="Arial" w:hAnsi="Arial" w:cs="Arial"/>
          <w:bCs/>
          <w:lang w:val="mk-MK"/>
        </w:rPr>
        <w:t xml:space="preserve"> </w:t>
      </w:r>
    </w:p>
    <w:p w:rsidR="006250A1" w:rsidRDefault="006250A1" w:rsidP="00AB1DD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</w:t>
      </w:r>
      <w:r w:rsidR="00AB1DD6">
        <w:rPr>
          <w:rFonts w:ascii="Arial" w:hAnsi="Arial" w:cs="Arial"/>
          <w:b/>
          <w:bCs/>
          <w:lang w:val="mk-MK"/>
        </w:rPr>
        <w:t>т од  29.093</w:t>
      </w:r>
      <w:r>
        <w:rPr>
          <w:rFonts w:ascii="Arial" w:hAnsi="Arial" w:cs="Arial"/>
          <w:b/>
          <w:bCs/>
          <w:lang w:val="mk-MK"/>
        </w:rPr>
        <w:t>.</w:t>
      </w:r>
      <w:r w:rsidR="00AB1DD6">
        <w:rPr>
          <w:rFonts w:ascii="Arial" w:hAnsi="Arial" w:cs="Arial"/>
          <w:b/>
          <w:bCs/>
          <w:lang w:val="mk-MK"/>
        </w:rPr>
        <w:t>835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6250A1" w:rsidRDefault="006250A1" w:rsidP="006250A1">
      <w:pPr>
        <w:jc w:val="both"/>
        <w:rPr>
          <w:rFonts w:ascii="Arial" w:hAnsi="Arial" w:cs="Arial"/>
          <w:b/>
          <w:bCs/>
          <w:lang w:val="en-US"/>
        </w:rPr>
      </w:pPr>
    </w:p>
    <w:p w:rsidR="006250A1" w:rsidRDefault="006250A1" w:rsidP="00A0794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>ДЕЛ ОД СТОПАНСКИ КОМПЛЕКС составен од повеќе објекти и тоа</w:t>
      </w:r>
      <w:r>
        <w:rPr>
          <w:rFonts w:ascii="Arial" w:hAnsi="Arial" w:cs="Arial"/>
          <w:b/>
          <w:bCs/>
        </w:rPr>
        <w:t>:</w:t>
      </w:r>
    </w:p>
    <w:p w:rsidR="006250A1" w:rsidRDefault="006250A1" w:rsidP="00A07947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ДЕЛОВНА ЗГРАДА –</w:t>
      </w:r>
      <w:r w:rsidR="00A07947">
        <w:rPr>
          <w:rFonts w:ascii="Arial" w:hAnsi="Arial" w:cs="Arial"/>
          <w:b/>
          <w:bCs/>
          <w:lang w:val="mk-MK"/>
        </w:rPr>
        <w:t>магацин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A07947" w:rsidRDefault="006250A1" w:rsidP="006250A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11, намена на зграда Г2-6, влез 1, кат ПР, број 1, намена на посебен дел од зграда ДП, со површина од 753 м.кв.</w:t>
      </w:r>
      <w:r>
        <w:rPr>
          <w:rFonts w:ascii="Arial" w:hAnsi="Arial" w:cs="Arial"/>
          <w:b/>
          <w:bCs/>
          <w:lang w:val="mk-MK"/>
        </w:rPr>
        <w:t xml:space="preserve"> ,</w:t>
      </w:r>
      <w:r>
        <w:rPr>
          <w:rFonts w:ascii="Arial" w:hAnsi="Arial" w:cs="Arial"/>
          <w:bCs/>
          <w:lang w:val="mk-MK"/>
        </w:rPr>
        <w:t xml:space="preserve"> </w:t>
      </w:r>
    </w:p>
    <w:p w:rsidR="006C5D69" w:rsidRDefault="006250A1" w:rsidP="00A07947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6.</w:t>
      </w:r>
      <w:r w:rsidR="00AB1DD6">
        <w:rPr>
          <w:rFonts w:ascii="Arial" w:hAnsi="Arial" w:cs="Arial"/>
          <w:b/>
          <w:bCs/>
          <w:lang w:val="mk-MK"/>
        </w:rPr>
        <w:t>533</w:t>
      </w:r>
      <w:r>
        <w:rPr>
          <w:rFonts w:ascii="Arial" w:hAnsi="Arial" w:cs="Arial"/>
          <w:b/>
          <w:bCs/>
          <w:lang w:val="mk-MK"/>
        </w:rPr>
        <w:t>.</w:t>
      </w:r>
      <w:r w:rsidR="00AB1DD6">
        <w:rPr>
          <w:rFonts w:ascii="Arial" w:hAnsi="Arial" w:cs="Arial"/>
          <w:b/>
          <w:bCs/>
          <w:lang w:val="mk-MK"/>
        </w:rPr>
        <w:t>763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A07947" w:rsidRDefault="00A07947" w:rsidP="00A07947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250A1" w:rsidRDefault="006250A1" w:rsidP="00A0794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/>
          <w:bCs/>
          <w:lang w:val="mk-MK"/>
        </w:rPr>
        <w:t>ДЕЛОВНА ЗГРАДА-</w:t>
      </w:r>
      <w:r w:rsidR="002660EA">
        <w:rPr>
          <w:rFonts w:ascii="Arial" w:hAnsi="Arial" w:cs="Arial"/>
          <w:b/>
          <w:bCs/>
          <w:lang w:val="mk-MK"/>
        </w:rPr>
        <w:t>магацин за репроматеријали</w:t>
      </w:r>
      <w:r>
        <w:rPr>
          <w:rFonts w:ascii="Arial" w:hAnsi="Arial" w:cs="Arial"/>
          <w:bCs/>
          <w:lang w:val="mk-MK"/>
        </w:rPr>
        <w:t xml:space="preserve"> 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14, намена на зграда Г2-6, влез 1, кат ПР, број 1, намена на посебен дел од зграда ДП, со површина од 528 м.кв., </w:t>
      </w:r>
    </w:p>
    <w:p w:rsidR="00B9636E" w:rsidRDefault="006250A1" w:rsidP="00A07947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4.</w:t>
      </w:r>
      <w:r w:rsidR="00AB1DD6">
        <w:rPr>
          <w:rFonts w:ascii="Arial" w:hAnsi="Arial" w:cs="Arial"/>
          <w:b/>
          <w:bCs/>
          <w:lang w:val="mk-MK"/>
        </w:rPr>
        <w:t>570</w:t>
      </w:r>
      <w:r>
        <w:rPr>
          <w:rFonts w:ascii="Arial" w:hAnsi="Arial" w:cs="Arial"/>
          <w:b/>
          <w:bCs/>
          <w:lang w:val="mk-MK"/>
        </w:rPr>
        <w:t>.</w:t>
      </w:r>
      <w:r w:rsidR="00AB1DD6">
        <w:rPr>
          <w:rFonts w:ascii="Arial" w:hAnsi="Arial" w:cs="Arial"/>
          <w:b/>
          <w:bCs/>
          <w:lang w:val="mk-MK"/>
        </w:rPr>
        <w:t>207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6C5D69" w:rsidRDefault="006C5D69" w:rsidP="00A07947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250A1" w:rsidRDefault="006250A1" w:rsidP="00A07947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СТАРА КОТЛАРА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19, намена на зграда Г2-6, влез 1, кат ПР, број 1, намена на посебен дел од зграда ДП, со површина од 169 м.кв., 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1.</w:t>
      </w:r>
      <w:r w:rsidR="00AB1DD6">
        <w:rPr>
          <w:rFonts w:ascii="Arial" w:hAnsi="Arial" w:cs="Arial"/>
          <w:b/>
          <w:bCs/>
          <w:lang w:val="mk-MK"/>
        </w:rPr>
        <w:t>701</w:t>
      </w:r>
      <w:r>
        <w:rPr>
          <w:rFonts w:ascii="Arial" w:hAnsi="Arial" w:cs="Arial"/>
          <w:b/>
          <w:bCs/>
          <w:lang w:val="mk-MK"/>
        </w:rPr>
        <w:t>.</w:t>
      </w:r>
      <w:r w:rsidR="00AB1DD6">
        <w:rPr>
          <w:rFonts w:ascii="Arial" w:hAnsi="Arial" w:cs="Arial"/>
          <w:b/>
          <w:bCs/>
          <w:lang w:val="mk-MK"/>
        </w:rPr>
        <w:t>950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2660EA" w:rsidRDefault="002660EA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C87A26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-ГАРАЖА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-КП.бр.4589, дел 1, адреса-СВ.СПАСО РАДОВИШКИ, број на зграда 20, намена на зграда Г2-6, влез 1, кат ПР, број 1, намена на посебен дел од зграда ДП, со површина од 75 м.кв.,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Cs/>
          <w:lang w:val="mk-MK"/>
        </w:rPr>
        <w:t xml:space="preserve"> </w:t>
      </w:r>
      <w:r w:rsidR="00AB1DD6">
        <w:rPr>
          <w:rFonts w:ascii="Arial" w:hAnsi="Arial" w:cs="Arial"/>
          <w:b/>
          <w:bCs/>
          <w:lang w:val="mk-MK"/>
        </w:rPr>
        <w:t>491</w:t>
      </w:r>
      <w:r>
        <w:rPr>
          <w:rFonts w:ascii="Arial" w:hAnsi="Arial" w:cs="Arial"/>
          <w:b/>
          <w:bCs/>
          <w:lang w:val="mk-MK"/>
        </w:rPr>
        <w:t>.</w:t>
      </w:r>
      <w:r w:rsidR="00AB1DD6">
        <w:rPr>
          <w:rFonts w:ascii="Arial" w:hAnsi="Arial" w:cs="Arial"/>
          <w:b/>
          <w:bCs/>
          <w:lang w:val="mk-MK"/>
        </w:rPr>
        <w:t>151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2660EA" w:rsidRDefault="002660EA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250A1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СТАРА МАЗУТАРА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23, намена на зграда Г2-6, влез 1, кат ПР, број 1, намена на посебен дел од зграда ДП, со површина од 103 м.кв.,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 </w:t>
      </w:r>
      <w:r w:rsidR="00AB1DD6">
        <w:rPr>
          <w:rFonts w:ascii="Arial" w:hAnsi="Arial" w:cs="Arial"/>
          <w:b/>
          <w:bCs/>
          <w:lang w:val="mk-MK"/>
        </w:rPr>
        <w:t>759</w:t>
      </w:r>
      <w:r>
        <w:rPr>
          <w:rFonts w:ascii="Arial" w:hAnsi="Arial" w:cs="Arial"/>
          <w:b/>
          <w:bCs/>
          <w:lang w:val="mk-MK"/>
        </w:rPr>
        <w:t>.</w:t>
      </w:r>
      <w:r w:rsidR="00AB1DD6">
        <w:rPr>
          <w:rFonts w:ascii="Arial" w:hAnsi="Arial" w:cs="Arial"/>
          <w:b/>
          <w:bCs/>
          <w:lang w:val="mk-MK"/>
        </w:rPr>
        <w:t>096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2660EA" w:rsidRDefault="002660EA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250A1" w:rsidRDefault="002660EA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="006250A1">
        <w:rPr>
          <w:rFonts w:ascii="Arial" w:hAnsi="Arial" w:cs="Arial"/>
          <w:b/>
          <w:bCs/>
          <w:lang w:val="mk-MK"/>
        </w:rPr>
        <w:t>ПРЕМИН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26, намена на зграда Г2-6, влез 1, кат ПР, број 1, намена на посебен дел од зграда ДП, со површина од 56 м.кв., 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26, намена на зграда Г2-6, влез 2, кат К1, број 2, намена на посебен дел од зграда ДП, со површина од 56 м.кв.</w:t>
      </w:r>
      <w:r w:rsidR="002660EA">
        <w:rPr>
          <w:rFonts w:ascii="Arial" w:hAnsi="Arial" w:cs="Arial"/>
          <w:bCs/>
          <w:lang w:val="mk-MK"/>
        </w:rPr>
        <w:t>,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 </w:t>
      </w:r>
      <w:r w:rsidR="00584E11">
        <w:rPr>
          <w:rFonts w:ascii="Arial" w:hAnsi="Arial" w:cs="Arial"/>
          <w:b/>
          <w:bCs/>
          <w:lang w:val="mk-MK"/>
        </w:rPr>
        <w:t>640</w:t>
      </w:r>
      <w:r>
        <w:rPr>
          <w:rFonts w:ascii="Arial" w:hAnsi="Arial" w:cs="Arial"/>
          <w:b/>
          <w:bCs/>
          <w:lang w:val="mk-MK"/>
        </w:rPr>
        <w:t>.</w:t>
      </w:r>
      <w:r w:rsidR="00584E11">
        <w:rPr>
          <w:rFonts w:ascii="Arial" w:hAnsi="Arial" w:cs="Arial"/>
          <w:b/>
          <w:bCs/>
          <w:lang w:val="mk-MK"/>
        </w:rPr>
        <w:t>939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ПУМПА ЗА ДОТУР НА МАЗУТ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27, намена на зграда Г2-6, влез 1, кат ПР, број 1, намена на посебен дел од зграда ДП, со површина од 26 м.кв.,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 30</w:t>
      </w:r>
      <w:r w:rsidR="00FA25C0">
        <w:rPr>
          <w:rFonts w:ascii="Arial" w:hAnsi="Arial" w:cs="Arial"/>
          <w:b/>
          <w:bCs/>
          <w:lang w:val="mk-MK"/>
        </w:rPr>
        <w:t>6</w:t>
      </w:r>
      <w:r>
        <w:rPr>
          <w:rFonts w:ascii="Arial" w:hAnsi="Arial" w:cs="Arial"/>
          <w:b/>
          <w:bCs/>
          <w:lang w:val="mk-MK"/>
        </w:rPr>
        <w:t>.</w:t>
      </w:r>
      <w:r w:rsidR="00FA25C0">
        <w:rPr>
          <w:rFonts w:ascii="Arial" w:hAnsi="Arial" w:cs="Arial"/>
          <w:b/>
          <w:bCs/>
          <w:lang w:val="mk-MK"/>
        </w:rPr>
        <w:t>777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B9636E" w:rsidRDefault="00B9636E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250A1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БАЗЕН ЗА ОМЕКНУВАЊЕ НА ВОДАРЕМИН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28, намена на зграда Г2-6, влез 1, кат ПР, број 1, намена на посебен дел од зграда ДП, со површина од 15 м.кв.</w:t>
      </w:r>
      <w:r w:rsidR="002660EA">
        <w:rPr>
          <w:rFonts w:ascii="Arial" w:hAnsi="Arial" w:cs="Arial"/>
          <w:bCs/>
          <w:lang w:val="mk-MK"/>
        </w:rPr>
        <w:t>,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11</w:t>
      </w:r>
      <w:r w:rsidR="00FA25C0">
        <w:rPr>
          <w:rFonts w:ascii="Arial" w:hAnsi="Arial" w:cs="Arial"/>
          <w:b/>
          <w:bCs/>
          <w:lang w:val="mk-MK"/>
        </w:rPr>
        <w:t>7</w:t>
      </w:r>
      <w:r>
        <w:rPr>
          <w:rFonts w:ascii="Arial" w:hAnsi="Arial" w:cs="Arial"/>
          <w:b/>
          <w:bCs/>
          <w:lang w:val="mk-MK"/>
        </w:rPr>
        <w:t>.</w:t>
      </w:r>
      <w:r w:rsidR="00FA25C0">
        <w:rPr>
          <w:rFonts w:ascii="Arial" w:hAnsi="Arial" w:cs="Arial"/>
          <w:b/>
          <w:bCs/>
          <w:lang w:val="mk-MK"/>
        </w:rPr>
        <w:t>357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2660EA" w:rsidRDefault="002660EA" w:rsidP="006250A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250A1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/>
          <w:bCs/>
          <w:lang w:val="mk-MK"/>
        </w:rPr>
        <w:t xml:space="preserve"> ТРАФОСТАНИЦА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30, намена на зграда Е13, влез 1, кат ПР, број 1, намена на посебен дел од зграда ТС1, со површина од 13 м.кв.,</w:t>
      </w:r>
    </w:p>
    <w:p w:rsidR="006C5D69" w:rsidRDefault="002660EA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6250A1">
        <w:rPr>
          <w:rFonts w:ascii="Arial" w:hAnsi="Arial" w:cs="Arial"/>
          <w:b/>
          <w:bCs/>
          <w:lang w:val="mk-MK"/>
        </w:rPr>
        <w:t>10</w:t>
      </w:r>
      <w:r w:rsidR="006D4864">
        <w:rPr>
          <w:rFonts w:ascii="Arial" w:hAnsi="Arial" w:cs="Arial"/>
          <w:b/>
          <w:bCs/>
          <w:lang w:val="mk-MK"/>
        </w:rPr>
        <w:t>7</w:t>
      </w:r>
      <w:r w:rsidR="006250A1">
        <w:rPr>
          <w:rFonts w:ascii="Arial" w:hAnsi="Arial" w:cs="Arial"/>
          <w:b/>
          <w:bCs/>
          <w:lang w:val="mk-MK"/>
        </w:rPr>
        <w:t>.</w:t>
      </w:r>
      <w:r w:rsidR="006D4864">
        <w:rPr>
          <w:rFonts w:ascii="Arial" w:hAnsi="Arial" w:cs="Arial"/>
          <w:b/>
          <w:bCs/>
          <w:lang w:val="mk-MK"/>
        </w:rPr>
        <w:t>326</w:t>
      </w:r>
      <w:r w:rsidR="006250A1">
        <w:rPr>
          <w:rFonts w:ascii="Arial" w:hAnsi="Arial" w:cs="Arial"/>
          <w:b/>
          <w:bCs/>
          <w:lang w:val="mk-MK"/>
        </w:rPr>
        <w:t>,00 денари</w:t>
      </w:r>
      <w:r w:rsidR="006250A1">
        <w:rPr>
          <w:rFonts w:ascii="Arial" w:hAnsi="Arial" w:cs="Arial"/>
          <w:bCs/>
          <w:lang w:val="mk-MK"/>
        </w:rPr>
        <w:t>,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</w:t>
      </w:r>
      <w:r>
        <w:rPr>
          <w:rFonts w:ascii="Arial" w:hAnsi="Arial" w:cs="Arial"/>
          <w:b/>
          <w:bCs/>
          <w:lang w:val="mk-MK"/>
        </w:rPr>
        <w:t xml:space="preserve"> ПУМПА-СТАРА КОТЛАРА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31, намена на зграда Г2-6, влез 1, кат ПР, број 1, намена на посебен дел од зграда ДП, со површина од 10 м.кв.,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B9636E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114.</w:t>
      </w:r>
      <w:r w:rsidR="00500A40">
        <w:rPr>
          <w:rFonts w:ascii="Arial" w:hAnsi="Arial" w:cs="Arial"/>
          <w:b/>
          <w:bCs/>
          <w:lang w:val="mk-MK"/>
        </w:rPr>
        <w:t>034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6C5D69" w:rsidRDefault="006C5D69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- ГОРНА СТРАЖАРА 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32, намена на зграда Г2-6, влез 1, кат ПР, број 1, намена на посебен дел од зграда ДП, со површина од 9 м.кв., </w:t>
      </w:r>
    </w:p>
    <w:p w:rsidR="002660EA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8</w:t>
      </w:r>
      <w:r w:rsidR="00500A40">
        <w:rPr>
          <w:rFonts w:ascii="Arial" w:hAnsi="Arial" w:cs="Arial"/>
          <w:b/>
          <w:bCs/>
          <w:lang w:val="mk-MK"/>
        </w:rPr>
        <w:t>6</w:t>
      </w:r>
      <w:r>
        <w:rPr>
          <w:rFonts w:ascii="Arial" w:hAnsi="Arial" w:cs="Arial"/>
          <w:b/>
          <w:bCs/>
          <w:lang w:val="mk-MK"/>
        </w:rPr>
        <w:t>.</w:t>
      </w:r>
      <w:r w:rsidR="00500A40">
        <w:rPr>
          <w:rFonts w:ascii="Arial" w:hAnsi="Arial" w:cs="Arial"/>
          <w:b/>
          <w:bCs/>
          <w:lang w:val="mk-MK"/>
        </w:rPr>
        <w:t>279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C87A26" w:rsidRDefault="00C87A26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C87A26" w:rsidRDefault="00E34CEE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- </w:t>
      </w:r>
      <w:r w:rsidR="006250A1">
        <w:rPr>
          <w:rFonts w:ascii="Arial" w:hAnsi="Arial" w:cs="Arial"/>
          <w:b/>
          <w:bCs/>
          <w:lang w:val="mk-MK"/>
        </w:rPr>
        <w:t>ДЕЛ ОД СТАРА УПРАВНА ЗГРАДА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-КП.бр.4589, дел 1, адреса-СВ.СПАСО РАДОВИШКИ, број на зграда 33, намена на зграда Г2-6, влез 1, кат ПР, број 1, намена на посебен дел од зграда ДП, со површина од 8 м.кв.,</w:t>
      </w:r>
    </w:p>
    <w:p w:rsidR="00E34CEE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33, намена на зграда Г2-6, влез 1, кат ПР, број 2, намена на посебен дел од зграда ДП, со површина од 8 м.кв., </w:t>
      </w:r>
    </w:p>
    <w:p w:rsidR="006250A1" w:rsidRDefault="00500A40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124</w:t>
      </w:r>
      <w:r w:rsidR="006250A1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680</w:t>
      </w:r>
      <w:r w:rsidR="006250A1">
        <w:rPr>
          <w:rFonts w:ascii="Arial" w:hAnsi="Arial" w:cs="Arial"/>
          <w:b/>
          <w:bCs/>
          <w:lang w:val="mk-MK"/>
        </w:rPr>
        <w:t xml:space="preserve">,00 денари </w:t>
      </w:r>
    </w:p>
    <w:p w:rsidR="00E34CEE" w:rsidRDefault="00E34CEE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ПУМПА ЗА ГОРИВО</w:t>
      </w:r>
    </w:p>
    <w:p w:rsidR="007F782C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34, намена на зграда Г2-6, влез 1, кат ПР, број 1, намена на посебен дел од зграда ДП, со површина од 7 м.кв.</w:t>
      </w:r>
      <w:r w:rsidR="007F782C">
        <w:rPr>
          <w:rFonts w:ascii="Arial" w:hAnsi="Arial" w:cs="Arial"/>
          <w:bCs/>
          <w:lang w:val="mk-MK"/>
        </w:rPr>
        <w:t>,</w:t>
      </w:r>
    </w:p>
    <w:p w:rsidR="007F782C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500A40">
        <w:rPr>
          <w:rFonts w:ascii="Arial" w:hAnsi="Arial" w:cs="Arial"/>
          <w:b/>
          <w:bCs/>
          <w:lang w:val="mk-MK"/>
        </w:rPr>
        <w:t>46</w:t>
      </w:r>
      <w:r>
        <w:rPr>
          <w:rFonts w:ascii="Arial" w:hAnsi="Arial" w:cs="Arial"/>
          <w:b/>
          <w:bCs/>
          <w:lang w:val="mk-MK"/>
        </w:rPr>
        <w:t>.</w:t>
      </w:r>
      <w:r w:rsidR="00500A40">
        <w:rPr>
          <w:rFonts w:ascii="Arial" w:hAnsi="Arial" w:cs="Arial"/>
          <w:b/>
          <w:bCs/>
          <w:lang w:val="mk-MK"/>
        </w:rPr>
        <w:t>118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</w:t>
      </w:r>
    </w:p>
    <w:p w:rsidR="006250A1" w:rsidRDefault="006250A1" w:rsidP="007F782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ПЛИНАРА</w:t>
      </w:r>
    </w:p>
    <w:p w:rsidR="007F782C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35, намена на зграда Г2-6, влез 1, кат ПР, број 1, намена на посебен дел од зграда ДП, со површина од 5 м.кв., 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45.</w:t>
      </w:r>
      <w:r w:rsidR="00500A40">
        <w:rPr>
          <w:rFonts w:ascii="Arial" w:hAnsi="Arial" w:cs="Arial"/>
          <w:b/>
          <w:bCs/>
          <w:lang w:val="mk-MK"/>
        </w:rPr>
        <w:t>909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7F782C" w:rsidRDefault="007F782C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250A1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НАСТРЕШНИЦА</w:t>
      </w:r>
    </w:p>
    <w:p w:rsidR="000C4AFE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36, намена на зграда Г2-6, влез 1, кат ПР, број 1, намена на посебен дел од зграда ДП, со површина од 128 м.кв</w:t>
      </w:r>
      <w:r>
        <w:rPr>
          <w:rFonts w:ascii="Arial" w:hAnsi="Arial" w:cs="Arial"/>
          <w:b/>
          <w:bCs/>
          <w:lang w:val="mk-MK"/>
        </w:rPr>
        <w:t xml:space="preserve">., 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Cs/>
          <w:lang w:val="mk-MK"/>
        </w:rPr>
        <w:t xml:space="preserve"> </w:t>
      </w:r>
      <w:r w:rsidR="00500A40">
        <w:rPr>
          <w:rFonts w:ascii="Arial" w:hAnsi="Arial" w:cs="Arial"/>
          <w:b/>
          <w:bCs/>
          <w:lang w:val="mk-MK"/>
        </w:rPr>
        <w:t xml:space="preserve"> 842</w:t>
      </w:r>
      <w:r>
        <w:rPr>
          <w:rFonts w:ascii="Arial" w:hAnsi="Arial" w:cs="Arial"/>
          <w:b/>
          <w:bCs/>
          <w:lang w:val="mk-MK"/>
        </w:rPr>
        <w:t>.</w:t>
      </w:r>
      <w:r w:rsidR="00500A40">
        <w:rPr>
          <w:rFonts w:ascii="Arial" w:hAnsi="Arial" w:cs="Arial"/>
          <w:b/>
          <w:bCs/>
          <w:lang w:val="mk-MK"/>
        </w:rPr>
        <w:t>790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B9636E" w:rsidRDefault="00B9636E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250A1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-ДЕЛОВНА ЗГРАДА</w:t>
      </w:r>
      <w:r w:rsidR="000C4AFE">
        <w:rPr>
          <w:rFonts w:ascii="Arial" w:hAnsi="Arial" w:cs="Arial"/>
          <w:b/>
          <w:bCs/>
          <w:lang w:val="mk-MK"/>
        </w:rPr>
        <w:t>-магацин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37, намена на зграда Г2-6, влез 1, кат К1, број 2, намена на посебен дел од зграда ДП, со површина од 1672 м.кв., </w:t>
      </w:r>
    </w:p>
    <w:p w:rsidR="006250A1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37, намена на зграда Г2-6, влез 1, кат К2, број 3, намена на посебен дел од зграда ДП, со површина од 1672 м.кв.,</w:t>
      </w:r>
    </w:p>
    <w:p w:rsidR="006C5D69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37, намена на зграда Г2-6, влез 1, кат К3, број 4, намена на посебен дел од зграда ДП, со површина од 1672 м.кв., </w:t>
      </w:r>
    </w:p>
    <w:p w:rsidR="000C4AFE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37, намена на зграда Г2-6, влез 1, кат ПР, број 1, намена на посебен дел од зграда ДП, со површина од 567 м.кв., </w:t>
      </w:r>
    </w:p>
    <w:p w:rsidR="006C5D69" w:rsidRDefault="00C87F22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44</w:t>
      </w:r>
      <w:r w:rsidR="006250A1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764</w:t>
      </w:r>
      <w:r w:rsidR="006250A1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258</w:t>
      </w:r>
      <w:r w:rsidR="006250A1">
        <w:rPr>
          <w:rFonts w:ascii="Arial" w:hAnsi="Arial" w:cs="Arial"/>
          <w:b/>
          <w:bCs/>
          <w:lang w:val="mk-MK"/>
        </w:rPr>
        <w:t xml:space="preserve">,00 денари </w:t>
      </w:r>
    </w:p>
    <w:p w:rsidR="000C4AFE" w:rsidRDefault="000C4AFE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B9636E" w:rsidRDefault="002032FB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="006250A1">
        <w:rPr>
          <w:rFonts w:ascii="Arial" w:hAnsi="Arial" w:cs="Arial"/>
          <w:b/>
          <w:bCs/>
          <w:lang w:val="mk-MK"/>
        </w:rPr>
        <w:t>СТРАЖАРА</w:t>
      </w:r>
    </w:p>
    <w:p w:rsidR="009B03B2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38, намена на зграда Г2-6, влез 1, кат ПР, број 1, намена на посебен дел од зграда ДП, со површина од 16 м.кв.,</w:t>
      </w:r>
    </w:p>
    <w:p w:rsidR="006250A1" w:rsidRDefault="00C87F22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241</w:t>
      </w:r>
      <w:r w:rsidR="006250A1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975</w:t>
      </w:r>
      <w:r w:rsidR="006250A1">
        <w:rPr>
          <w:rFonts w:ascii="Arial" w:hAnsi="Arial" w:cs="Arial"/>
          <w:b/>
          <w:bCs/>
          <w:lang w:val="mk-MK"/>
        </w:rPr>
        <w:t xml:space="preserve">,00 денари </w:t>
      </w:r>
    </w:p>
    <w:p w:rsidR="009B03B2" w:rsidRDefault="009B03B2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C87A26" w:rsidRDefault="002032FB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="006250A1">
        <w:rPr>
          <w:rFonts w:ascii="Arial" w:hAnsi="Arial" w:cs="Arial"/>
          <w:b/>
          <w:bCs/>
          <w:lang w:val="mk-MK"/>
        </w:rPr>
        <w:t>НОВА МАЗУТАРА</w:t>
      </w:r>
    </w:p>
    <w:p w:rsidR="009B03B2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-КП.бр.4589, дел 1, адреса-СВ.СПАСО РАДОВИШКИ, број на зграда 39, намена на зграда Г2-6, влез 1, кат ПР, број 1, намена на посебен дел од зграда ДП, со површина од 226 м.кв., </w:t>
      </w:r>
    </w:p>
    <w:p w:rsidR="009B03B2" w:rsidRDefault="009B03B2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C87F22">
        <w:rPr>
          <w:rFonts w:ascii="Arial" w:hAnsi="Arial" w:cs="Arial"/>
          <w:b/>
          <w:bCs/>
          <w:lang w:val="mk-MK"/>
        </w:rPr>
        <w:t>1.496</w:t>
      </w:r>
      <w:r w:rsidR="006250A1">
        <w:rPr>
          <w:rFonts w:ascii="Arial" w:hAnsi="Arial" w:cs="Arial"/>
          <w:b/>
          <w:bCs/>
          <w:lang w:val="mk-MK"/>
        </w:rPr>
        <w:t>.9</w:t>
      </w:r>
      <w:r w:rsidR="00C87F22">
        <w:rPr>
          <w:rFonts w:ascii="Arial" w:hAnsi="Arial" w:cs="Arial"/>
          <w:b/>
          <w:bCs/>
          <w:lang w:val="mk-MK"/>
        </w:rPr>
        <w:t>61</w:t>
      </w:r>
      <w:r w:rsidR="006250A1">
        <w:rPr>
          <w:rFonts w:ascii="Arial" w:hAnsi="Arial" w:cs="Arial"/>
          <w:b/>
          <w:bCs/>
          <w:lang w:val="mk-MK"/>
        </w:rPr>
        <w:t>,00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51108D" w:rsidRDefault="0051108D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250A1" w:rsidRDefault="006250A1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-МАГАЦИН ЗА ПП АПАРАТИ</w:t>
      </w:r>
    </w:p>
    <w:p w:rsidR="0051108D" w:rsidRDefault="006250A1" w:rsidP="006250A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-КП.бр.4590, дел 0, адреса-СВ.СПАСО РАДОВИШКИ, број на зграда 1, намена на зграда Г2, влез 1, кат ПР, број 1, намена на посебен дел од зграда ДП, со површина од 23 м.кв., </w:t>
      </w:r>
    </w:p>
    <w:p w:rsidR="004F7BC3" w:rsidRDefault="00B5604A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</w:t>
      </w:r>
      <w:r w:rsidR="006250A1">
        <w:rPr>
          <w:rFonts w:ascii="Arial" w:hAnsi="Arial" w:cs="Arial"/>
          <w:b/>
          <w:bCs/>
          <w:lang w:val="mk-MK"/>
        </w:rPr>
        <w:t>9</w:t>
      </w:r>
      <w:r>
        <w:rPr>
          <w:rFonts w:ascii="Arial" w:hAnsi="Arial" w:cs="Arial"/>
          <w:b/>
          <w:bCs/>
          <w:lang w:val="mk-MK"/>
        </w:rPr>
        <w:t>4</w:t>
      </w:r>
      <w:r w:rsidR="006250A1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159</w:t>
      </w:r>
      <w:r w:rsidR="006250A1">
        <w:rPr>
          <w:rFonts w:ascii="Arial" w:hAnsi="Arial" w:cs="Arial"/>
          <w:b/>
          <w:bCs/>
          <w:lang w:val="mk-MK"/>
        </w:rPr>
        <w:t xml:space="preserve">,00 денари, </w:t>
      </w:r>
    </w:p>
    <w:p w:rsidR="004F7BC3" w:rsidRDefault="004F7BC3" w:rsidP="006250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1F4EA4" w:rsidRDefault="006250A1" w:rsidP="006250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запишани во Имотен лист бр.81632 при АКН</w:t>
      </w:r>
      <w:r w:rsidR="0051108D">
        <w:rPr>
          <w:rFonts w:ascii="Arial" w:hAnsi="Arial" w:cs="Arial"/>
          <w:b/>
          <w:bCs/>
          <w:lang w:val="mk-MK"/>
        </w:rPr>
        <w:t>-</w:t>
      </w:r>
      <w:r>
        <w:rPr>
          <w:rFonts w:ascii="Arial" w:hAnsi="Arial" w:cs="Arial"/>
          <w:b/>
          <w:bCs/>
          <w:lang w:val="mk-MK"/>
        </w:rPr>
        <w:t>Радовиш</w:t>
      </w:r>
      <w:r w:rsidR="00357A73">
        <w:rPr>
          <w:rFonts w:ascii="Arial" w:hAnsi="Arial" w:cs="Arial"/>
          <w:b/>
          <w:bCs/>
          <w:lang w:val="mk-MK"/>
        </w:rPr>
        <w:t>,</w:t>
      </w:r>
    </w:p>
    <w:p w:rsidR="006C5D69" w:rsidRDefault="004F7BC3" w:rsidP="006250A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 xml:space="preserve">а </w:t>
      </w:r>
      <w:r w:rsidR="001F4EA4" w:rsidRPr="001F4EA4">
        <w:rPr>
          <w:rFonts w:ascii="Arial" w:hAnsi="Arial" w:cs="Arial"/>
          <w:b/>
          <w:lang w:val="mk-MK"/>
        </w:rPr>
        <w:t xml:space="preserve">сето </w:t>
      </w:r>
      <w:r w:rsidR="006250A1" w:rsidRPr="001F4EA4">
        <w:rPr>
          <w:rFonts w:ascii="Arial" w:hAnsi="Arial" w:cs="Arial"/>
          <w:b/>
          <w:lang w:val="mk-MK"/>
        </w:rPr>
        <w:t>сопственост на должникот</w:t>
      </w:r>
      <w:r w:rsidR="006250A1">
        <w:rPr>
          <w:rFonts w:ascii="Arial" w:hAnsi="Arial" w:cs="Arial"/>
          <w:lang w:val="mk-MK"/>
        </w:rPr>
        <w:t xml:space="preserve"> </w:t>
      </w:r>
      <w:r w:rsidR="006250A1">
        <w:rPr>
          <w:rFonts w:ascii="Arial" w:hAnsi="Arial" w:cs="Arial"/>
          <w:b/>
          <w:bCs/>
          <w:color w:val="000000"/>
          <w:lang w:val="en-US"/>
        </w:rPr>
        <w:t xml:space="preserve">ЈАКА ТАБАК АД </w:t>
      </w:r>
      <w:proofErr w:type="spellStart"/>
      <w:r w:rsidR="006250A1">
        <w:rPr>
          <w:rFonts w:ascii="Arial" w:hAnsi="Arial" w:cs="Arial"/>
          <w:b/>
          <w:bCs/>
          <w:color w:val="000000"/>
          <w:lang w:val="en-US"/>
        </w:rPr>
        <w:t>Радовиш-во</w:t>
      </w:r>
      <w:proofErr w:type="spellEnd"/>
      <w:r w:rsidR="006250A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6250A1">
        <w:rPr>
          <w:rFonts w:ascii="Arial" w:hAnsi="Arial" w:cs="Arial"/>
          <w:b/>
          <w:bCs/>
          <w:color w:val="000000"/>
          <w:lang w:val="en-US"/>
        </w:rPr>
        <w:t>стечај</w:t>
      </w:r>
      <w:proofErr w:type="spellEnd"/>
      <w:r w:rsidR="006250A1">
        <w:rPr>
          <w:rFonts w:ascii="Arial" w:hAnsi="Arial" w:cs="Arial"/>
          <w:lang w:val="ru-RU"/>
        </w:rPr>
        <w:t>.</w:t>
      </w:r>
    </w:p>
    <w:p w:rsidR="006250A1" w:rsidRDefault="006250A1" w:rsidP="006250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AA4EC8">
        <w:rPr>
          <w:rFonts w:ascii="Arial" w:hAnsi="Arial" w:cs="Arial"/>
          <w:b/>
          <w:lang w:val="ru-RU"/>
        </w:rPr>
        <w:t>05</w:t>
      </w:r>
      <w:r w:rsidRPr="00AA4EC8">
        <w:rPr>
          <w:rFonts w:ascii="Arial" w:hAnsi="Arial" w:cs="Arial"/>
          <w:b/>
          <w:lang w:val="ru-RU"/>
        </w:rPr>
        <w:t>.0</w:t>
      </w:r>
      <w:r w:rsidR="00AA4EC8">
        <w:rPr>
          <w:rFonts w:ascii="Arial" w:hAnsi="Arial" w:cs="Arial"/>
          <w:b/>
          <w:lang w:val="ru-RU"/>
        </w:rPr>
        <w:t>2</w:t>
      </w:r>
      <w:r w:rsidRPr="00AA4EC8">
        <w:rPr>
          <w:rFonts w:ascii="Arial" w:hAnsi="Arial" w:cs="Arial"/>
          <w:b/>
          <w:lang w:val="ru-RU"/>
        </w:rPr>
        <w:t>.20</w:t>
      </w:r>
      <w:r w:rsidR="00AA4EC8">
        <w:rPr>
          <w:rFonts w:ascii="Arial" w:hAnsi="Arial" w:cs="Arial"/>
          <w:b/>
          <w:lang w:val="ru-RU"/>
        </w:rPr>
        <w:t>20</w:t>
      </w:r>
      <w:r w:rsidRPr="00AA4EC8">
        <w:rPr>
          <w:rFonts w:ascii="Arial" w:hAnsi="Arial" w:cs="Arial"/>
          <w:b/>
          <w:lang w:val="ru-RU"/>
        </w:rPr>
        <w:t xml:space="preserve"> </w:t>
      </w:r>
      <w:r w:rsidRPr="00AA4EC8">
        <w:rPr>
          <w:rFonts w:ascii="Arial" w:hAnsi="Arial" w:cs="Arial"/>
          <w:b/>
          <w:lang w:val="mk-MK"/>
        </w:rPr>
        <w:t>година</w:t>
      </w:r>
      <w:r w:rsidR="00AA4EC8">
        <w:rPr>
          <w:rFonts w:ascii="Arial" w:hAnsi="Arial" w:cs="Arial"/>
          <w:b/>
          <w:lang w:val="mk-MK"/>
        </w:rPr>
        <w:t>,</w:t>
      </w:r>
      <w:r w:rsidRPr="00AA4EC8">
        <w:rPr>
          <w:rFonts w:ascii="Arial" w:hAnsi="Arial" w:cs="Arial"/>
          <w:b/>
          <w:lang w:val="mk-MK"/>
        </w:rPr>
        <w:t xml:space="preserve"> во </w:t>
      </w:r>
      <w:r w:rsidR="00AA4EC8">
        <w:rPr>
          <w:rFonts w:ascii="Arial" w:hAnsi="Arial" w:cs="Arial"/>
          <w:b/>
          <w:lang w:val="ru-RU"/>
        </w:rPr>
        <w:t>13</w:t>
      </w:r>
      <w:r w:rsidRPr="00AA4EC8">
        <w:rPr>
          <w:rFonts w:ascii="Arial" w:hAnsi="Arial" w:cs="Arial"/>
          <w:b/>
          <w:lang w:val="ru-RU"/>
        </w:rPr>
        <w:t xml:space="preserve">,00 </w:t>
      </w:r>
      <w:r w:rsidRPr="00AA4EC8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во просториите на </w:t>
      </w:r>
      <w:r>
        <w:rPr>
          <w:rFonts w:ascii="Arial" w:hAnsi="Arial" w:cs="Arial"/>
          <w:lang w:val="ru-RU"/>
        </w:rPr>
        <w:t>Извршител Саветка Георгиева</w:t>
      </w:r>
      <w:r w:rsidR="00AA4EC8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AA4EC8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>л.Ленинова ГТЦ бр.14-1/13 Струмица.</w:t>
      </w:r>
    </w:p>
    <w:p w:rsidR="006250A1" w:rsidRDefault="006250A1" w:rsidP="006250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lang w:val="ru-RU"/>
        </w:rPr>
        <w:t xml:space="preserve">И.бр.773/2019 од </w:t>
      </w:r>
      <w:r w:rsidR="00AA4EC8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6.0</w:t>
      </w:r>
      <w:r w:rsidR="00AA4EC8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.20</w:t>
      </w:r>
      <w:r w:rsidR="00AA4EC8">
        <w:rPr>
          <w:rFonts w:ascii="Arial" w:hAnsi="Arial" w:cs="Arial"/>
          <w:lang w:val="ru-RU"/>
        </w:rPr>
        <w:t>20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 w:rsidRPr="00AA4EC8"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AA4EC8" w:rsidRDefault="006250A1" w:rsidP="006250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 се оптоварени со прибелешка на Налог за извршување И.бр.773/2019 од 11.06.2019 година на Извршител Саветка Георгиева</w:t>
      </w:r>
      <w:r w:rsidR="006C5D69">
        <w:rPr>
          <w:rFonts w:ascii="Arial" w:hAnsi="Arial" w:cs="Arial"/>
          <w:lang w:val="mk-MK"/>
        </w:rPr>
        <w:t xml:space="preserve"> од</w:t>
      </w:r>
      <w:r>
        <w:rPr>
          <w:rFonts w:ascii="Arial" w:hAnsi="Arial" w:cs="Arial"/>
          <w:lang w:val="mk-MK"/>
        </w:rPr>
        <w:t xml:space="preserve"> Струмица. </w:t>
      </w:r>
    </w:p>
    <w:p w:rsidR="006250A1" w:rsidRDefault="006250A1" w:rsidP="006250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250A1" w:rsidRDefault="006250A1" w:rsidP="006250A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6250A1" w:rsidRDefault="006250A1" w:rsidP="006250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250A1" w:rsidRDefault="006250A1" w:rsidP="006250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250A1" w:rsidRDefault="006250A1" w:rsidP="006250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дневниот весник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6250A1" w:rsidRDefault="006250A1" w:rsidP="006250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A4EC8" w:rsidRDefault="00AA4EC8" w:rsidP="006250A1">
      <w:pPr>
        <w:jc w:val="both"/>
        <w:rPr>
          <w:rFonts w:asciiTheme="minorHAnsi" w:hAnsiTheme="minorHAnsi"/>
          <w:lang w:val="mk-MK"/>
        </w:rPr>
      </w:pPr>
    </w:p>
    <w:p w:rsidR="006250A1" w:rsidRDefault="006250A1" w:rsidP="006250A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6250A1" w:rsidTr="006250A1">
        <w:tc>
          <w:tcPr>
            <w:tcW w:w="5377" w:type="dxa"/>
          </w:tcPr>
          <w:p w:rsidR="006250A1" w:rsidRDefault="006250A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250A1" w:rsidRDefault="006250A1">
            <w:pPr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</w:t>
            </w:r>
            <w:r w:rsidR="00AA4EC8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AA4EC8" w:rsidRDefault="00AA4EC8">
            <w:pPr>
              <w:rPr>
                <w:lang w:val="mk-MK"/>
              </w:rPr>
            </w:pPr>
          </w:p>
        </w:tc>
      </w:tr>
    </w:tbl>
    <w:p w:rsidR="006250A1" w:rsidRDefault="006250A1" w:rsidP="00C87A2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4055A0" w:rsidRDefault="004055A0"/>
    <w:sectPr w:rsidR="004055A0" w:rsidSect="00405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0A1"/>
    <w:rsid w:val="000B7B70"/>
    <w:rsid w:val="000C4AFE"/>
    <w:rsid w:val="001F4EA4"/>
    <w:rsid w:val="002032FB"/>
    <w:rsid w:val="002660EA"/>
    <w:rsid w:val="00357A73"/>
    <w:rsid w:val="004055A0"/>
    <w:rsid w:val="004F7BC3"/>
    <w:rsid w:val="00500A40"/>
    <w:rsid w:val="0051108D"/>
    <w:rsid w:val="00584E11"/>
    <w:rsid w:val="006250A1"/>
    <w:rsid w:val="00645C83"/>
    <w:rsid w:val="006C5D69"/>
    <w:rsid w:val="006D4864"/>
    <w:rsid w:val="007668F3"/>
    <w:rsid w:val="007D36EC"/>
    <w:rsid w:val="007F782C"/>
    <w:rsid w:val="009B03B2"/>
    <w:rsid w:val="00A07947"/>
    <w:rsid w:val="00AA4EC8"/>
    <w:rsid w:val="00AB1DD6"/>
    <w:rsid w:val="00B25553"/>
    <w:rsid w:val="00B5604A"/>
    <w:rsid w:val="00B9636E"/>
    <w:rsid w:val="00C64056"/>
    <w:rsid w:val="00C87A26"/>
    <w:rsid w:val="00C87F22"/>
    <w:rsid w:val="00E34CEE"/>
    <w:rsid w:val="00EE75CC"/>
    <w:rsid w:val="00FA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A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250A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250A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A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EE90A-2BB2-4301-B1F8-ED4DC5A4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2020-01-16T14:30:00Z</cp:lastPrinted>
  <dcterms:created xsi:type="dcterms:W3CDTF">2020-01-16T14:33:00Z</dcterms:created>
  <dcterms:modified xsi:type="dcterms:W3CDTF">2020-01-16T14:37:00Z</dcterms:modified>
</cp:coreProperties>
</file>