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23" w:type="dxa"/>
        <w:tblLook w:val="04A0" w:firstRow="1" w:lastRow="0" w:firstColumn="1" w:lastColumn="0" w:noHBand="0" w:noVBand="1"/>
      </w:tblPr>
      <w:tblGrid>
        <w:gridCol w:w="11023"/>
      </w:tblGrid>
      <w:tr w:rsidR="00D604DD" w:rsidRPr="005F2AE8" w:rsidTr="00CF1D70">
        <w:tc>
          <w:tcPr>
            <w:tcW w:w="11023" w:type="dxa"/>
            <w:hideMark/>
          </w:tcPr>
          <w:p w:rsidR="00D604DD" w:rsidRPr="005F2AE8" w:rsidRDefault="00D604DD" w:rsidP="00D604DD">
            <w:pPr>
              <w:tabs>
                <w:tab w:val="center" w:pos="2268"/>
                <w:tab w:val="left" w:pos="8430"/>
              </w:tabs>
              <w:spacing w:after="0" w:line="240" w:lineRule="auto"/>
              <w:contextualSpacing/>
              <w:rPr>
                <w:rFonts w:ascii="Arial" w:eastAsia="Times New Roman" w:hAnsi="Arial" w:cs="Arial"/>
                <w:b/>
                <w:sz w:val="20"/>
                <w:szCs w:val="20"/>
              </w:rPr>
            </w:pPr>
            <w:r w:rsidRPr="005F2AE8">
              <w:rPr>
                <w:rFonts w:ascii="Arial" w:eastAsia="Times New Roman" w:hAnsi="Arial" w:cs="Arial"/>
                <w:b/>
                <w:sz w:val="20"/>
                <w:szCs w:val="20"/>
              </w:rPr>
              <w:t xml:space="preserve">    </w:t>
            </w:r>
            <w:r w:rsidRPr="005F2AE8">
              <w:rPr>
                <w:rFonts w:ascii="Arial" w:eastAsia="Times New Roman" w:hAnsi="Arial" w:cs="Arial"/>
                <w:b/>
                <w:sz w:val="20"/>
                <w:szCs w:val="20"/>
                <w:lang w:val="en-US"/>
              </w:rPr>
              <w:tab/>
            </w:r>
            <w:r w:rsidRPr="005F2AE8">
              <w:rPr>
                <w:rFonts w:ascii="Arial" w:eastAsia="Times New Roman" w:hAnsi="Arial" w:cs="Arial"/>
                <w:b/>
                <w:sz w:val="20"/>
                <w:szCs w:val="20"/>
              </w:rPr>
              <w:t xml:space="preserve">                                                                                                                                 </w:t>
            </w:r>
            <w:r w:rsidR="005F2AE8">
              <w:rPr>
                <w:rFonts w:ascii="Arial" w:eastAsia="Times New Roman" w:hAnsi="Arial" w:cs="Arial"/>
                <w:b/>
                <w:sz w:val="20"/>
                <w:szCs w:val="20"/>
                <w:lang w:val="en-US"/>
              </w:rPr>
              <w:t xml:space="preserve">                              </w:t>
            </w:r>
            <w:r w:rsidRPr="005F2AE8">
              <w:rPr>
                <w:rFonts w:ascii="Arial" w:eastAsia="Times New Roman" w:hAnsi="Arial" w:cs="Arial"/>
                <w:b/>
                <w:sz w:val="20"/>
                <w:szCs w:val="20"/>
              </w:rPr>
              <w:t xml:space="preserve">   </w:t>
            </w:r>
            <w:r w:rsidR="005F2AE8">
              <w:rPr>
                <w:rFonts w:ascii="Arial" w:eastAsia="Times New Roman" w:hAnsi="Arial" w:cs="Arial"/>
                <w:b/>
                <w:sz w:val="20"/>
                <w:szCs w:val="20"/>
                <w:lang w:val="en-US"/>
              </w:rPr>
              <w:t xml:space="preserve">  </w:t>
            </w:r>
            <w:r w:rsidRPr="005F2AE8">
              <w:rPr>
                <w:rFonts w:ascii="Arial" w:eastAsia="Times New Roman" w:hAnsi="Arial" w:cs="Arial"/>
                <w:b/>
                <w:sz w:val="20"/>
                <w:szCs w:val="20"/>
              </w:rPr>
              <w:t>И.бр.5231/2019</w:t>
            </w:r>
          </w:p>
        </w:tc>
      </w:tr>
    </w:tbl>
    <w:p w:rsidR="00D604DD" w:rsidRPr="005F2AE8" w:rsidRDefault="00D604DD" w:rsidP="00D604DD">
      <w:pPr>
        <w:autoSpaceDE w:val="0"/>
        <w:autoSpaceDN w:val="0"/>
        <w:adjustRightInd w:val="0"/>
        <w:spacing w:after="0" w:line="240" w:lineRule="auto"/>
        <w:rPr>
          <w:rFonts w:ascii="Arial" w:hAnsi="Arial" w:cs="Arial"/>
          <w:b/>
          <w:bCs/>
          <w:sz w:val="20"/>
          <w:szCs w:val="20"/>
        </w:rPr>
      </w:pPr>
      <w:bookmarkStart w:id="0" w:name="_GoBack"/>
      <w:r w:rsidRPr="005F2AE8">
        <w:rPr>
          <w:rFonts w:ascii="Arial" w:hAnsi="Arial" w:cs="Arial"/>
          <w:b/>
          <w:bCs/>
          <w:sz w:val="20"/>
          <w:szCs w:val="20"/>
        </w:rPr>
        <w:t xml:space="preserve">                                </w:t>
      </w:r>
      <w:r w:rsidRPr="005F2AE8">
        <w:rPr>
          <w:rFonts w:ascii="Arial" w:hAnsi="Arial" w:cs="Arial"/>
          <w:b/>
          <w:bCs/>
          <w:sz w:val="20"/>
          <w:szCs w:val="20"/>
        </w:rPr>
        <w:tab/>
      </w:r>
      <w:r w:rsidRPr="005F2AE8">
        <w:rPr>
          <w:rFonts w:ascii="Arial" w:hAnsi="Arial" w:cs="Arial"/>
          <w:b/>
          <w:bCs/>
          <w:sz w:val="20"/>
          <w:szCs w:val="20"/>
        </w:rPr>
        <w:tab/>
      </w:r>
      <w:r w:rsidRPr="005F2AE8">
        <w:rPr>
          <w:rFonts w:ascii="Arial" w:hAnsi="Arial" w:cs="Arial"/>
          <w:b/>
          <w:bCs/>
          <w:sz w:val="20"/>
          <w:szCs w:val="20"/>
        </w:rPr>
        <w:tab/>
        <w:t xml:space="preserve">   </w:t>
      </w:r>
    </w:p>
    <w:bookmarkEnd w:id="0"/>
    <w:p w:rsidR="00D604DD" w:rsidRDefault="00D604DD" w:rsidP="00D604DD">
      <w:pPr>
        <w:autoSpaceDE w:val="0"/>
        <w:autoSpaceDN w:val="0"/>
        <w:adjustRightInd w:val="0"/>
        <w:spacing w:after="0" w:line="240" w:lineRule="auto"/>
        <w:jc w:val="both"/>
        <w:rPr>
          <w:rFonts w:ascii="Arial" w:hAnsi="Arial" w:cs="Arial"/>
          <w:sz w:val="20"/>
          <w:szCs w:val="20"/>
          <w:lang w:val="en-US"/>
        </w:rPr>
      </w:pPr>
      <w:r w:rsidRPr="005F2AE8">
        <w:rPr>
          <w:rFonts w:ascii="Arial" w:hAnsi="Arial" w:cs="Arial"/>
          <w:sz w:val="20"/>
          <w:szCs w:val="20"/>
        </w:rPr>
        <w:t xml:space="preserve">Извршителот </w:t>
      </w:r>
      <w:bookmarkStart w:id="1" w:name="Izvrsitel"/>
      <w:bookmarkEnd w:id="1"/>
      <w:r w:rsidRPr="005F2AE8">
        <w:rPr>
          <w:rFonts w:ascii="Arial" w:hAnsi="Arial" w:cs="Arial"/>
          <w:sz w:val="20"/>
          <w:szCs w:val="20"/>
        </w:rPr>
        <w:t xml:space="preserve">Андреја Буневски од </w:t>
      </w:r>
      <w:bookmarkStart w:id="2" w:name="Adresa"/>
      <w:bookmarkEnd w:id="2"/>
      <w:r w:rsidRPr="005F2AE8">
        <w:rPr>
          <w:rFonts w:ascii="Arial" w:hAnsi="Arial" w:cs="Arial"/>
          <w:sz w:val="20"/>
          <w:szCs w:val="20"/>
        </w:rPr>
        <w:t xml:space="preserve">Скопје, ул.Њуделхиска бр.4-2/1, врз основа на барањето за спроведување на извршување од </w:t>
      </w:r>
      <w:bookmarkStart w:id="3" w:name="Doveritel1"/>
      <w:bookmarkEnd w:id="3"/>
      <w:r w:rsidRPr="005F2AE8">
        <w:rPr>
          <w:rFonts w:ascii="Arial" w:hAnsi="Arial" w:cs="Arial"/>
          <w:sz w:val="20"/>
          <w:szCs w:val="20"/>
        </w:rPr>
        <w:t xml:space="preserve">доверителот Друштво за производство, промет и услуги ИМОБИЛИЈАРЕ ЦЕНТАР ДОО Скопје, со </w:t>
      </w:r>
      <w:bookmarkStart w:id="4" w:name="opis_edb1"/>
      <w:bookmarkEnd w:id="4"/>
      <w:r w:rsidRPr="005F2AE8">
        <w:rPr>
          <w:rFonts w:ascii="Arial" w:hAnsi="Arial" w:cs="Arial"/>
          <w:sz w:val="20"/>
          <w:szCs w:val="20"/>
        </w:rPr>
        <w:t xml:space="preserve">ЕДБ 4030001416732 и ЕМБС 5528461 </w:t>
      </w:r>
      <w:bookmarkStart w:id="5" w:name="edb1"/>
      <w:bookmarkStart w:id="6" w:name="opis_sed1"/>
      <w:bookmarkEnd w:id="5"/>
      <w:bookmarkEnd w:id="6"/>
      <w:r w:rsidRPr="005F2AE8">
        <w:rPr>
          <w:rFonts w:ascii="Arial" w:hAnsi="Arial" w:cs="Arial"/>
          <w:sz w:val="20"/>
          <w:szCs w:val="20"/>
        </w:rPr>
        <w:t xml:space="preserve">и седиште на </w:t>
      </w:r>
      <w:bookmarkStart w:id="7" w:name="adresa1"/>
      <w:bookmarkEnd w:id="7"/>
      <w:r w:rsidRPr="005F2AE8">
        <w:rPr>
          <w:rFonts w:ascii="Arial" w:hAnsi="Arial" w:cs="Arial"/>
          <w:sz w:val="20"/>
          <w:szCs w:val="20"/>
        </w:rPr>
        <w:t>ул.Босна и Херцеговина бр.55</w:t>
      </w:r>
      <w:r w:rsidRPr="005F2AE8">
        <w:rPr>
          <w:rFonts w:ascii="Arial" w:hAnsi="Arial" w:cs="Arial"/>
          <w:sz w:val="20"/>
          <w:szCs w:val="20"/>
          <w:lang w:val="ru-RU"/>
        </w:rPr>
        <w:t>,</w:t>
      </w:r>
      <w:r w:rsidRPr="005F2AE8">
        <w:rPr>
          <w:rFonts w:ascii="Arial" w:hAnsi="Arial" w:cs="Arial"/>
          <w:sz w:val="20"/>
          <w:szCs w:val="20"/>
        </w:rPr>
        <w:t xml:space="preserve"> </w:t>
      </w:r>
      <w:bookmarkStart w:id="8" w:name="Doveritel2"/>
      <w:bookmarkStart w:id="9" w:name="Doveritel3"/>
      <w:bookmarkStart w:id="10" w:name="Doveritel4"/>
      <w:bookmarkStart w:id="11" w:name="Doveritel5"/>
      <w:bookmarkEnd w:id="8"/>
      <w:bookmarkEnd w:id="9"/>
      <w:bookmarkEnd w:id="10"/>
      <w:bookmarkEnd w:id="11"/>
      <w:r w:rsidRPr="005F2AE8">
        <w:rPr>
          <w:rFonts w:ascii="Arial" w:hAnsi="Arial" w:cs="Arial"/>
          <w:sz w:val="20"/>
          <w:szCs w:val="20"/>
        </w:rPr>
        <w:t xml:space="preserve">преку полномошник Адвокатско друштво ДОНЕВСКИ од Скопје засновано на извршната исправа </w:t>
      </w:r>
      <w:bookmarkStart w:id="12" w:name="IzvIsprava"/>
      <w:bookmarkEnd w:id="12"/>
      <w:r w:rsidRPr="005F2AE8">
        <w:rPr>
          <w:rFonts w:ascii="Arial" w:hAnsi="Arial" w:cs="Arial"/>
          <w:sz w:val="20"/>
          <w:szCs w:val="20"/>
        </w:rPr>
        <w:t xml:space="preserve">Решение Нпн.бр.733/2019 од 19.09.2019 година на Нотар Сашо Клисароски од Скопје, против </w:t>
      </w:r>
      <w:bookmarkStart w:id="13" w:name="Dolznik1"/>
      <w:bookmarkEnd w:id="13"/>
      <w:r w:rsidRPr="005F2AE8">
        <w:rPr>
          <w:rFonts w:ascii="Arial" w:hAnsi="Arial" w:cs="Arial"/>
          <w:sz w:val="20"/>
          <w:szCs w:val="20"/>
        </w:rPr>
        <w:t xml:space="preserve">должникот Друштво за земјоделство, производство, трговија и услуги ХАЦИЕНДА-СИМАГ ДООЕЛ Скопје со </w:t>
      </w:r>
      <w:bookmarkStart w:id="14" w:name="opis_edb1_dolz"/>
      <w:bookmarkEnd w:id="14"/>
      <w:r w:rsidRPr="005F2AE8">
        <w:rPr>
          <w:rFonts w:ascii="Arial" w:hAnsi="Arial" w:cs="Arial"/>
          <w:sz w:val="20"/>
          <w:szCs w:val="20"/>
        </w:rPr>
        <w:t>ЕДБ 4030002445795 и ЕМБС 5647274</w:t>
      </w:r>
      <w:r w:rsidRPr="005F2AE8">
        <w:rPr>
          <w:rFonts w:ascii="Arial" w:hAnsi="Arial" w:cs="Arial"/>
          <w:sz w:val="20"/>
          <w:szCs w:val="20"/>
          <w:lang w:val="ru-RU"/>
        </w:rPr>
        <w:t xml:space="preserve"> </w:t>
      </w:r>
      <w:bookmarkStart w:id="15" w:name="edb1_dolz"/>
      <w:bookmarkStart w:id="16" w:name="embs_dolz"/>
      <w:bookmarkStart w:id="17" w:name="opis_sed1_dolz"/>
      <w:bookmarkStart w:id="18" w:name="adresa1_dolz"/>
      <w:bookmarkEnd w:id="15"/>
      <w:bookmarkEnd w:id="16"/>
      <w:bookmarkEnd w:id="17"/>
      <w:bookmarkEnd w:id="18"/>
      <w:r w:rsidRPr="005F2AE8">
        <w:rPr>
          <w:rFonts w:ascii="Arial" w:hAnsi="Arial" w:cs="Arial"/>
          <w:sz w:val="20"/>
          <w:szCs w:val="20"/>
        </w:rPr>
        <w:t xml:space="preserve">и седиште на ул.Босна и Херцеговина бр.55, </w:t>
      </w:r>
      <w:bookmarkStart w:id="19" w:name="Dolznik2"/>
      <w:bookmarkEnd w:id="19"/>
      <w:r w:rsidRPr="005F2AE8">
        <w:rPr>
          <w:rFonts w:ascii="Arial" w:hAnsi="Arial" w:cs="Arial"/>
          <w:sz w:val="20"/>
          <w:szCs w:val="20"/>
        </w:rPr>
        <w:t xml:space="preserve">за спроведување на извршување, </w:t>
      </w:r>
      <w:bookmarkStart w:id="20" w:name="VredPredmet"/>
      <w:bookmarkEnd w:id="20"/>
      <w:r w:rsidRPr="005F2AE8">
        <w:rPr>
          <w:rFonts w:ascii="Arial" w:hAnsi="Arial" w:cs="Arial"/>
          <w:sz w:val="20"/>
          <w:szCs w:val="20"/>
        </w:rPr>
        <w:t xml:space="preserve">на ден </w:t>
      </w:r>
      <w:bookmarkStart w:id="21" w:name="DatumIzdava"/>
      <w:bookmarkEnd w:id="21"/>
      <w:r w:rsidRPr="005F2AE8">
        <w:rPr>
          <w:rFonts w:ascii="Arial" w:hAnsi="Arial" w:cs="Arial"/>
          <w:sz w:val="20"/>
          <w:szCs w:val="20"/>
        </w:rPr>
        <w:t>09.03.2021 година го составува следниот:</w:t>
      </w:r>
      <w:r w:rsidRPr="005F2AE8">
        <w:rPr>
          <w:rFonts w:ascii="Arial" w:hAnsi="Arial" w:cs="Arial"/>
          <w:sz w:val="20"/>
          <w:szCs w:val="20"/>
          <w:lang w:val="en-US"/>
        </w:rPr>
        <w:t xml:space="preserve"> </w:t>
      </w:r>
    </w:p>
    <w:p w:rsidR="005F2AE8" w:rsidRPr="005F2AE8" w:rsidRDefault="005F2AE8" w:rsidP="00D604DD">
      <w:pPr>
        <w:autoSpaceDE w:val="0"/>
        <w:autoSpaceDN w:val="0"/>
        <w:adjustRightInd w:val="0"/>
        <w:spacing w:after="0" w:line="240" w:lineRule="auto"/>
        <w:jc w:val="both"/>
        <w:rPr>
          <w:rFonts w:ascii="Arial" w:hAnsi="Arial" w:cs="Arial"/>
          <w:sz w:val="20"/>
          <w:szCs w:val="20"/>
          <w:lang w:val="en-US"/>
        </w:rPr>
      </w:pPr>
    </w:p>
    <w:p w:rsidR="00D604DD" w:rsidRPr="005F2AE8" w:rsidRDefault="00D604DD" w:rsidP="00D604DD">
      <w:pPr>
        <w:autoSpaceDE w:val="0"/>
        <w:autoSpaceDN w:val="0"/>
        <w:adjustRightInd w:val="0"/>
        <w:spacing w:after="0" w:line="240" w:lineRule="auto"/>
        <w:jc w:val="center"/>
        <w:rPr>
          <w:rFonts w:ascii="Arial" w:hAnsi="Arial" w:cs="Arial"/>
          <w:b/>
          <w:bCs/>
          <w:sz w:val="20"/>
          <w:szCs w:val="20"/>
        </w:rPr>
      </w:pPr>
      <w:r w:rsidRPr="005F2AE8">
        <w:rPr>
          <w:rFonts w:ascii="Arial" w:hAnsi="Arial" w:cs="Arial"/>
          <w:b/>
          <w:bCs/>
          <w:sz w:val="20"/>
          <w:szCs w:val="20"/>
        </w:rPr>
        <w:t>З А К Л У Ч О К</w:t>
      </w:r>
    </w:p>
    <w:p w:rsidR="00D604DD" w:rsidRPr="005F2AE8" w:rsidRDefault="00D604DD" w:rsidP="00D604DD">
      <w:pPr>
        <w:autoSpaceDE w:val="0"/>
        <w:autoSpaceDN w:val="0"/>
        <w:adjustRightInd w:val="0"/>
        <w:spacing w:after="0" w:line="240" w:lineRule="auto"/>
        <w:jc w:val="center"/>
        <w:rPr>
          <w:rFonts w:ascii="Arial" w:hAnsi="Arial" w:cs="Arial"/>
          <w:b/>
          <w:bCs/>
          <w:sz w:val="20"/>
          <w:szCs w:val="20"/>
        </w:rPr>
      </w:pPr>
      <w:r w:rsidRPr="005F2AE8">
        <w:rPr>
          <w:rFonts w:ascii="Arial" w:hAnsi="Arial" w:cs="Arial"/>
          <w:b/>
          <w:bCs/>
          <w:sz w:val="20"/>
          <w:szCs w:val="20"/>
        </w:rPr>
        <w:t>ЗА ПРОДАЖБА НА ПОДВИЖНИ ПРЕДМЕТИ СО УСНО ЈАВНО НАДДАВАЊЕ</w:t>
      </w:r>
    </w:p>
    <w:p w:rsidR="00D604DD" w:rsidRPr="005F2AE8" w:rsidRDefault="00D604DD" w:rsidP="00D604DD">
      <w:pPr>
        <w:spacing w:after="0" w:line="240" w:lineRule="auto"/>
        <w:jc w:val="center"/>
        <w:rPr>
          <w:rFonts w:ascii="Arial" w:eastAsia="Times New Roman" w:hAnsi="Arial" w:cs="Arial"/>
          <w:b/>
          <w:sz w:val="20"/>
          <w:szCs w:val="20"/>
        </w:rPr>
      </w:pPr>
      <w:r w:rsidRPr="005F2AE8">
        <w:rPr>
          <w:rFonts w:ascii="Arial" w:eastAsia="Times New Roman" w:hAnsi="Arial" w:cs="Arial"/>
          <w:b/>
          <w:sz w:val="20"/>
          <w:szCs w:val="20"/>
        </w:rPr>
        <w:t>(врз основа на членовите 108 и 109  од Законот за извршување)</w:t>
      </w:r>
    </w:p>
    <w:p w:rsidR="00D604DD" w:rsidRPr="005F2AE8" w:rsidRDefault="00D604DD" w:rsidP="00D604DD">
      <w:pPr>
        <w:autoSpaceDE w:val="0"/>
        <w:autoSpaceDN w:val="0"/>
        <w:adjustRightInd w:val="0"/>
        <w:spacing w:after="0" w:line="240" w:lineRule="auto"/>
        <w:rPr>
          <w:rFonts w:ascii="Arial" w:hAnsi="Arial" w:cs="Arial"/>
          <w:sz w:val="20"/>
          <w:szCs w:val="20"/>
        </w:rPr>
      </w:pPr>
    </w:p>
    <w:p w:rsidR="00D604DD" w:rsidRPr="005F2AE8" w:rsidRDefault="00D604DD" w:rsidP="00D604DD">
      <w:pPr>
        <w:autoSpaceDE w:val="0"/>
        <w:autoSpaceDN w:val="0"/>
        <w:adjustRightInd w:val="0"/>
        <w:spacing w:after="0" w:line="240" w:lineRule="auto"/>
        <w:contextualSpacing/>
        <w:jc w:val="both"/>
        <w:rPr>
          <w:rFonts w:ascii="Arial" w:hAnsi="Arial" w:cs="Arial"/>
          <w:sz w:val="20"/>
          <w:szCs w:val="20"/>
        </w:rPr>
      </w:pPr>
      <w:r w:rsidRPr="005F2AE8">
        <w:rPr>
          <w:rFonts w:ascii="Arial" w:hAnsi="Arial" w:cs="Arial"/>
          <w:sz w:val="20"/>
          <w:szCs w:val="20"/>
        </w:rPr>
        <w:t xml:space="preserve">СЕ ОПРЕДЕЛУВА продажба со усно јавно наддавање на следните подвижни предмети: </w:t>
      </w:r>
    </w:p>
    <w:p w:rsidR="00D604DD" w:rsidRPr="005F2AE8" w:rsidRDefault="00D604DD" w:rsidP="00D604DD">
      <w:pPr>
        <w:autoSpaceDE w:val="0"/>
        <w:autoSpaceDN w:val="0"/>
        <w:adjustRightInd w:val="0"/>
        <w:spacing w:after="0" w:line="240" w:lineRule="auto"/>
        <w:contextualSpacing/>
        <w:jc w:val="both"/>
        <w:rPr>
          <w:rFonts w:ascii="Arial" w:hAnsi="Arial" w:cs="Arial"/>
          <w:sz w:val="20"/>
          <w:szCs w:val="20"/>
        </w:rPr>
      </w:pPr>
    </w:p>
    <w:p w:rsidR="00D604DD" w:rsidRPr="005F2AE8" w:rsidRDefault="00D604DD" w:rsidP="00D604DD">
      <w:pPr>
        <w:pStyle w:val="ListParagraph"/>
        <w:numPr>
          <w:ilvl w:val="0"/>
          <w:numId w:val="1"/>
        </w:numPr>
        <w:autoSpaceDE w:val="0"/>
        <w:autoSpaceDN w:val="0"/>
        <w:adjustRightInd w:val="0"/>
        <w:spacing w:after="0" w:line="240" w:lineRule="auto"/>
        <w:jc w:val="both"/>
        <w:rPr>
          <w:rFonts w:ascii="Arial" w:hAnsi="Arial" w:cs="Arial"/>
          <w:sz w:val="20"/>
          <w:szCs w:val="20"/>
        </w:rPr>
      </w:pPr>
      <w:r w:rsidRPr="005F2AE8">
        <w:rPr>
          <w:rFonts w:ascii="Arial" w:hAnsi="Arial" w:cs="Arial"/>
          <w:sz w:val="20"/>
          <w:szCs w:val="20"/>
        </w:rPr>
        <w:t xml:space="preserve">ПМВ </w:t>
      </w:r>
      <w:r w:rsidRPr="005F2AE8">
        <w:rPr>
          <w:rFonts w:ascii="Arial" w:hAnsi="Arial" w:cs="Arial"/>
          <w:sz w:val="20"/>
          <w:szCs w:val="20"/>
          <w:lang w:val="en-US"/>
        </w:rPr>
        <w:t xml:space="preserve">PEUGEOT 504, </w:t>
      </w:r>
      <w:r w:rsidRPr="005F2AE8">
        <w:rPr>
          <w:rFonts w:ascii="Arial" w:hAnsi="Arial" w:cs="Arial"/>
          <w:sz w:val="20"/>
          <w:szCs w:val="20"/>
        </w:rPr>
        <w:t xml:space="preserve">со регистарски ознаки </w:t>
      </w:r>
      <w:r w:rsidRPr="005F2AE8">
        <w:rPr>
          <w:rFonts w:ascii="Arial" w:hAnsi="Arial" w:cs="Arial"/>
          <w:sz w:val="20"/>
          <w:szCs w:val="20"/>
          <w:lang w:val="en-US"/>
        </w:rPr>
        <w:t xml:space="preserve">SK-204-NK, </w:t>
      </w:r>
      <w:r w:rsidRPr="005F2AE8">
        <w:rPr>
          <w:rFonts w:ascii="Arial" w:hAnsi="Arial" w:cs="Arial"/>
          <w:sz w:val="20"/>
          <w:szCs w:val="20"/>
        </w:rPr>
        <w:t>бела боја, со број на шасија 1033358, тип 504</w:t>
      </w:r>
      <w:r w:rsidRPr="005F2AE8">
        <w:rPr>
          <w:rFonts w:ascii="Arial" w:hAnsi="Arial" w:cs="Arial"/>
          <w:sz w:val="20"/>
          <w:szCs w:val="20"/>
          <w:lang w:val="en-US"/>
        </w:rPr>
        <w:t>,</w:t>
      </w:r>
      <w:r w:rsidRPr="005F2AE8">
        <w:rPr>
          <w:rFonts w:ascii="Arial" w:hAnsi="Arial" w:cs="Arial"/>
          <w:sz w:val="20"/>
          <w:szCs w:val="20"/>
        </w:rPr>
        <w:t xml:space="preserve"> </w:t>
      </w:r>
      <w:r w:rsidRPr="005F2AE8">
        <w:rPr>
          <w:rFonts w:ascii="Arial" w:eastAsia="Times New Roman" w:hAnsi="Arial" w:cs="Arial"/>
          <w:bCs/>
          <w:sz w:val="20"/>
          <w:szCs w:val="20"/>
        </w:rPr>
        <w:t xml:space="preserve">со вредност од од </w:t>
      </w:r>
      <w:r w:rsidRPr="005F2AE8">
        <w:rPr>
          <w:rFonts w:ascii="Arial" w:hAnsi="Arial" w:cs="Arial"/>
          <w:sz w:val="20"/>
          <w:szCs w:val="20"/>
        </w:rPr>
        <w:t>30.750,00 денари, која вредност претставува почетна цена за првото усно јавно наддавање,</w:t>
      </w:r>
    </w:p>
    <w:p w:rsidR="00D604DD" w:rsidRPr="005F2AE8" w:rsidRDefault="00D604DD" w:rsidP="00D604DD">
      <w:pPr>
        <w:pStyle w:val="ListParagraph"/>
        <w:numPr>
          <w:ilvl w:val="0"/>
          <w:numId w:val="1"/>
        </w:numPr>
        <w:autoSpaceDE w:val="0"/>
        <w:autoSpaceDN w:val="0"/>
        <w:adjustRightInd w:val="0"/>
        <w:spacing w:after="0" w:line="240" w:lineRule="auto"/>
        <w:jc w:val="both"/>
        <w:rPr>
          <w:rFonts w:ascii="Arial" w:hAnsi="Arial" w:cs="Arial"/>
          <w:sz w:val="20"/>
          <w:szCs w:val="20"/>
        </w:rPr>
      </w:pPr>
      <w:r w:rsidRPr="005F2AE8">
        <w:rPr>
          <w:rFonts w:ascii="Arial" w:hAnsi="Arial" w:cs="Arial"/>
          <w:sz w:val="20"/>
          <w:szCs w:val="20"/>
        </w:rPr>
        <w:t xml:space="preserve">ПМВ </w:t>
      </w:r>
      <w:r w:rsidRPr="005F2AE8">
        <w:rPr>
          <w:rFonts w:ascii="Arial" w:hAnsi="Arial" w:cs="Arial"/>
          <w:sz w:val="20"/>
          <w:szCs w:val="20"/>
          <w:lang w:val="en-US"/>
        </w:rPr>
        <w:t xml:space="preserve">OPEL CORSA – C, </w:t>
      </w:r>
      <w:r w:rsidRPr="005F2AE8">
        <w:rPr>
          <w:rFonts w:ascii="Arial" w:hAnsi="Arial" w:cs="Arial"/>
          <w:sz w:val="20"/>
          <w:szCs w:val="20"/>
        </w:rPr>
        <w:t xml:space="preserve">со регистарски ознаки </w:t>
      </w:r>
      <w:r w:rsidRPr="005F2AE8">
        <w:rPr>
          <w:rFonts w:ascii="Arial" w:hAnsi="Arial" w:cs="Arial"/>
          <w:sz w:val="20"/>
          <w:szCs w:val="20"/>
          <w:lang w:val="en-US"/>
        </w:rPr>
        <w:t xml:space="preserve">SK-965-OZ, </w:t>
      </w:r>
      <w:r w:rsidRPr="005F2AE8">
        <w:rPr>
          <w:rFonts w:ascii="Arial" w:hAnsi="Arial" w:cs="Arial"/>
          <w:sz w:val="20"/>
          <w:szCs w:val="20"/>
        </w:rPr>
        <w:t xml:space="preserve">сребрена боја (возилото не е во возна состојба – удрена , без тркала), број на шасија </w:t>
      </w:r>
      <w:r w:rsidRPr="005F2AE8">
        <w:rPr>
          <w:rFonts w:ascii="Arial" w:hAnsi="Arial" w:cs="Arial"/>
          <w:sz w:val="20"/>
          <w:szCs w:val="20"/>
          <w:lang w:val="en-US"/>
        </w:rPr>
        <w:t>WOLOXCF6814085553</w:t>
      </w:r>
      <w:r w:rsidRPr="005F2AE8">
        <w:rPr>
          <w:rFonts w:ascii="Arial" w:hAnsi="Arial" w:cs="Arial"/>
          <w:sz w:val="20"/>
          <w:szCs w:val="20"/>
        </w:rPr>
        <w:t xml:space="preserve">, </w:t>
      </w:r>
      <w:r w:rsidRPr="005F2AE8">
        <w:rPr>
          <w:rFonts w:ascii="Arial" w:eastAsia="Times New Roman" w:hAnsi="Arial" w:cs="Arial"/>
          <w:bCs/>
          <w:sz w:val="20"/>
          <w:szCs w:val="20"/>
        </w:rPr>
        <w:t xml:space="preserve">со вредност од </w:t>
      </w:r>
      <w:r w:rsidRPr="005F2AE8">
        <w:rPr>
          <w:rFonts w:ascii="Arial" w:hAnsi="Arial" w:cs="Arial"/>
          <w:sz w:val="20"/>
          <w:szCs w:val="20"/>
        </w:rPr>
        <w:t>6.150,00 денари</w:t>
      </w:r>
      <w:r w:rsidRPr="005F2AE8">
        <w:rPr>
          <w:rFonts w:ascii="Arial" w:eastAsia="Times New Roman" w:hAnsi="Arial" w:cs="Arial"/>
          <w:bCs/>
          <w:sz w:val="20"/>
          <w:szCs w:val="20"/>
        </w:rPr>
        <w:t>,</w:t>
      </w:r>
      <w:r w:rsidRPr="005F2AE8">
        <w:rPr>
          <w:rFonts w:ascii="Arial" w:hAnsi="Arial" w:cs="Arial"/>
          <w:sz w:val="20"/>
          <w:szCs w:val="20"/>
        </w:rPr>
        <w:t xml:space="preserve"> која вредност претставува почетна цена за првото усно јавно наддавање,</w:t>
      </w:r>
    </w:p>
    <w:p w:rsidR="00D604DD" w:rsidRPr="005F2AE8" w:rsidRDefault="00D604DD" w:rsidP="00D604DD">
      <w:pPr>
        <w:pStyle w:val="ListParagraph"/>
        <w:numPr>
          <w:ilvl w:val="0"/>
          <w:numId w:val="1"/>
        </w:numPr>
        <w:autoSpaceDE w:val="0"/>
        <w:autoSpaceDN w:val="0"/>
        <w:adjustRightInd w:val="0"/>
        <w:spacing w:after="0" w:line="240" w:lineRule="auto"/>
        <w:jc w:val="both"/>
        <w:rPr>
          <w:rFonts w:ascii="Arial" w:hAnsi="Arial" w:cs="Arial"/>
          <w:sz w:val="20"/>
          <w:szCs w:val="20"/>
        </w:rPr>
      </w:pPr>
      <w:r w:rsidRPr="005F2AE8">
        <w:rPr>
          <w:rFonts w:ascii="Arial" w:hAnsi="Arial" w:cs="Arial"/>
          <w:sz w:val="20"/>
          <w:szCs w:val="20"/>
        </w:rPr>
        <w:t xml:space="preserve">Трактор со гасеници со плуг, портокалова боја, со број на шасија 795144, со регистарски ознаки </w:t>
      </w:r>
      <w:r w:rsidRPr="005F2AE8">
        <w:rPr>
          <w:rFonts w:ascii="Arial" w:hAnsi="Arial" w:cs="Arial"/>
          <w:sz w:val="20"/>
          <w:szCs w:val="20"/>
          <w:lang w:val="en-US"/>
        </w:rPr>
        <w:t xml:space="preserve">SK-8578-AF, и </w:t>
      </w:r>
      <w:proofErr w:type="spellStart"/>
      <w:r w:rsidRPr="005F2AE8">
        <w:rPr>
          <w:rFonts w:ascii="Arial" w:hAnsi="Arial" w:cs="Arial"/>
          <w:sz w:val="20"/>
          <w:szCs w:val="20"/>
          <w:lang w:val="en-US"/>
        </w:rPr>
        <w:t>железна</w:t>
      </w:r>
      <w:proofErr w:type="spellEnd"/>
      <w:r w:rsidRPr="005F2AE8">
        <w:rPr>
          <w:rFonts w:ascii="Arial" w:hAnsi="Arial" w:cs="Arial"/>
          <w:sz w:val="20"/>
          <w:szCs w:val="20"/>
          <w:lang w:val="en-US"/>
        </w:rPr>
        <w:t xml:space="preserve"> </w:t>
      </w:r>
      <w:proofErr w:type="spellStart"/>
      <w:r w:rsidRPr="005F2AE8">
        <w:rPr>
          <w:rFonts w:ascii="Arial" w:hAnsi="Arial" w:cs="Arial"/>
          <w:sz w:val="20"/>
          <w:szCs w:val="20"/>
          <w:lang w:val="en-US"/>
        </w:rPr>
        <w:t>товарна</w:t>
      </w:r>
      <w:proofErr w:type="spellEnd"/>
      <w:r w:rsidRPr="005F2AE8">
        <w:rPr>
          <w:rFonts w:ascii="Arial" w:hAnsi="Arial" w:cs="Arial"/>
          <w:sz w:val="20"/>
          <w:szCs w:val="20"/>
          <w:lang w:val="en-US"/>
        </w:rPr>
        <w:t xml:space="preserve"> 4-ри </w:t>
      </w:r>
      <w:proofErr w:type="spellStart"/>
      <w:r w:rsidRPr="005F2AE8">
        <w:rPr>
          <w:rFonts w:ascii="Arial" w:hAnsi="Arial" w:cs="Arial"/>
          <w:sz w:val="20"/>
          <w:szCs w:val="20"/>
          <w:lang w:val="en-US"/>
        </w:rPr>
        <w:t>тонска</w:t>
      </w:r>
      <w:proofErr w:type="spellEnd"/>
      <w:r w:rsidRPr="005F2AE8">
        <w:rPr>
          <w:rFonts w:ascii="Arial" w:hAnsi="Arial" w:cs="Arial"/>
          <w:sz w:val="20"/>
          <w:szCs w:val="20"/>
          <w:lang w:val="en-US"/>
        </w:rPr>
        <w:t xml:space="preserve"> </w:t>
      </w:r>
      <w:proofErr w:type="spellStart"/>
      <w:r w:rsidRPr="005F2AE8">
        <w:rPr>
          <w:rFonts w:ascii="Arial" w:hAnsi="Arial" w:cs="Arial"/>
          <w:sz w:val="20"/>
          <w:szCs w:val="20"/>
          <w:lang w:val="en-US"/>
        </w:rPr>
        <w:t>приколка</w:t>
      </w:r>
      <w:proofErr w:type="spellEnd"/>
      <w:r w:rsidRPr="005F2AE8">
        <w:rPr>
          <w:rFonts w:ascii="Arial" w:hAnsi="Arial" w:cs="Arial"/>
          <w:sz w:val="20"/>
          <w:szCs w:val="20"/>
        </w:rPr>
        <w:t xml:space="preserve">, </w:t>
      </w:r>
      <w:r w:rsidRPr="005F2AE8">
        <w:rPr>
          <w:rFonts w:ascii="Arial" w:eastAsia="Times New Roman" w:hAnsi="Arial" w:cs="Arial"/>
          <w:bCs/>
          <w:sz w:val="20"/>
          <w:szCs w:val="20"/>
        </w:rPr>
        <w:t xml:space="preserve">со вредност од </w:t>
      </w:r>
      <w:r w:rsidRPr="005F2AE8">
        <w:rPr>
          <w:rFonts w:ascii="Arial" w:hAnsi="Arial" w:cs="Arial"/>
          <w:sz w:val="20"/>
          <w:szCs w:val="20"/>
        </w:rPr>
        <w:t>24.600,00 денари</w:t>
      </w:r>
      <w:r w:rsidRPr="005F2AE8">
        <w:rPr>
          <w:rFonts w:ascii="Arial" w:eastAsia="Times New Roman" w:hAnsi="Arial" w:cs="Arial"/>
          <w:bCs/>
          <w:sz w:val="20"/>
          <w:szCs w:val="20"/>
        </w:rPr>
        <w:t xml:space="preserve">, </w:t>
      </w:r>
      <w:r w:rsidRPr="005F2AE8">
        <w:rPr>
          <w:rFonts w:ascii="Arial" w:hAnsi="Arial" w:cs="Arial"/>
          <w:sz w:val="20"/>
          <w:szCs w:val="20"/>
        </w:rPr>
        <w:t>која вредност претставува почетна цена за првото усно јавно наддавање.</w:t>
      </w:r>
    </w:p>
    <w:p w:rsidR="00113B11" w:rsidRDefault="00113B11" w:rsidP="00D604DD">
      <w:pPr>
        <w:autoSpaceDE w:val="0"/>
        <w:autoSpaceDN w:val="0"/>
        <w:adjustRightInd w:val="0"/>
        <w:spacing w:after="0" w:line="240" w:lineRule="auto"/>
        <w:contextualSpacing/>
        <w:jc w:val="both"/>
        <w:rPr>
          <w:rFonts w:ascii="Arial" w:hAnsi="Arial" w:cs="Arial"/>
          <w:sz w:val="20"/>
          <w:szCs w:val="20"/>
        </w:rPr>
      </w:pPr>
    </w:p>
    <w:p w:rsidR="00D604DD" w:rsidRPr="005F2AE8" w:rsidRDefault="00D604DD" w:rsidP="00D604DD">
      <w:pPr>
        <w:autoSpaceDE w:val="0"/>
        <w:autoSpaceDN w:val="0"/>
        <w:adjustRightInd w:val="0"/>
        <w:spacing w:after="0" w:line="240" w:lineRule="auto"/>
        <w:contextualSpacing/>
        <w:jc w:val="both"/>
        <w:rPr>
          <w:rFonts w:ascii="Arial" w:eastAsia="Times New Roman" w:hAnsi="Arial" w:cs="Arial"/>
          <w:sz w:val="20"/>
          <w:szCs w:val="20"/>
        </w:rPr>
      </w:pPr>
      <w:r w:rsidRPr="005F2AE8">
        <w:rPr>
          <w:rFonts w:ascii="Arial" w:hAnsi="Arial" w:cs="Arial"/>
          <w:sz w:val="20"/>
          <w:szCs w:val="20"/>
        </w:rPr>
        <w:t xml:space="preserve">Предметите се оптоварени со следните товари: заснован залог врз основа на ЗАПИСНИК ЗА ПОПИС И ПРОЦЕНА НА ПОДВИЖНИ ПРЕДМЕТИ (врз основа на членовите 103, 104 и 105 од Законот за извршување) И.бр.5231/2019 од 24.01.2020 година на Извршителот Андреја Буневски од Скопје. Продажбата ќе се одржи на ден 25.03.2021 година во 12:00 часот во просториите на Извршител Андреја Буневски од Скопје, </w:t>
      </w:r>
      <w:proofErr w:type="spellStart"/>
      <w:r w:rsidRPr="005F2AE8">
        <w:rPr>
          <w:rFonts w:ascii="Arial" w:eastAsia="Times New Roman" w:hAnsi="Arial" w:cs="Arial"/>
          <w:sz w:val="20"/>
          <w:szCs w:val="20"/>
          <w:lang w:val="en-US"/>
        </w:rPr>
        <w:t>ул.Њуделхиска</w:t>
      </w:r>
      <w:proofErr w:type="spellEnd"/>
      <w:r w:rsidRPr="005F2AE8">
        <w:rPr>
          <w:rFonts w:ascii="Arial" w:eastAsia="Times New Roman" w:hAnsi="Arial" w:cs="Arial"/>
          <w:sz w:val="20"/>
          <w:szCs w:val="20"/>
          <w:lang w:val="en-US"/>
        </w:rPr>
        <w:t xml:space="preserve"> бр.4-2/1</w:t>
      </w:r>
      <w:r w:rsidRPr="005F2AE8">
        <w:rPr>
          <w:rFonts w:ascii="Arial" w:hAnsi="Arial" w:cs="Arial"/>
          <w:sz w:val="20"/>
          <w:szCs w:val="20"/>
        </w:rPr>
        <w:t>. На јавното наддавање можат да учествуваат само лица кои претходно положиле гаранција и тоа најдоцна 1 (еден) ден пред продажбата, а која гаранција изнесува 1/10 (една десеттина) од вкупната вредност за подвижните предмети утврдена за првото усно јавно наддавање, односно за подвижниот предмет под точка 1 износ од 3.075.00 денари, за подвижниот предмет под точка 2 износ од 615,00 денари, за подвижниот предмет под точка 3 износ од 2.460,00 денари.</w:t>
      </w:r>
      <w:r w:rsidRPr="005F2AE8">
        <w:rPr>
          <w:rFonts w:ascii="Arial" w:hAnsi="Arial" w:cs="Arial"/>
          <w:sz w:val="20"/>
          <w:szCs w:val="20"/>
          <w:lang w:val="en-US"/>
        </w:rPr>
        <w:t xml:space="preserve"> </w:t>
      </w:r>
      <w:r w:rsidRPr="005F2AE8">
        <w:rPr>
          <w:rFonts w:ascii="Arial" w:hAnsi="Arial" w:cs="Arial"/>
          <w:sz w:val="20"/>
          <w:szCs w:val="20"/>
        </w:rPr>
        <w:t>Продажбата ќе се врши така што за секој подвижен предмет одделно ќе се даваат понуди. Уплатата на паричните средства на име гаранција се врши на жиро сметката од извршителот со бр.240010001043021 депонент на Универзална Инвестициона Банка АД Скопје и даночен број 5030006240520. П</w:t>
      </w:r>
      <w:r w:rsidRPr="005F2AE8">
        <w:rPr>
          <w:rFonts w:ascii="Arial" w:eastAsia="Times New Roman" w:hAnsi="Arial" w:cs="Arial"/>
          <w:sz w:val="20"/>
          <w:szCs w:val="20"/>
        </w:rPr>
        <w:t xml:space="preserve">родажбата на предметите ќе се објави во дневниот весник Нова Македонија. Купувачот е должен да ја положи вкупната цена на предметите, веднаш по заклучувањето на наддавањето. Предметите што се ставени на продажба може да се разгледаат кај </w:t>
      </w:r>
      <w:r w:rsidRPr="005F2AE8">
        <w:rPr>
          <w:rFonts w:ascii="Arial" w:hAnsi="Arial" w:cs="Arial"/>
          <w:sz w:val="20"/>
          <w:szCs w:val="20"/>
        </w:rPr>
        <w:t>доверителот</w:t>
      </w:r>
      <w:r w:rsidR="00921A26">
        <w:rPr>
          <w:rFonts w:ascii="Arial" w:hAnsi="Arial" w:cs="Arial"/>
          <w:sz w:val="20"/>
          <w:szCs w:val="20"/>
        </w:rPr>
        <w:t>.</w:t>
      </w:r>
      <w:r w:rsidRPr="005F2AE8">
        <w:rPr>
          <w:rFonts w:ascii="Arial" w:hAnsi="Arial" w:cs="Arial"/>
          <w:sz w:val="20"/>
          <w:szCs w:val="20"/>
        </w:rPr>
        <w:t xml:space="preserve"> </w:t>
      </w:r>
      <w:r w:rsidRPr="005F2AE8">
        <w:rPr>
          <w:rFonts w:ascii="Arial" w:eastAsia="Times New Roman" w:hAnsi="Arial" w:cs="Arial"/>
          <w:sz w:val="20"/>
          <w:szCs w:val="20"/>
        </w:rPr>
        <w:t>Овој заклучок се доставува до странките, а на учесниците на надавањето по нивно барање.</w:t>
      </w:r>
      <w:r w:rsidRPr="005F2AE8">
        <w:rPr>
          <w:rFonts w:ascii="Arial" w:hAnsi="Arial" w:cs="Arial"/>
          <w:sz w:val="20"/>
          <w:szCs w:val="20"/>
        </w:rPr>
        <w:t xml:space="preserve">  </w:t>
      </w:r>
      <w:r w:rsidRPr="005F2AE8">
        <w:rPr>
          <w:rFonts w:ascii="Arial" w:hAnsi="Arial" w:cs="Arial"/>
          <w:sz w:val="20"/>
          <w:szCs w:val="20"/>
        </w:rPr>
        <w:tab/>
      </w:r>
      <w:r w:rsidR="00113B11">
        <w:rPr>
          <w:rFonts w:ascii="Arial" w:hAnsi="Arial" w:cs="Arial"/>
          <w:sz w:val="20"/>
          <w:szCs w:val="20"/>
        </w:rPr>
        <w:t xml:space="preserve"> </w:t>
      </w:r>
    </w:p>
    <w:p w:rsidR="00D604DD" w:rsidRPr="005F2AE8" w:rsidRDefault="00D604DD" w:rsidP="00D604DD">
      <w:pPr>
        <w:spacing w:after="0" w:line="240" w:lineRule="auto"/>
        <w:ind w:firstLine="720"/>
        <w:rPr>
          <w:rFonts w:ascii="Arial" w:hAnsi="Arial" w:cs="Arial"/>
          <w:sz w:val="20"/>
          <w:szCs w:val="20"/>
        </w:rPr>
      </w:pPr>
      <w:r w:rsidRPr="005F2AE8">
        <w:rPr>
          <w:rFonts w:ascii="Arial" w:hAnsi="Arial" w:cs="Arial"/>
          <w:sz w:val="20"/>
          <w:szCs w:val="20"/>
        </w:rPr>
        <w:t xml:space="preserve">                                                                                              </w:t>
      </w:r>
      <w:r w:rsidR="005F2AE8">
        <w:rPr>
          <w:rFonts w:ascii="Arial" w:hAnsi="Arial" w:cs="Arial"/>
          <w:sz w:val="20"/>
          <w:szCs w:val="20"/>
          <w:lang w:val="en-US"/>
        </w:rPr>
        <w:t xml:space="preserve">                  </w:t>
      </w:r>
      <w:r w:rsidRPr="005F2AE8">
        <w:rPr>
          <w:rFonts w:ascii="Arial" w:hAnsi="Arial" w:cs="Arial"/>
          <w:sz w:val="20"/>
          <w:szCs w:val="20"/>
          <w:lang w:val="en-US"/>
        </w:rPr>
        <w:t xml:space="preserve"> </w:t>
      </w:r>
      <w:r w:rsidR="00113B11">
        <w:rPr>
          <w:rFonts w:ascii="Arial" w:hAnsi="Arial" w:cs="Arial"/>
          <w:sz w:val="20"/>
          <w:szCs w:val="20"/>
        </w:rPr>
        <w:t xml:space="preserve">        </w:t>
      </w:r>
      <w:r w:rsidRPr="005F2AE8">
        <w:rPr>
          <w:rFonts w:ascii="Arial" w:hAnsi="Arial" w:cs="Arial"/>
          <w:sz w:val="20"/>
          <w:szCs w:val="20"/>
        </w:rPr>
        <w:t xml:space="preserve">  </w:t>
      </w:r>
      <w:r w:rsidR="00921A26">
        <w:rPr>
          <w:rFonts w:ascii="Arial" w:hAnsi="Arial" w:cs="Arial"/>
          <w:sz w:val="20"/>
          <w:szCs w:val="20"/>
        </w:rPr>
        <w:t xml:space="preserve"> </w:t>
      </w:r>
      <w:r w:rsidRPr="005F2AE8">
        <w:rPr>
          <w:rFonts w:ascii="Arial" w:hAnsi="Arial" w:cs="Arial"/>
          <w:sz w:val="20"/>
          <w:szCs w:val="20"/>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386"/>
      </w:tblGrid>
      <w:tr w:rsidR="00D604DD" w:rsidRPr="005F2AE8" w:rsidTr="00CF1D70">
        <w:trPr>
          <w:trHeight w:val="851"/>
        </w:trPr>
        <w:tc>
          <w:tcPr>
            <w:tcW w:w="4386" w:type="dxa"/>
          </w:tcPr>
          <w:p w:rsidR="00D604DD" w:rsidRPr="005F2AE8" w:rsidRDefault="00D604DD" w:rsidP="00CF1D70">
            <w:pPr>
              <w:pStyle w:val="BodyText"/>
              <w:rPr>
                <w:rFonts w:ascii="Arial" w:hAnsi="Arial" w:cs="Arial"/>
                <w:sz w:val="20"/>
                <w:szCs w:val="20"/>
                <w:lang w:val="mk-MK"/>
              </w:rPr>
            </w:pPr>
            <w:bookmarkStart w:id="22" w:name="OIzvIme"/>
            <w:bookmarkEnd w:id="22"/>
            <w:r w:rsidRPr="005F2AE8">
              <w:rPr>
                <w:rFonts w:ascii="Arial" w:hAnsi="Arial" w:cs="Arial"/>
                <w:sz w:val="20"/>
                <w:szCs w:val="20"/>
                <w:lang w:val="mk-MK"/>
              </w:rPr>
              <w:t xml:space="preserve">             Андреја Буневски</w:t>
            </w:r>
          </w:p>
          <w:p w:rsidR="00D604DD" w:rsidRPr="005F2AE8" w:rsidRDefault="00D604DD" w:rsidP="00CF1D70">
            <w:pPr>
              <w:pStyle w:val="BodyText"/>
              <w:rPr>
                <w:rFonts w:ascii="Arial" w:hAnsi="Arial" w:cs="Arial"/>
                <w:sz w:val="20"/>
                <w:szCs w:val="20"/>
                <w:lang w:val="mk-MK"/>
              </w:rPr>
            </w:pPr>
          </w:p>
        </w:tc>
      </w:tr>
    </w:tbl>
    <w:p w:rsidR="00D604DD" w:rsidRPr="005F2AE8" w:rsidRDefault="00D604DD" w:rsidP="00D604DD">
      <w:pPr>
        <w:autoSpaceDE w:val="0"/>
        <w:autoSpaceDN w:val="0"/>
        <w:adjustRightInd w:val="0"/>
        <w:spacing w:after="0" w:line="240" w:lineRule="auto"/>
        <w:rPr>
          <w:rFonts w:ascii="Arial" w:hAnsi="Arial" w:cs="Arial"/>
          <w:sz w:val="20"/>
          <w:szCs w:val="20"/>
        </w:rPr>
      </w:pPr>
      <w:r w:rsidRPr="005F2AE8">
        <w:rPr>
          <w:rFonts w:ascii="Arial" w:hAnsi="Arial" w:cs="Arial"/>
          <w:sz w:val="20"/>
          <w:szCs w:val="20"/>
          <w:lang w:val="en-US"/>
        </w:rPr>
        <w:br w:type="textWrapping" w:clear="all"/>
      </w:r>
      <w:r w:rsidRPr="005F2AE8">
        <w:rPr>
          <w:rFonts w:ascii="Arial" w:hAnsi="Arial" w:cs="Arial"/>
          <w:sz w:val="20"/>
          <w:szCs w:val="20"/>
        </w:rPr>
        <w:t xml:space="preserve">                                                                                                  </w:t>
      </w:r>
    </w:p>
    <w:p w:rsidR="00D604DD" w:rsidRPr="005F2AE8" w:rsidRDefault="00D604DD" w:rsidP="00D604DD">
      <w:pPr>
        <w:jc w:val="both"/>
        <w:rPr>
          <w:rFonts w:ascii="Arial" w:hAnsi="Arial" w:cs="Arial"/>
          <w:b/>
          <w:sz w:val="20"/>
          <w:szCs w:val="20"/>
          <w:lang w:val="en-US"/>
        </w:rPr>
      </w:pPr>
    </w:p>
    <w:p w:rsidR="00D604DD" w:rsidRPr="005F2AE8" w:rsidRDefault="00D604DD" w:rsidP="00D604DD">
      <w:pPr>
        <w:autoSpaceDE w:val="0"/>
        <w:autoSpaceDN w:val="0"/>
        <w:adjustRightInd w:val="0"/>
        <w:spacing w:after="0" w:line="240" w:lineRule="auto"/>
        <w:rPr>
          <w:rFonts w:ascii="Arial" w:hAnsi="Arial" w:cs="Arial"/>
          <w:sz w:val="20"/>
          <w:szCs w:val="20"/>
          <w:lang w:val="en-US"/>
        </w:rPr>
      </w:pPr>
    </w:p>
    <w:p w:rsidR="00D604DD" w:rsidRPr="005F2AE8" w:rsidRDefault="00D604DD" w:rsidP="00D604DD">
      <w:pPr>
        <w:autoSpaceDE w:val="0"/>
        <w:autoSpaceDN w:val="0"/>
        <w:adjustRightInd w:val="0"/>
        <w:spacing w:after="0" w:line="240" w:lineRule="auto"/>
        <w:rPr>
          <w:rFonts w:ascii="Arial" w:hAnsi="Arial" w:cs="Arial"/>
          <w:sz w:val="20"/>
          <w:szCs w:val="20"/>
          <w:lang w:val="en-US"/>
        </w:rPr>
      </w:pPr>
      <w:r w:rsidRPr="005F2AE8">
        <w:rPr>
          <w:rFonts w:ascii="Arial" w:hAnsi="Arial" w:cs="Arial"/>
          <w:sz w:val="20"/>
          <w:szCs w:val="20"/>
        </w:rPr>
        <w:t xml:space="preserve"> </w:t>
      </w:r>
    </w:p>
    <w:p w:rsidR="00D604DD" w:rsidRPr="005F2AE8" w:rsidRDefault="00D604DD" w:rsidP="00D604DD">
      <w:pPr>
        <w:autoSpaceDE w:val="0"/>
        <w:autoSpaceDN w:val="0"/>
        <w:adjustRightInd w:val="0"/>
        <w:spacing w:after="0" w:line="240" w:lineRule="auto"/>
        <w:jc w:val="both"/>
        <w:rPr>
          <w:rFonts w:ascii="Arial" w:hAnsi="Arial" w:cs="Arial"/>
          <w:b/>
          <w:bCs/>
          <w:sz w:val="20"/>
          <w:szCs w:val="20"/>
          <w:lang w:val="en-US"/>
        </w:rPr>
      </w:pPr>
    </w:p>
    <w:p w:rsidR="00D604DD" w:rsidRPr="005F2AE8" w:rsidRDefault="00D604DD" w:rsidP="00D604DD">
      <w:pPr>
        <w:autoSpaceDE w:val="0"/>
        <w:autoSpaceDN w:val="0"/>
        <w:adjustRightInd w:val="0"/>
        <w:spacing w:after="0" w:line="240" w:lineRule="auto"/>
        <w:jc w:val="both"/>
        <w:rPr>
          <w:rFonts w:ascii="Arial" w:hAnsi="Arial" w:cs="Arial"/>
          <w:sz w:val="20"/>
          <w:szCs w:val="20"/>
        </w:rPr>
      </w:pPr>
    </w:p>
    <w:p w:rsidR="00D604DD" w:rsidRPr="005F2AE8" w:rsidRDefault="00D604DD" w:rsidP="00D604DD">
      <w:pPr>
        <w:rPr>
          <w:rFonts w:ascii="Arial" w:hAnsi="Arial" w:cs="Arial"/>
          <w:sz w:val="20"/>
          <w:szCs w:val="20"/>
        </w:rPr>
      </w:pPr>
    </w:p>
    <w:p w:rsidR="00982077" w:rsidRPr="005F2AE8" w:rsidRDefault="00982077" w:rsidP="00D604DD">
      <w:pPr>
        <w:rPr>
          <w:sz w:val="20"/>
          <w:szCs w:val="20"/>
        </w:rPr>
      </w:pPr>
    </w:p>
    <w:sectPr w:rsidR="00982077" w:rsidRPr="005F2AE8" w:rsidSect="00113B11">
      <w:footerReference w:type="default" r:id="rId5"/>
      <w:pgSz w:w="12240" w:h="15840"/>
      <w:pgMar w:top="426" w:right="474" w:bottom="720" w:left="426"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816" w:rsidRPr="00CC0816" w:rsidRDefault="00921A26" w:rsidP="00CC0816">
    <w:pPr>
      <w:pStyle w:val="Footer"/>
      <w:rPr>
        <w:rFonts w:ascii="Arial" w:hAnsi="Arial" w:cs="Arial"/>
        <w:sz w:val="14"/>
      </w:rPr>
    </w:pP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Pr>
        <w:rFonts w:ascii="Arial" w:hAnsi="Arial" w:cs="Arial"/>
        <w:noProof/>
        <w:sz w:val="14"/>
      </w:rPr>
      <w:t>1</w:t>
    </w:r>
    <w:r>
      <w:rPr>
        <w:rFonts w:ascii="Arial" w:hAnsi="Arial" w:cs="Arial"/>
        <w:sz w:val="14"/>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C24E17"/>
    <w:multiLevelType w:val="hybridMultilevel"/>
    <w:tmpl w:val="AF389FB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DD"/>
    <w:rsid w:val="00113B11"/>
    <w:rsid w:val="005F2AE8"/>
    <w:rsid w:val="00633609"/>
    <w:rsid w:val="00921A26"/>
    <w:rsid w:val="00982077"/>
    <w:rsid w:val="00D604DD"/>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0020F-A905-4698-A4C9-E999C661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4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04DD"/>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D604DD"/>
    <w:rPr>
      <w:rFonts w:ascii="MAC C Times" w:eastAsia="Times New Roman" w:hAnsi="MAC C Times" w:cs="Times New Roman"/>
      <w:sz w:val="24"/>
      <w:szCs w:val="24"/>
      <w:lang w:val="en-US"/>
    </w:rPr>
  </w:style>
  <w:style w:type="paragraph" w:styleId="Footer">
    <w:name w:val="footer"/>
    <w:basedOn w:val="Normal"/>
    <w:link w:val="FooterChar"/>
    <w:uiPriority w:val="99"/>
    <w:unhideWhenUsed/>
    <w:rsid w:val="00D60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4DD"/>
    <w:rPr>
      <w:rFonts w:ascii="Calibri" w:eastAsia="Calibri" w:hAnsi="Calibri" w:cs="Times New Roman"/>
    </w:rPr>
  </w:style>
  <w:style w:type="paragraph" w:styleId="ListParagraph">
    <w:name w:val="List Paragraph"/>
    <w:basedOn w:val="Normal"/>
    <w:uiPriority w:val="34"/>
    <w:qFormat/>
    <w:rsid w:val="00D60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dc:creator>
  <cp:keywords/>
  <dc:description/>
  <cp:lastModifiedBy>Dimitar</cp:lastModifiedBy>
  <cp:revision>3</cp:revision>
  <dcterms:created xsi:type="dcterms:W3CDTF">2021-03-10T09:45:00Z</dcterms:created>
  <dcterms:modified xsi:type="dcterms:W3CDTF">2021-03-10T10:33:00Z</dcterms:modified>
</cp:coreProperties>
</file>