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BE05" w14:textId="451BD443" w:rsidR="00F302E3" w:rsidRDefault="007E2461">
      <w:r>
        <w:rPr>
          <w:noProof/>
        </w:rPr>
        <w:drawing>
          <wp:inline distT="0" distB="0" distL="0" distR="0" wp14:anchorId="5FA7716A" wp14:editId="0E41442D">
            <wp:extent cx="2046558" cy="158496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31" cy="159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F216D" w14:textId="01B8B0BD" w:rsidR="00704EC4" w:rsidRPr="00702675" w:rsidRDefault="00704EC4" w:rsidP="00E218D1">
      <w:pPr>
        <w:tabs>
          <w:tab w:val="center" w:pos="2268"/>
        </w:tabs>
        <w:jc w:val="right"/>
        <w:rPr>
          <w:rFonts w:ascii="Arial" w:hAnsi="Arial" w:cs="Arial"/>
          <w:b/>
          <w:sz w:val="20"/>
          <w:szCs w:val="20"/>
          <w:lang w:val="mk-MK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Образец бр.66</w:t>
      </w:r>
    </w:p>
    <w:p w14:paraId="51130FF8" w14:textId="33AD7BB2" w:rsidR="007E2461" w:rsidRPr="00702675" w:rsidRDefault="007E2461" w:rsidP="00E218D1">
      <w:pPr>
        <w:tabs>
          <w:tab w:val="center" w:pos="2268"/>
        </w:tabs>
        <w:jc w:val="right"/>
        <w:rPr>
          <w:rFonts w:ascii="Arial" w:hAnsi="Arial" w:cs="Arial"/>
          <w:sz w:val="20"/>
          <w:szCs w:val="20"/>
          <w:lang w:val="mk-MK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И.бр.</w:t>
      </w:r>
      <w:r w:rsidRPr="00702675">
        <w:rPr>
          <w:rFonts w:ascii="Arial" w:hAnsi="Arial" w:cs="Arial"/>
          <w:b/>
          <w:sz w:val="20"/>
          <w:szCs w:val="20"/>
        </w:rPr>
        <w:t>637</w:t>
      </w:r>
      <w:r w:rsidRPr="00702675">
        <w:rPr>
          <w:rFonts w:ascii="Arial" w:hAnsi="Arial" w:cs="Arial"/>
          <w:b/>
          <w:sz w:val="20"/>
          <w:szCs w:val="20"/>
          <w:lang w:val="mk-MK"/>
        </w:rPr>
        <w:t>/201</w:t>
      </w:r>
      <w:r w:rsidRPr="00702675">
        <w:rPr>
          <w:rFonts w:ascii="Arial" w:hAnsi="Arial" w:cs="Arial"/>
          <w:b/>
          <w:sz w:val="20"/>
          <w:szCs w:val="20"/>
        </w:rPr>
        <w:t>9</w:t>
      </w:r>
      <w:r w:rsidRPr="00702675">
        <w:rPr>
          <w:rFonts w:ascii="Arial" w:hAnsi="Arial" w:cs="Arial"/>
          <w:sz w:val="20"/>
          <w:szCs w:val="20"/>
        </w:rPr>
        <w:t xml:space="preserve">   </w:t>
      </w:r>
    </w:p>
    <w:p w14:paraId="75892A99" w14:textId="1A8399BC" w:rsidR="00E218D1" w:rsidRPr="00702675" w:rsidRDefault="007E2461" w:rsidP="00E218D1">
      <w:pPr>
        <w:tabs>
          <w:tab w:val="center" w:pos="709"/>
        </w:tabs>
        <w:jc w:val="both"/>
        <w:rPr>
          <w:rFonts w:ascii="Arial" w:hAnsi="Arial" w:cs="Arial"/>
          <w:sz w:val="20"/>
          <w:szCs w:val="20"/>
        </w:rPr>
      </w:pPr>
      <w:r w:rsidRPr="00702675">
        <w:rPr>
          <w:rFonts w:ascii="Arial" w:hAnsi="Arial" w:cs="Arial"/>
          <w:sz w:val="20"/>
          <w:szCs w:val="20"/>
          <w:lang w:val="mk-MK"/>
        </w:rPr>
        <w:t>Извршителот Александар Пулејков од Скопје врз основа на барањето за спроведување на извршување од</w:t>
      </w:r>
      <w:r w:rsidRPr="00702675">
        <w:rPr>
          <w:rFonts w:ascii="Arial" w:hAnsi="Arial" w:cs="Arial"/>
          <w:sz w:val="20"/>
          <w:szCs w:val="20"/>
        </w:rPr>
        <w:t xml:space="preserve"> 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доверителот </w:t>
      </w:r>
      <w:r w:rsidRPr="00702675">
        <w:rPr>
          <w:rFonts w:ascii="Arial" w:hAnsi="Arial" w:cs="Arial"/>
          <w:b/>
          <w:sz w:val="20"/>
          <w:szCs w:val="20"/>
          <w:lang w:val="mk-MK"/>
        </w:rPr>
        <w:t>Војче Пешевски од Скопје и живеалиште на ул.Благоја Стефковски 8 бр.8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/>
          <w:sz w:val="20"/>
          <w:szCs w:val="20"/>
          <w:lang w:val="mk-MK"/>
        </w:rPr>
        <w:t>Скопје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, 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засновано на извршната исправа Пресуда П.бр.1703/18 од 05.10.2018 година на Основен Суд Скопје 2 Скопје , против должникот </w:t>
      </w:r>
      <w:bookmarkStart w:id="0" w:name="_Hlk60292210"/>
      <w:r w:rsidRPr="00702675">
        <w:rPr>
          <w:rFonts w:ascii="Arial" w:hAnsi="Arial" w:cs="Arial"/>
          <w:b/>
          <w:sz w:val="20"/>
          <w:szCs w:val="20"/>
          <w:lang w:val="mk-MK"/>
        </w:rPr>
        <w:t>Блаже Стојановски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 од с.Побожје</w:t>
      </w:r>
      <w:bookmarkEnd w:id="0"/>
      <w:r w:rsidR="00CC71B7">
        <w:rPr>
          <w:rFonts w:ascii="Arial" w:hAnsi="Arial" w:cs="Arial"/>
          <w:b/>
          <w:sz w:val="20"/>
          <w:szCs w:val="20"/>
          <w:lang w:val="mk-MK"/>
        </w:rPr>
        <w:t xml:space="preserve"> и 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 живеалиште  во с.Побожје</w:t>
      </w:r>
      <w:r w:rsidR="00CC71B7">
        <w:rPr>
          <w:rFonts w:ascii="Arial" w:hAnsi="Arial" w:cs="Arial"/>
          <w:b/>
          <w:sz w:val="20"/>
          <w:szCs w:val="20"/>
          <w:lang w:val="mk-MK"/>
        </w:rPr>
        <w:t xml:space="preserve"> Скопје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, 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за спроведување на извршување во вредност 306.000,00 </w:t>
      </w:r>
      <w:r w:rsidRPr="00702675">
        <w:rPr>
          <w:rFonts w:ascii="Arial" w:hAnsi="Arial" w:cs="Arial"/>
          <w:sz w:val="20"/>
          <w:szCs w:val="20"/>
        </w:rPr>
        <w:t>Eura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8C1E31">
        <w:rPr>
          <w:rFonts w:ascii="Arial" w:hAnsi="Arial" w:cs="Arial"/>
          <w:sz w:val="20"/>
          <w:szCs w:val="20"/>
          <w:lang w:val="mk-MK"/>
        </w:rPr>
        <w:t>31</w:t>
      </w:r>
      <w:r w:rsidRPr="00702675">
        <w:rPr>
          <w:rFonts w:ascii="Arial" w:hAnsi="Arial" w:cs="Arial"/>
          <w:sz w:val="20"/>
          <w:szCs w:val="20"/>
          <w:lang w:val="mk-MK"/>
        </w:rPr>
        <w:t>.1</w:t>
      </w:r>
      <w:r w:rsidR="008C1E31">
        <w:rPr>
          <w:rFonts w:ascii="Arial" w:hAnsi="Arial" w:cs="Arial"/>
          <w:sz w:val="20"/>
          <w:szCs w:val="20"/>
          <w:lang w:val="mk-MK"/>
        </w:rPr>
        <w:t>2</w:t>
      </w:r>
      <w:r w:rsidRPr="00702675">
        <w:rPr>
          <w:rFonts w:ascii="Arial" w:hAnsi="Arial" w:cs="Arial"/>
          <w:sz w:val="20"/>
          <w:szCs w:val="20"/>
          <w:lang w:val="mk-MK"/>
        </w:rPr>
        <w:t>.20</w:t>
      </w:r>
      <w:r w:rsidR="008C1E31">
        <w:rPr>
          <w:rFonts w:ascii="Arial" w:hAnsi="Arial" w:cs="Arial"/>
          <w:sz w:val="20"/>
          <w:szCs w:val="20"/>
          <w:lang w:val="mk-MK"/>
        </w:rPr>
        <w:t>20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година го</w:t>
      </w:r>
      <w:r w:rsidR="008C1E31">
        <w:rPr>
          <w:rFonts w:ascii="Arial" w:hAnsi="Arial" w:cs="Arial"/>
          <w:sz w:val="20"/>
          <w:szCs w:val="20"/>
          <w:lang w:val="mk-MK"/>
        </w:rPr>
        <w:t xml:space="preserve"> донесе </w:t>
      </w:r>
      <w:r w:rsidRPr="00702675">
        <w:rPr>
          <w:rFonts w:ascii="Arial" w:hAnsi="Arial" w:cs="Arial"/>
          <w:sz w:val="20"/>
          <w:szCs w:val="20"/>
          <w:lang w:val="mk-MK"/>
        </w:rPr>
        <w:t>следниот:</w:t>
      </w:r>
    </w:p>
    <w:p w14:paraId="2A341496" w14:textId="77777777" w:rsidR="00E218D1" w:rsidRPr="00702675" w:rsidRDefault="00E218D1" w:rsidP="00E218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b/>
          <w:sz w:val="20"/>
          <w:szCs w:val="20"/>
          <w:lang w:val="mk-MK"/>
        </w:rPr>
        <w:t>З А К Л У Ч О К</w:t>
      </w:r>
    </w:p>
    <w:p w14:paraId="2B0692A3" w14:textId="77777777" w:rsidR="00E218D1" w:rsidRPr="00702675" w:rsidRDefault="00E218D1" w:rsidP="00E218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b/>
          <w:sz w:val="20"/>
          <w:szCs w:val="20"/>
          <w:lang w:val="mk-MK"/>
        </w:rPr>
        <w:t>ЗА УСНА ЈАВНА ПРОДАЖБА</w:t>
      </w:r>
    </w:p>
    <w:p w14:paraId="36345061" w14:textId="77777777" w:rsidR="00E218D1" w:rsidRPr="00702675" w:rsidRDefault="00E218D1" w:rsidP="00E218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702675">
        <w:rPr>
          <w:rFonts w:ascii="Arial" w:eastAsia="Times New Roman" w:hAnsi="Arial" w:cs="Arial"/>
          <w:b/>
          <w:bCs/>
          <w:sz w:val="20"/>
          <w:szCs w:val="20"/>
          <w:lang w:val="mk-MK"/>
        </w:rPr>
        <w:t>Законот за извршување</w:t>
      </w:r>
      <w:r w:rsidRPr="00702675">
        <w:rPr>
          <w:rFonts w:ascii="Arial" w:eastAsia="Times New Roman" w:hAnsi="Arial" w:cs="Arial"/>
          <w:b/>
          <w:sz w:val="20"/>
          <w:szCs w:val="20"/>
          <w:lang w:val="mk-MK"/>
        </w:rPr>
        <w:t>)</w:t>
      </w:r>
    </w:p>
    <w:p w14:paraId="0FFC78ED" w14:textId="77777777" w:rsidR="00E218D1" w:rsidRPr="00702675" w:rsidRDefault="00E218D1" w:rsidP="00E218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mk-MK"/>
        </w:rPr>
      </w:pPr>
    </w:p>
    <w:p w14:paraId="6F0D917D" w14:textId="0E3212C4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b/>
          <w:bCs/>
          <w:sz w:val="20"/>
          <w:szCs w:val="20"/>
          <w:lang w:val="mk-MK"/>
        </w:rPr>
        <w:t>СЕ ОПРЕДЕЛУВА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  продажба со усно  јавно наддавање на недвижноста означена како:</w:t>
      </w:r>
    </w:p>
    <w:p w14:paraId="32069F61" w14:textId="431D0C3A" w:rsidR="00E218D1" w:rsidRPr="00702675" w:rsidRDefault="00E218D1" w:rsidP="00E218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14:paraId="7E15AF9C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1.</w:t>
      </w:r>
    </w:p>
    <w:p w14:paraId="20FEF4A0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1/1 од имотот опишан во Имотен лист бр.1780 </w:t>
      </w:r>
      <w:r w:rsidRPr="00702675">
        <w:rPr>
          <w:rFonts w:ascii="Arial" w:hAnsi="Arial" w:cs="Arial"/>
          <w:b/>
          <w:bCs/>
          <w:sz w:val="20"/>
          <w:szCs w:val="20"/>
          <w:lang w:val="mk-MK"/>
        </w:rPr>
        <w:t xml:space="preserve">за КО ЕЛШАНИ при АКН Охрид и тоа </w:t>
      </w:r>
    </w:p>
    <w:p w14:paraId="6FFB68D3" w14:textId="77777777" w:rsidR="00E218D1" w:rsidRPr="00702675" w:rsidRDefault="00E218D1" w:rsidP="00E218D1">
      <w:pPr>
        <w:tabs>
          <w:tab w:val="left" w:pos="4407"/>
        </w:tabs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ЛИСТ Б</w:t>
      </w:r>
      <w:r w:rsidRPr="00702675">
        <w:rPr>
          <w:rFonts w:ascii="Arial" w:hAnsi="Arial" w:cs="Arial"/>
          <w:b/>
          <w:bCs/>
          <w:sz w:val="20"/>
          <w:szCs w:val="20"/>
          <w:lang w:val="mk-MK"/>
        </w:rPr>
        <w:tab/>
      </w:r>
    </w:p>
    <w:p w14:paraId="1AF16A87" w14:textId="79DBFC2C" w:rsidR="00E218D1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КП.бр.1183, дел /,викано место/улица св.Мартинија,катастарска култура 11000 (нива)  класа 6 површина 902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00795423" w14:textId="77777777" w:rsidR="00CC71B7" w:rsidRPr="00CC71B7" w:rsidRDefault="00CC71B7" w:rsidP="00CC71B7">
      <w:pPr>
        <w:pStyle w:val="ListParagraph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908AE5" w14:textId="65D84B64" w:rsidR="00E218D1" w:rsidRPr="00CC71B7" w:rsidRDefault="00CC71B7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71B7">
        <w:rPr>
          <w:rFonts w:ascii="Arial" w:hAnsi="Arial" w:cs="Arial"/>
          <w:b/>
          <w:sz w:val="20"/>
          <w:szCs w:val="20"/>
          <w:lang w:val="mk-MK"/>
        </w:rPr>
        <w:t xml:space="preserve">Г2.2 </w:t>
      </w:r>
      <w:r w:rsidRPr="00CC71B7">
        <w:rPr>
          <w:rFonts w:ascii="Arial" w:hAnsi="Arial" w:cs="Arial"/>
          <w:bCs/>
          <w:sz w:val="20"/>
          <w:szCs w:val="20"/>
          <w:lang w:val="mk-MK"/>
        </w:rPr>
        <w:t>Му се забранува на должникот да ја отуѓува и стварно-правно да ја оптоварува предметната недвижност</w:t>
      </w:r>
    </w:p>
    <w:p w14:paraId="562D4277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Г9.з.Други факти чие прибележување е предвидено со закон</w:t>
      </w:r>
      <w:r w:rsidRPr="00702675">
        <w:rPr>
          <w:rFonts w:ascii="Arial" w:hAnsi="Arial" w:cs="Arial"/>
          <w:bCs/>
          <w:sz w:val="20"/>
          <w:szCs w:val="20"/>
        </w:rPr>
        <w:t>:</w:t>
      </w:r>
    </w:p>
    <w:p w14:paraId="215BAFD1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14:paraId="55749D92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  <w:r w:rsidRPr="00702675">
        <w:rPr>
          <w:rFonts w:ascii="Arial" w:hAnsi="Arial" w:cs="Arial"/>
          <w:sz w:val="20"/>
          <w:szCs w:val="20"/>
          <w:lang w:val="mk-MK"/>
        </w:rPr>
        <w:t>Вид на прибележување,</w:t>
      </w:r>
    </w:p>
    <w:p w14:paraId="6F733FF6" w14:textId="3369C0CC" w:rsidR="00CC71B7" w:rsidRDefault="00E218D1" w:rsidP="00CC71B7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  <w:r w:rsidRPr="00702675">
        <w:rPr>
          <w:rFonts w:ascii="Arial" w:hAnsi="Arial" w:cs="Arial"/>
          <w:sz w:val="20"/>
          <w:szCs w:val="20"/>
          <w:lang w:val="mk-MK"/>
        </w:rPr>
        <w:t>ПРЕТХОДНА МЕРКА</w:t>
      </w:r>
    </w:p>
    <w:p w14:paraId="7B161278" w14:textId="77777777" w:rsidR="00CC71B7" w:rsidRDefault="00CC71B7" w:rsidP="00CC71B7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14:paraId="68966C08" w14:textId="77777777" w:rsidR="00CC71B7" w:rsidRDefault="00E218D1" w:rsidP="00CC71B7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CC71B7">
        <w:rPr>
          <w:rFonts w:ascii="Arial" w:hAnsi="Arial" w:cs="Arial"/>
          <w:bCs/>
          <w:sz w:val="20"/>
          <w:szCs w:val="20"/>
          <w:lang w:val="mk-MK"/>
        </w:rPr>
        <w:t xml:space="preserve">КП.бр.1183, дел 0 /,викано место/улица св.Мартинија,катастарска култура 11000   класа 6 површина 902 м2 </w:t>
      </w:r>
      <w:r w:rsidRPr="00CC71B7">
        <w:rPr>
          <w:rFonts w:ascii="Arial" w:hAnsi="Arial" w:cs="Arial"/>
          <w:bCs/>
          <w:sz w:val="20"/>
          <w:szCs w:val="20"/>
        </w:rPr>
        <w:t>;</w:t>
      </w:r>
    </w:p>
    <w:p w14:paraId="23064F35" w14:textId="6DBB6058" w:rsidR="00E218D1" w:rsidRPr="00CC71B7" w:rsidRDefault="00E218D1" w:rsidP="00CC71B7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  <w:r w:rsidRPr="00CC71B7">
        <w:rPr>
          <w:rFonts w:ascii="Arial" w:hAnsi="Arial" w:cs="Arial"/>
          <w:bCs/>
          <w:sz w:val="20"/>
          <w:szCs w:val="20"/>
          <w:lang w:val="mk-MK"/>
        </w:rPr>
        <w:t>Се определува претходна мерка спрема должникот Блаже Стојановски од Скопје-чучер-сандево со прибелешка на заложно право во корист на доверителот МАЛЛ ГРОУП ДОО во стечај од Р.Србија Подгорица, ул. Дољанска бб,врз недвижниот имот опишан во имотен лист бр.1780 КО-Решение ВПП2-140/19 од 13.09.2019 година-Основен Суд Охрид</w:t>
      </w:r>
    </w:p>
    <w:p w14:paraId="44195B40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2.</w:t>
      </w:r>
    </w:p>
    <w:p w14:paraId="1BCE8C88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 1/1 од имотот опишан во Имотен лист бр.279 </w:t>
      </w:r>
      <w:r w:rsidRPr="00702675">
        <w:rPr>
          <w:rFonts w:ascii="Arial" w:hAnsi="Arial" w:cs="Arial"/>
          <w:b/>
          <w:bCs/>
          <w:sz w:val="20"/>
          <w:szCs w:val="20"/>
          <w:lang w:val="mk-MK"/>
        </w:rPr>
        <w:t xml:space="preserve">за КО ПРЕОД при АКН и тоа </w:t>
      </w:r>
    </w:p>
    <w:p w14:paraId="5DF1EE8F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ЛИСТ В</w:t>
      </w:r>
    </w:p>
    <w:p w14:paraId="2559C3C9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lastRenderedPageBreak/>
        <w:t xml:space="preserve">КП.бр.1138, дел 0, адреса ПРЕОТ,бр. на зграда 2, намена на зграда ПОМОШНИ ПРОСТОРИИ , влез 100, кат ПР, бр.000, намена / , со внатрешна површина 616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7FB8B5B4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5A7AB413" w14:textId="4C0A2F7C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 адреса ПРЕОТ,бр. на зграда 2, намена на зграда ЗГРАДИ ВО ЗЕМЈОДЕЛСТВОТО И ШУМАРСТВОТО, влез 200, кат ПР, бр.000, намена / , со внатрешна површина 69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305B334A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35CB776C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 адреса ПРЕОТ,бр. на зграда 3, намена на зграда ПОМОШНИ ЗГРАДИ , влез 100, кат ПР, бр.000, намена / , со внатрешна површина 294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59B14665" w14:textId="77777777" w:rsidR="00E218D1" w:rsidRPr="00702675" w:rsidRDefault="00E218D1" w:rsidP="00E218D1">
      <w:pPr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79B91E41" w14:textId="1F27968D" w:rsidR="00E218D1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 адреса ПРЕОТ,бр. на зграда 5, намена на зграда ЗГРАДИ ВО ЗЕМЈОДЕЛСТВОТО И ШУМАРСТВОТО , влез 100, кат ПР, бр.000, намена / , со внатрешна површина 218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18A7CD14" w14:textId="77777777" w:rsidR="008D3071" w:rsidRPr="008D3071" w:rsidRDefault="008D3071" w:rsidP="008D3071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7F02E4C" w14:textId="0E9CC965" w:rsidR="008D3071" w:rsidRDefault="008D3071" w:rsidP="008D30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D3071">
        <w:rPr>
          <w:rFonts w:ascii="Arial" w:hAnsi="Arial" w:cs="Arial"/>
          <w:b/>
          <w:sz w:val="20"/>
          <w:szCs w:val="20"/>
          <w:lang w:val="mk-MK"/>
        </w:rPr>
        <w:t>Г2.2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A0FC5">
        <w:rPr>
          <w:rFonts w:ascii="Arial" w:hAnsi="Arial" w:cs="Arial"/>
          <w:b/>
          <w:sz w:val="20"/>
          <w:szCs w:val="20"/>
          <w:lang w:val="mk-MK"/>
        </w:rPr>
        <w:t>право на реален товар</w:t>
      </w:r>
    </w:p>
    <w:p w14:paraId="642CF04D" w14:textId="77777777" w:rsidR="008D3071" w:rsidRPr="008D3071" w:rsidRDefault="008D3071" w:rsidP="008D3071">
      <w:pPr>
        <w:pStyle w:val="ListParagraph"/>
        <w:rPr>
          <w:rFonts w:ascii="Arial" w:hAnsi="Arial" w:cs="Arial"/>
          <w:bCs/>
          <w:sz w:val="20"/>
          <w:szCs w:val="20"/>
          <w:lang w:val="mk-MK"/>
        </w:rPr>
      </w:pPr>
    </w:p>
    <w:p w14:paraId="57813CFD" w14:textId="1347E385" w:rsidR="008D3071" w:rsidRPr="008D3071" w:rsidRDefault="008D3071" w:rsidP="008D30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D3071">
        <w:rPr>
          <w:rFonts w:ascii="Arial" w:hAnsi="Arial" w:cs="Arial"/>
          <w:bCs/>
          <w:sz w:val="20"/>
          <w:szCs w:val="20"/>
          <w:lang w:val="mk-MK"/>
        </w:rPr>
        <w:t>Налог за извршување кај пристапување на извршување врз недвижност И бр.511/2020 од 03.06.2020 од Извршител Гордана Џутеска од Охрид:</w:t>
      </w:r>
    </w:p>
    <w:p w14:paraId="140D99A5" w14:textId="77777777" w:rsidR="008D3071" w:rsidRPr="008D3071" w:rsidRDefault="008D3071" w:rsidP="008D3071">
      <w:pPr>
        <w:pStyle w:val="ListParagraph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D3071">
        <w:rPr>
          <w:rFonts w:ascii="Arial" w:hAnsi="Arial" w:cs="Arial"/>
          <w:bCs/>
          <w:sz w:val="20"/>
          <w:szCs w:val="20"/>
          <w:lang w:val="mk-MK"/>
        </w:rPr>
        <w:t>Се спроведува извршување врз должникот Блаже Стојановски од Скопје а во полза на доверителот МАЛЛ ГРОУП ДОО-Подгорица Р. Црна Гора заради наплата на парично побарување</w:t>
      </w:r>
    </w:p>
    <w:p w14:paraId="4CC7662E" w14:textId="77777777" w:rsidR="008D3071" w:rsidRPr="00702675" w:rsidRDefault="008D307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CAA726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727B44E1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Г15. Прибележување на претходна и времена мерка</w:t>
      </w:r>
    </w:p>
    <w:p w14:paraId="7E0E510A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14:paraId="0647DCA8" w14:textId="4BBF4C10" w:rsidR="00E218D1" w:rsidRPr="00702675" w:rsidRDefault="00E218D1" w:rsidP="00E218D1">
      <w:pPr>
        <w:pStyle w:val="ListParagraph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Носител на право,</w:t>
      </w:r>
    </w:p>
    <w:p w14:paraId="0DE8BB6D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>МАЛЛ ГРОУП ДОО во стечај, адреса Дољанска ББ Подгорица</w:t>
      </w:r>
    </w:p>
    <w:p w14:paraId="346B0663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08E0C9E0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Носител на правото на сопственост/други стварни права на кои се однесува забраната</w:t>
      </w:r>
    </w:p>
    <w:p w14:paraId="32AD5BE9" w14:textId="2FE6E91B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>СТОЈАНОВСКИ БЛАЖЕ со адреса Скопје,с.Побожје</w:t>
      </w:r>
    </w:p>
    <w:p w14:paraId="3FABC2B3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3B592AB0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 бр. на зграда 2, влез 100, кат ПР, бр.000, намена / , со внатрешна површина 616 м2 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66C77DB9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0,бр. на зграда 5, влез 100, кат ПР, бр.000, намена / , со внатрешна површина 218 м2 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0E2F0F9B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0,бр. на зграда 3, влез 100, кат ПР, бр.000, намена / , со внатрешна површина 294 м2 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3E766847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5F8B43C2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КП.бр.1138, дел 0 ,бр. на зграда 2, влез 200, кат ПР, бр.000, намена / , со внатрешна површина 69 м2 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7CB34CC1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05947BCE" w14:textId="19010E60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Се определува претходна мерка спрема должникот Блаже Стојановски од Скопје со прибелешка на заложно право во корист на доверителот МАЛЛ ГРОУП ДОО во стечај од Подгорица-Р.Црна Гора,претходната мерка е со времетраење до истекот на 15 дена по правосилноста на решението ПСО13/18 донесена од страна на Основен Суд Охрид на 23.07.2018 година </w:t>
      </w:r>
    </w:p>
    <w:p w14:paraId="2C5E52B2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14:paraId="39974DBB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Правен основ за запишување</w:t>
      </w:r>
    </w:p>
    <w:p w14:paraId="7C8DDB51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6923B134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Решение за определување на претходна мерка од Основен Суд Охрид  ВПП2-140/19 од 13.09.2019 година.</w:t>
      </w:r>
    </w:p>
    <w:p w14:paraId="1951FE9F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57898FC9" w14:textId="77777777" w:rsidR="00F571E9" w:rsidRDefault="00E218D1" w:rsidP="00F571E9">
      <w:pPr>
        <w:pStyle w:val="ListParagraph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3.</w:t>
      </w:r>
    </w:p>
    <w:p w14:paraId="1207EF35" w14:textId="535DEF61" w:rsidR="00E218D1" w:rsidRPr="00F571E9" w:rsidRDefault="00E218D1" w:rsidP="00F571E9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  <w:r w:rsidRPr="00702675">
        <w:rPr>
          <w:rFonts w:ascii="Arial" w:hAnsi="Arial" w:cs="Arial"/>
          <w:b/>
          <w:bCs/>
          <w:sz w:val="20"/>
          <w:szCs w:val="20"/>
          <w:u w:val="single"/>
          <w:lang w:val="mk-MK"/>
        </w:rPr>
        <w:t xml:space="preserve">Имотот опишан во Имотен лист бр.522 </w:t>
      </w:r>
      <w:r w:rsidRPr="00702675">
        <w:rPr>
          <w:rFonts w:ascii="Arial" w:hAnsi="Arial" w:cs="Arial"/>
          <w:b/>
          <w:bCs/>
          <w:sz w:val="20"/>
          <w:szCs w:val="20"/>
          <w:lang w:val="mk-MK"/>
        </w:rPr>
        <w:t xml:space="preserve">за КО ОХРИД 3 при АКН Охрид и тоа </w:t>
      </w:r>
    </w:p>
    <w:p w14:paraId="557078B4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ЛИСТ Б</w:t>
      </w:r>
    </w:p>
    <w:p w14:paraId="56D370EC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/,викано место ГРАД, катастарска култура 50000 1 (под зграда)  класа / површина 147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089FFE48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/,викано место ГРАД, катастарска култура 50000 2 (под зграда)  класа / површина 15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545D3B29" w14:textId="1E4E29D7" w:rsidR="00E218D1" w:rsidRDefault="00E218D1" w:rsidP="00F57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/,викано место ГРАД, катастарска култура 70000 (двор)  класа / површина 340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37A7EA48" w14:textId="77777777" w:rsidR="00F571E9" w:rsidRPr="00F571E9" w:rsidRDefault="00F571E9" w:rsidP="00F571E9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7B386EA" w14:textId="77777777" w:rsidR="00E218D1" w:rsidRPr="00702675" w:rsidRDefault="00E218D1" w:rsidP="00E218D1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ЛИСТ В</w:t>
      </w:r>
    </w:p>
    <w:p w14:paraId="24DA757F" w14:textId="6340C47C" w:rsidR="00E218D1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0, адреса Климентов универзитет ,бр. на зграда 1, намена на зграда СТАН ВО СЕМЕЈНА ЗГРАДА , влез /, кат ПР, бр./, намена / , со внатрешна површина 74 м2 </w:t>
      </w:r>
      <w:r w:rsidRPr="00702675">
        <w:rPr>
          <w:rFonts w:ascii="Arial" w:hAnsi="Arial" w:cs="Arial"/>
          <w:bCs/>
          <w:sz w:val="20"/>
          <w:szCs w:val="20"/>
        </w:rPr>
        <w:t>, со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право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Cs/>
          <w:sz w:val="20"/>
          <w:szCs w:val="20"/>
        </w:rPr>
        <w:t>на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со</w:t>
      </w:r>
      <w:r w:rsidRPr="00702675">
        <w:rPr>
          <w:rFonts w:ascii="Arial" w:hAnsi="Arial" w:cs="Arial"/>
          <w:bCs/>
          <w:sz w:val="20"/>
          <w:szCs w:val="20"/>
        </w:rPr>
        <w:t>пственост;</w:t>
      </w:r>
    </w:p>
    <w:p w14:paraId="46BEADC0" w14:textId="77777777" w:rsidR="00EA0FC5" w:rsidRPr="00EA0FC5" w:rsidRDefault="00EA0FC5" w:rsidP="00EA0FC5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7112B54" w14:textId="08E20E06" w:rsidR="00EA0FC5" w:rsidRPr="00EA0FC5" w:rsidRDefault="00EA0FC5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0FC5">
        <w:rPr>
          <w:rFonts w:ascii="Arial" w:hAnsi="Arial" w:cs="Arial"/>
          <w:b/>
          <w:sz w:val="20"/>
          <w:szCs w:val="20"/>
          <w:lang w:val="mk-MK"/>
        </w:rPr>
        <w:t xml:space="preserve">Г2.2 </w:t>
      </w:r>
      <w:bookmarkStart w:id="1" w:name="_Hlk60298919"/>
      <w:r w:rsidRPr="00EA0FC5">
        <w:rPr>
          <w:rFonts w:ascii="Arial" w:hAnsi="Arial" w:cs="Arial"/>
          <w:b/>
          <w:sz w:val="20"/>
          <w:szCs w:val="20"/>
          <w:lang w:val="mk-MK"/>
        </w:rPr>
        <w:t>право на реален товар</w:t>
      </w:r>
      <w:bookmarkEnd w:id="1"/>
    </w:p>
    <w:p w14:paraId="1317C849" w14:textId="77777777" w:rsidR="008D3071" w:rsidRDefault="008D3071" w:rsidP="00EA0FC5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14:paraId="39A12804" w14:textId="12D1BBA1" w:rsidR="00E218D1" w:rsidRPr="008D3071" w:rsidRDefault="00EA0FC5" w:rsidP="00EA0FC5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D3071">
        <w:rPr>
          <w:rFonts w:ascii="Arial" w:hAnsi="Arial" w:cs="Arial"/>
          <w:bCs/>
          <w:sz w:val="20"/>
          <w:szCs w:val="20"/>
          <w:lang w:val="mk-MK"/>
        </w:rPr>
        <w:t>Налог за извршување кај пристапување на извршување врз недвижност И бр.511/2020 од 03.06.2020 од Извршител Гордана Џутеска од Охрид:</w:t>
      </w:r>
    </w:p>
    <w:p w14:paraId="16E2373C" w14:textId="413113CF" w:rsidR="00EA0FC5" w:rsidRPr="008D3071" w:rsidRDefault="00EA0FC5" w:rsidP="00EA0FC5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D3071">
        <w:rPr>
          <w:rFonts w:ascii="Arial" w:hAnsi="Arial" w:cs="Arial"/>
          <w:bCs/>
          <w:sz w:val="20"/>
          <w:szCs w:val="20"/>
          <w:lang w:val="mk-MK"/>
        </w:rPr>
        <w:t>Се спроведува извршување врз должникот Блаже Стојановски од Скопје а во полза на доверителот МАЛЛ ГРОУП ДОО-Подгорица</w:t>
      </w:r>
      <w:r w:rsidR="008D3071" w:rsidRPr="008D3071">
        <w:rPr>
          <w:rFonts w:ascii="Arial" w:hAnsi="Arial" w:cs="Arial"/>
          <w:bCs/>
          <w:sz w:val="20"/>
          <w:szCs w:val="20"/>
          <w:lang w:val="mk-MK"/>
        </w:rPr>
        <w:t xml:space="preserve"> Р. Црна Гора заради наплата на парично побарување</w:t>
      </w:r>
    </w:p>
    <w:p w14:paraId="6BDA4BAC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675">
        <w:rPr>
          <w:rFonts w:ascii="Arial" w:hAnsi="Arial" w:cs="Arial"/>
          <w:b/>
          <w:sz w:val="20"/>
          <w:szCs w:val="20"/>
          <w:lang w:val="mk-MK"/>
        </w:rPr>
        <w:t>Г9.з.Други факти чие прибележување е предвидено со закон</w:t>
      </w:r>
      <w:r w:rsidRPr="00702675">
        <w:rPr>
          <w:rFonts w:ascii="Arial" w:hAnsi="Arial" w:cs="Arial"/>
          <w:bCs/>
          <w:sz w:val="20"/>
          <w:szCs w:val="20"/>
        </w:rPr>
        <w:t>:</w:t>
      </w:r>
    </w:p>
    <w:p w14:paraId="3095EAB7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14:paraId="025A313F" w14:textId="77777777" w:rsidR="00E218D1" w:rsidRPr="00702675" w:rsidRDefault="00E218D1" w:rsidP="00E218D1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  <w:r w:rsidRPr="00702675">
        <w:rPr>
          <w:rFonts w:ascii="Arial" w:hAnsi="Arial" w:cs="Arial"/>
          <w:sz w:val="20"/>
          <w:szCs w:val="20"/>
          <w:lang w:val="mk-MK"/>
        </w:rPr>
        <w:t>Вид на прибележување,</w:t>
      </w:r>
    </w:p>
    <w:p w14:paraId="389278EF" w14:textId="24EA9577" w:rsidR="00E218D1" w:rsidRPr="00F571E9" w:rsidRDefault="00E218D1" w:rsidP="00F571E9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  <w:r w:rsidRPr="00702675">
        <w:rPr>
          <w:rFonts w:ascii="Arial" w:hAnsi="Arial" w:cs="Arial"/>
          <w:sz w:val="20"/>
          <w:szCs w:val="20"/>
          <w:lang w:val="mk-MK"/>
        </w:rPr>
        <w:t>ПРЕТХОДНА МЕРКА</w:t>
      </w:r>
    </w:p>
    <w:p w14:paraId="66364DC0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0, викано место ГРАД, катастарска култура 50000 класа / површина 15 м2 </w:t>
      </w:r>
      <w:r w:rsidRPr="00702675">
        <w:rPr>
          <w:rFonts w:ascii="Arial" w:hAnsi="Arial" w:cs="Arial"/>
          <w:bCs/>
          <w:sz w:val="20"/>
          <w:szCs w:val="20"/>
        </w:rPr>
        <w:t xml:space="preserve">, </w:t>
      </w:r>
      <w:r w:rsidRPr="00702675">
        <w:rPr>
          <w:rFonts w:ascii="Arial" w:hAnsi="Arial" w:cs="Arial"/>
          <w:bCs/>
          <w:sz w:val="20"/>
          <w:szCs w:val="20"/>
          <w:lang w:val="mk-MK"/>
        </w:rPr>
        <w:t>број на зграда 2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4C51B24A" w14:textId="77777777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КП.бр.16187, дел 0, викано место ГРАД, катастарска култура 50000  класа / површина 147 м2 </w:t>
      </w:r>
      <w:r w:rsidRPr="00702675">
        <w:rPr>
          <w:rFonts w:ascii="Arial" w:hAnsi="Arial" w:cs="Arial"/>
          <w:bCs/>
          <w:sz w:val="20"/>
          <w:szCs w:val="20"/>
        </w:rPr>
        <w:t xml:space="preserve">, </w:t>
      </w:r>
      <w:r w:rsidRPr="00702675">
        <w:rPr>
          <w:rFonts w:ascii="Arial" w:hAnsi="Arial" w:cs="Arial"/>
          <w:bCs/>
          <w:sz w:val="20"/>
          <w:szCs w:val="20"/>
          <w:lang w:val="mk-MK"/>
        </w:rPr>
        <w:t>број на зграда 1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0B8DB6EF" w14:textId="74BAF978" w:rsidR="00E218D1" w:rsidRPr="00F571E9" w:rsidRDefault="00E218D1" w:rsidP="00F571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>КП.бр.16187, дел 0, викано место ГРАД, катастарска култура 70000  класа / површина 340 м2 број на зграда 1,кат ПР со внатрешна површина од 74м2</w:t>
      </w:r>
      <w:r w:rsidRPr="00702675">
        <w:rPr>
          <w:rFonts w:ascii="Arial" w:hAnsi="Arial" w:cs="Arial"/>
          <w:bCs/>
          <w:sz w:val="20"/>
          <w:szCs w:val="20"/>
        </w:rPr>
        <w:t>;</w:t>
      </w:r>
    </w:p>
    <w:p w14:paraId="54779A59" w14:textId="76E5EBC6" w:rsidR="00E218D1" w:rsidRPr="00F571E9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>Се определува претходна мерка спрема должникот Блаже Стојановски од Скопје-чучер-сандево со прибелешка на заложно право во корист на доверителот МАЛЛ ГРОУП ДОО во стечај од Р.Црна Гора, ул. Дољанска бб, врз недвижниот имот опишан во имотен лист бр.522 КО</w:t>
      </w:r>
    </w:p>
    <w:p w14:paraId="6D92F540" w14:textId="77777777" w:rsidR="00F571E9" w:rsidRPr="00F571E9" w:rsidRDefault="00F571E9" w:rsidP="00F571E9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0095AC8" w14:textId="77777777" w:rsidR="00F571E9" w:rsidRPr="00F571E9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675">
        <w:rPr>
          <w:rFonts w:ascii="Arial" w:hAnsi="Arial" w:cs="Arial"/>
          <w:b/>
          <w:bCs/>
          <w:sz w:val="20"/>
          <w:szCs w:val="20"/>
          <w:lang w:val="mk-MK"/>
        </w:rPr>
        <w:t>Правен основ на запишување</w:t>
      </w:r>
    </w:p>
    <w:p w14:paraId="5738FB6A" w14:textId="2440ABBE" w:rsidR="00E218D1" w:rsidRPr="00F571E9" w:rsidRDefault="00E218D1" w:rsidP="00F571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71E9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p w14:paraId="0ECE5559" w14:textId="16FB28A8" w:rsidR="00E218D1" w:rsidRPr="00702675" w:rsidRDefault="00E218D1" w:rsidP="00E218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>- Решение ВПП2-140/19 од 13.09.2019 година-Основен Суд Охрид</w:t>
      </w:r>
    </w:p>
    <w:p w14:paraId="2F37AA34" w14:textId="16BB889E" w:rsidR="00E218D1" w:rsidRPr="00CC71B7" w:rsidRDefault="00E218D1" w:rsidP="00CC71B7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заради наплата на паричното побарување на доверителот 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Војче Пешевски од Скопје </w:t>
      </w:r>
      <w:r w:rsidR="00CC71B7">
        <w:rPr>
          <w:rFonts w:ascii="Arial" w:hAnsi="Arial" w:cs="Arial"/>
          <w:b/>
          <w:sz w:val="20"/>
          <w:szCs w:val="20"/>
          <w:lang w:val="mk-MK"/>
        </w:rPr>
        <w:t xml:space="preserve">со </w:t>
      </w:r>
      <w:r w:rsidRPr="00702675">
        <w:rPr>
          <w:rFonts w:ascii="Arial" w:hAnsi="Arial" w:cs="Arial"/>
          <w:b/>
          <w:sz w:val="20"/>
          <w:szCs w:val="20"/>
          <w:lang w:val="mk-MK"/>
        </w:rPr>
        <w:t>живеалиште на ул.Благоја Стефковски 8 бр.8</w:t>
      </w:r>
      <w:r w:rsidRPr="00702675">
        <w:rPr>
          <w:rFonts w:ascii="Arial" w:hAnsi="Arial" w:cs="Arial"/>
          <w:sz w:val="20"/>
          <w:szCs w:val="20"/>
          <w:lang w:val="mk-MK"/>
        </w:rPr>
        <w:t xml:space="preserve"> </w:t>
      </w:r>
      <w:r w:rsidRPr="00702675">
        <w:rPr>
          <w:rFonts w:ascii="Arial" w:hAnsi="Arial" w:cs="Arial"/>
          <w:b/>
          <w:sz w:val="20"/>
          <w:szCs w:val="20"/>
          <w:lang w:val="mk-MK"/>
        </w:rPr>
        <w:t xml:space="preserve">Скопје </w:t>
      </w:r>
      <w:r w:rsidRPr="00702675">
        <w:rPr>
          <w:rFonts w:ascii="Arial" w:hAnsi="Arial" w:cs="Arial"/>
          <w:bCs/>
          <w:sz w:val="20"/>
          <w:szCs w:val="20"/>
          <w:lang w:val="mk-MK"/>
        </w:rPr>
        <w:t xml:space="preserve"> и тоа</w:t>
      </w:r>
      <w:r w:rsidRPr="00702675">
        <w:rPr>
          <w:rFonts w:ascii="Arial" w:hAnsi="Arial" w:cs="Arial"/>
          <w:bCs/>
          <w:sz w:val="20"/>
          <w:szCs w:val="20"/>
        </w:rPr>
        <w:t>:</w:t>
      </w:r>
    </w:p>
    <w:p w14:paraId="7FAA8E78" w14:textId="60524FA7" w:rsidR="00E218D1" w:rsidRPr="005332FD" w:rsidRDefault="00E218D1" w:rsidP="00702675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332FD">
        <w:rPr>
          <w:rFonts w:ascii="Arial" w:hAnsi="Arial" w:cs="Arial"/>
          <w:b/>
          <w:sz w:val="20"/>
          <w:szCs w:val="20"/>
          <w:lang w:val="mk-MK"/>
        </w:rPr>
        <w:t>1.</w:t>
      </w:r>
      <w:r w:rsidRPr="005332FD">
        <w:rPr>
          <w:rFonts w:ascii="Arial" w:hAnsi="Arial" w:cs="Arial"/>
          <w:sz w:val="20"/>
          <w:szCs w:val="20"/>
          <w:lang w:val="mk-MK"/>
        </w:rPr>
        <w:t>износ од</w:t>
      </w:r>
      <w:r w:rsidRPr="005332FD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5332FD">
        <w:rPr>
          <w:rFonts w:ascii="Arial" w:hAnsi="Arial" w:cs="Arial"/>
          <w:b/>
          <w:sz w:val="20"/>
          <w:szCs w:val="20"/>
          <w:u w:val="single"/>
        </w:rPr>
        <w:t>420.850</w:t>
      </w:r>
      <w:r w:rsidRPr="005332FD">
        <w:rPr>
          <w:rFonts w:ascii="Arial" w:hAnsi="Arial" w:cs="Arial"/>
          <w:b/>
          <w:sz w:val="20"/>
          <w:szCs w:val="20"/>
          <w:u w:val="single"/>
          <w:lang w:val="mk-MK"/>
        </w:rPr>
        <w:t>,00  денари</w:t>
      </w:r>
      <w:r w:rsidRPr="005332FD">
        <w:rPr>
          <w:rFonts w:ascii="Arial" w:hAnsi="Arial" w:cs="Arial"/>
          <w:sz w:val="20"/>
          <w:szCs w:val="20"/>
          <w:lang w:val="mk-MK"/>
        </w:rPr>
        <w:t xml:space="preserve"> на име трошоци за извршувањето заедно со ДДВ; </w:t>
      </w:r>
    </w:p>
    <w:p w14:paraId="280C5541" w14:textId="50C6B095" w:rsidR="00E218D1" w:rsidRPr="005332FD" w:rsidRDefault="00E218D1" w:rsidP="00E218D1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332FD">
        <w:rPr>
          <w:rFonts w:ascii="Arial" w:hAnsi="Arial" w:cs="Arial"/>
          <w:b/>
          <w:sz w:val="20"/>
          <w:szCs w:val="20"/>
          <w:lang w:val="mk-MK"/>
        </w:rPr>
        <w:t>2.</w:t>
      </w:r>
      <w:r w:rsidRPr="005332FD">
        <w:rPr>
          <w:rFonts w:ascii="Arial" w:hAnsi="Arial" w:cs="Arial"/>
          <w:sz w:val="20"/>
          <w:szCs w:val="20"/>
          <w:lang w:val="mk-MK"/>
        </w:rPr>
        <w:t xml:space="preserve"> износ од </w:t>
      </w:r>
      <w:r w:rsidRPr="005332FD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</w:t>
      </w:r>
      <w:r w:rsidRPr="005332FD">
        <w:rPr>
          <w:rFonts w:ascii="Arial" w:hAnsi="Arial" w:cs="Arial"/>
          <w:b/>
          <w:sz w:val="20"/>
          <w:szCs w:val="20"/>
          <w:u w:val="single"/>
        </w:rPr>
        <w:t>306.000</w:t>
      </w:r>
      <w:r w:rsidRPr="005332FD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,00 </w:t>
      </w:r>
      <w:r w:rsidRPr="005332FD">
        <w:rPr>
          <w:rFonts w:ascii="Arial" w:hAnsi="Arial" w:cs="Arial"/>
          <w:b/>
          <w:sz w:val="20"/>
          <w:szCs w:val="20"/>
          <w:u w:val="single"/>
        </w:rPr>
        <w:t>Eura</w:t>
      </w:r>
      <w:r w:rsidRPr="005332FD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</w:t>
      </w:r>
      <w:r w:rsidRPr="005332FD">
        <w:rPr>
          <w:rFonts w:ascii="Arial" w:hAnsi="Arial" w:cs="Arial"/>
          <w:sz w:val="20"/>
          <w:szCs w:val="20"/>
          <w:lang w:val="mk-MK"/>
        </w:rPr>
        <w:t xml:space="preserve">на име  главен долг или во денарска противредност износ од </w:t>
      </w:r>
      <w:r w:rsidRPr="005332FD">
        <w:rPr>
          <w:rFonts w:ascii="Arial" w:hAnsi="Arial" w:cs="Arial"/>
          <w:b/>
          <w:sz w:val="20"/>
          <w:szCs w:val="20"/>
          <w:lang w:val="mk-MK"/>
        </w:rPr>
        <w:t xml:space="preserve">18.819.000,00 денари </w:t>
      </w:r>
      <w:r w:rsidRPr="007E5B41">
        <w:rPr>
          <w:rFonts w:ascii="Arial" w:hAnsi="Arial" w:cs="Arial"/>
          <w:bCs/>
          <w:sz w:val="20"/>
          <w:szCs w:val="20"/>
          <w:u w:val="single"/>
          <w:lang w:val="mk-MK" w:eastAsia="mk-MK"/>
        </w:rPr>
        <w:t>(сметано  по среден курс на НБРСМ на денот на изготвување на налог)</w:t>
      </w:r>
      <w:r w:rsidRPr="007E5B41">
        <w:rPr>
          <w:rFonts w:ascii="Arial" w:hAnsi="Arial" w:cs="Arial"/>
          <w:bCs/>
          <w:sz w:val="20"/>
          <w:szCs w:val="20"/>
        </w:rPr>
        <w:t>;</w:t>
      </w:r>
    </w:p>
    <w:p w14:paraId="4C6AEB8E" w14:textId="1ACE4DD2" w:rsidR="00E218D1" w:rsidRPr="005332FD" w:rsidRDefault="00E218D1" w:rsidP="00702675">
      <w:pPr>
        <w:jc w:val="both"/>
        <w:rPr>
          <w:rFonts w:ascii="Arial" w:hAnsi="Arial" w:cs="Arial"/>
          <w:sz w:val="20"/>
          <w:szCs w:val="20"/>
        </w:rPr>
      </w:pPr>
      <w:r w:rsidRPr="005332FD">
        <w:rPr>
          <w:rFonts w:ascii="Arial" w:hAnsi="Arial" w:cs="Arial"/>
          <w:b/>
          <w:sz w:val="20"/>
          <w:szCs w:val="20"/>
          <w:lang w:val="mk-MK"/>
        </w:rPr>
        <w:t>3</w:t>
      </w:r>
      <w:r w:rsidRPr="005332FD">
        <w:rPr>
          <w:rFonts w:ascii="Arial" w:hAnsi="Arial" w:cs="Arial"/>
          <w:sz w:val="20"/>
          <w:szCs w:val="20"/>
          <w:lang w:val="mk-MK"/>
        </w:rPr>
        <w:t xml:space="preserve">.износ од </w:t>
      </w:r>
      <w:r w:rsidRPr="005332FD">
        <w:rPr>
          <w:rFonts w:ascii="Arial" w:hAnsi="Arial" w:cs="Arial"/>
          <w:b/>
          <w:sz w:val="20"/>
          <w:szCs w:val="20"/>
          <w:u w:val="single"/>
          <w:lang w:val="mk-MK"/>
        </w:rPr>
        <w:t>72.000,00 денари</w:t>
      </w:r>
      <w:r w:rsidRPr="005332FD">
        <w:rPr>
          <w:rFonts w:ascii="Arial" w:hAnsi="Arial" w:cs="Arial"/>
          <w:sz w:val="20"/>
          <w:szCs w:val="20"/>
          <w:lang w:val="mk-MK"/>
        </w:rPr>
        <w:t xml:space="preserve"> на име парнични трошоци</w:t>
      </w:r>
      <w:r w:rsidR="00702675" w:rsidRPr="005332FD">
        <w:rPr>
          <w:rFonts w:ascii="Arial" w:hAnsi="Arial" w:cs="Arial"/>
          <w:sz w:val="20"/>
          <w:szCs w:val="20"/>
        </w:rPr>
        <w:t>,</w:t>
      </w:r>
    </w:p>
    <w:p w14:paraId="63B7CDD9" w14:textId="5193B1C6" w:rsidR="00E218D1" w:rsidRPr="005332FD" w:rsidRDefault="00704EC4" w:rsidP="00704E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сите </w:t>
      </w:r>
      <w:r w:rsidR="00E218D1" w:rsidRPr="005332FD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Pr="005332FD">
        <w:rPr>
          <w:rFonts w:ascii="Arial" w:hAnsi="Arial" w:cs="Arial"/>
          <w:bCs/>
          <w:sz w:val="20"/>
          <w:szCs w:val="20"/>
          <w:lang w:val="mk-MK"/>
        </w:rPr>
        <w:t>Блаже Стојановски  од с.Побожје – Скопје.</w:t>
      </w:r>
    </w:p>
    <w:p w14:paraId="7FB647E3" w14:textId="77777777" w:rsidR="00702675" w:rsidRPr="005332FD" w:rsidRDefault="00702675" w:rsidP="00702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14:paraId="1D60EF0D" w14:textId="7A87FD67" w:rsidR="00E218D1" w:rsidRPr="005332FD" w:rsidRDefault="00E218D1" w:rsidP="007026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5332FD">
        <w:rPr>
          <w:rFonts w:ascii="Arial" w:eastAsia="Times New Roman" w:hAnsi="Arial" w:cs="Arial"/>
          <w:sz w:val="20"/>
          <w:szCs w:val="20"/>
          <w:lang w:val="mk-MK"/>
        </w:rPr>
        <w:lastRenderedPageBreak/>
        <w:t xml:space="preserve">Продажбата ќе се одржи на ден </w:t>
      </w:r>
      <w:r w:rsidR="00F7348C">
        <w:rPr>
          <w:rFonts w:ascii="Arial" w:eastAsia="Times New Roman" w:hAnsi="Arial" w:cs="Arial"/>
          <w:sz w:val="20"/>
          <w:szCs w:val="20"/>
          <w:lang w:val="ru-RU"/>
        </w:rPr>
        <w:t xml:space="preserve">21 Јануари 2021 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година во </w:t>
      </w:r>
      <w:r w:rsidR="007E5B41">
        <w:rPr>
          <w:rFonts w:ascii="Arial" w:eastAsia="Times New Roman" w:hAnsi="Arial" w:cs="Arial"/>
          <w:sz w:val="20"/>
          <w:szCs w:val="20"/>
          <w:lang w:val="ru-RU"/>
        </w:rPr>
        <w:t xml:space="preserve">11:00 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>часот  во просториите</w:t>
      </w:r>
      <w:r w:rsidR="007E5B41">
        <w:rPr>
          <w:rFonts w:ascii="Arial" w:eastAsia="Times New Roman" w:hAnsi="Arial" w:cs="Arial"/>
          <w:sz w:val="20"/>
          <w:szCs w:val="20"/>
          <w:lang w:val="mk-MK"/>
        </w:rPr>
        <w:t xml:space="preserve"> кои се наоѓаат на Ул.Благоја Гојан број 12 во Скопје.</w:t>
      </w:r>
    </w:p>
    <w:p w14:paraId="2ABF8ACF" w14:textId="27550819" w:rsidR="00E218D1" w:rsidRPr="005332FD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5332FD">
        <w:rPr>
          <w:rFonts w:ascii="Arial" w:eastAsia="Times New Roman" w:hAnsi="Arial" w:cs="Arial"/>
          <w:sz w:val="20"/>
          <w:szCs w:val="20"/>
          <w:lang w:val="mk-MK"/>
        </w:rPr>
        <w:t>Почетната вредност на недвижноста, утврдена со заклучок на извршителот</w:t>
      </w:r>
      <w:r w:rsidR="005332FD">
        <w:rPr>
          <w:rFonts w:ascii="Arial" w:eastAsia="Times New Roman" w:hAnsi="Arial" w:cs="Arial"/>
          <w:sz w:val="20"/>
          <w:szCs w:val="20"/>
          <w:lang w:val="mk-MK"/>
        </w:rPr>
        <w:t xml:space="preserve"> И бр.637/2019 од 14.01.2020 година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  изнесува </w:t>
      </w:r>
      <w:r w:rsidR="005332FD" w:rsidRPr="005332FD">
        <w:rPr>
          <w:rFonts w:ascii="Arial" w:hAnsi="Arial" w:cs="Arial"/>
          <w:sz w:val="20"/>
          <w:szCs w:val="20"/>
          <w:lang w:val="mk-MK"/>
        </w:rPr>
        <w:t xml:space="preserve">12.878.449,00 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>денари, под која недвижноста не може да се продаде на првото јавно наддавање.</w:t>
      </w:r>
    </w:p>
    <w:p w14:paraId="5F12A505" w14:textId="77777777" w:rsidR="00704EC4" w:rsidRPr="005332FD" w:rsidRDefault="00704EC4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14:paraId="6A07DE83" w14:textId="27CD70F3" w:rsidR="00704EC4" w:rsidRPr="005332FD" w:rsidRDefault="00704EC4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Во Имотните листови </w:t>
      </w:r>
      <w:r w:rsidR="005332FD"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укнижжени во сопственост 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>на должникот</w:t>
      </w:r>
      <w:r w:rsidR="005332FD" w:rsidRPr="005332FD">
        <w:rPr>
          <w:rFonts w:ascii="Arial" w:eastAsia="Times New Roman" w:hAnsi="Arial" w:cs="Arial"/>
          <w:sz w:val="20"/>
          <w:szCs w:val="20"/>
          <w:lang w:val="mk-MK"/>
        </w:rPr>
        <w:t xml:space="preserve"> и се предмет на оваа продажба </w:t>
      </w:r>
      <w:r w:rsidRPr="005332FD">
        <w:rPr>
          <w:rFonts w:ascii="Arial" w:eastAsia="Times New Roman" w:hAnsi="Arial" w:cs="Arial"/>
          <w:sz w:val="20"/>
          <w:szCs w:val="20"/>
          <w:lang w:val="mk-MK"/>
        </w:rPr>
        <w:t>прибележани следните факти:</w:t>
      </w:r>
    </w:p>
    <w:p w14:paraId="7CE58099" w14:textId="77777777" w:rsidR="00704EC4" w:rsidRPr="005332FD" w:rsidRDefault="00704EC4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0ACA062C" w14:textId="54B25B14" w:rsidR="00704EC4" w:rsidRPr="005332FD" w:rsidRDefault="00704EC4" w:rsidP="00704E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32FD">
        <w:rPr>
          <w:rFonts w:ascii="Arial" w:hAnsi="Arial" w:cs="Arial"/>
          <w:bCs/>
          <w:sz w:val="20"/>
          <w:szCs w:val="20"/>
          <w:lang w:val="mk-MK"/>
        </w:rPr>
        <w:t>- прибелешка на права врз основа на Решение ВПП2-140/19 од 13.09.2019 година-Основен Суд Охрид</w:t>
      </w:r>
    </w:p>
    <w:p w14:paraId="4C87A4CC" w14:textId="77777777" w:rsidR="00704EC4" w:rsidRPr="005332FD" w:rsidRDefault="00704EC4" w:rsidP="00704E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113CECD0" w14:textId="0B8370B6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02675">
        <w:rPr>
          <w:rFonts w:ascii="Arial" w:eastAsia="Times New Roman" w:hAnsi="Arial" w:cs="Arial"/>
          <w:color w:val="00B050"/>
          <w:sz w:val="20"/>
          <w:szCs w:val="20"/>
          <w:lang w:val="mk-MK"/>
        </w:rPr>
        <w:t xml:space="preserve"> 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9559138" w14:textId="2E516F43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5332FD">
        <w:rPr>
          <w:rFonts w:ascii="Arial" w:eastAsia="Times New Roman" w:hAnsi="Arial" w:cs="Arial"/>
          <w:sz w:val="20"/>
          <w:szCs w:val="20"/>
          <w:lang w:val="mk-MK"/>
        </w:rPr>
        <w:t xml:space="preserve"> или 1.287.845,00 денари.</w:t>
      </w:r>
    </w:p>
    <w:p w14:paraId="12B11140" w14:textId="6C749DCE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>ој 530-0109006966</w:t>
      </w:r>
      <w:r w:rsidR="005332FD">
        <w:rPr>
          <w:rFonts w:ascii="Arial" w:eastAsia="Times New Roman" w:hAnsi="Arial" w:cs="Arial"/>
          <w:sz w:val="20"/>
          <w:szCs w:val="20"/>
          <w:lang w:val="mk-MK"/>
        </w:rPr>
        <w:t>-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34 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која 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>ја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 води 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>како депонент на Охридска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Pr="00702675">
        <w:rPr>
          <w:rFonts w:ascii="Arial" w:eastAsia="Times New Roman" w:hAnsi="Arial" w:cs="Arial"/>
          <w:sz w:val="20"/>
          <w:szCs w:val="20"/>
          <w:lang w:val="ru-RU"/>
        </w:rPr>
        <w:fldChar w:fldCharType="begin"/>
      </w:r>
      <w:r w:rsidRPr="00702675">
        <w:rPr>
          <w:rFonts w:ascii="Arial" w:eastAsia="Times New Roman" w:hAnsi="Arial" w:cs="Arial"/>
          <w:sz w:val="20"/>
          <w:szCs w:val="20"/>
          <w:lang w:val="ru-RU"/>
        </w:rPr>
        <w:instrText xml:space="preserve"> LINK </w:instrText>
      </w:r>
      <w:r w:rsidR="001968E3">
        <w:rPr>
          <w:rFonts w:ascii="Arial" w:eastAsia="Times New Roman" w:hAnsi="Arial" w:cs="Arial"/>
          <w:sz w:val="20"/>
          <w:szCs w:val="20"/>
          <w:lang w:val="ru-RU"/>
        </w:rPr>
        <w:instrText xml:space="preserve">Excel.Sheet.8 C:\\ObrasciIzvrsiteli\\VORD.xls Sheet1!R2C20 </w:instrText>
      </w:r>
      <w:r w:rsidRPr="00702675">
        <w:rPr>
          <w:rFonts w:ascii="Arial" w:eastAsia="Times New Roman" w:hAnsi="Arial" w:cs="Arial"/>
          <w:sz w:val="20"/>
          <w:szCs w:val="20"/>
          <w:lang w:val="ru-RU"/>
        </w:rPr>
        <w:instrText xml:space="preserve">\a \f 4 \r </w:instrText>
      </w:r>
      <w:r w:rsidR="00702675" w:rsidRPr="00702675">
        <w:rPr>
          <w:rFonts w:ascii="Arial" w:eastAsia="Times New Roman" w:hAnsi="Arial" w:cs="Arial"/>
          <w:sz w:val="20"/>
          <w:szCs w:val="20"/>
          <w:lang w:val="ru-RU"/>
        </w:rPr>
        <w:instrText xml:space="preserve"> \* MERGEFORMAT </w:instrText>
      </w:r>
      <w:r w:rsidR="001968E3" w:rsidRPr="00702675">
        <w:rPr>
          <w:rFonts w:ascii="Arial" w:eastAsia="Times New Roman" w:hAnsi="Arial" w:cs="Arial"/>
          <w:sz w:val="20"/>
          <w:szCs w:val="20"/>
          <w:lang w:val="ru-RU"/>
        </w:rPr>
        <w:fldChar w:fldCharType="separate"/>
      </w:r>
      <w:r w:rsidR="001968E3" w:rsidRPr="001968E3">
        <w:rPr>
          <w:rFonts w:ascii="Arial" w:eastAsia="Times New Roman" w:hAnsi="Arial" w:cs="Arial"/>
          <w:color w:val="000000"/>
          <w:sz w:val="20"/>
          <w:szCs w:val="20"/>
        </w:rPr>
        <w:t xml:space="preserve">Охридска </w:t>
      </w:r>
      <w:r w:rsidR="001968E3" w:rsidRPr="001968E3">
        <w:rPr>
          <w:rFonts w:ascii="Arial" w:eastAsia="Times New Roman" w:hAnsi="Arial" w:cs="Arial"/>
          <w:color w:val="000000"/>
          <w:sz w:val="20"/>
          <w:szCs w:val="20"/>
          <w:lang w:val="mk-MK"/>
        </w:rPr>
        <w:t>Банка</w:t>
      </w:r>
      <w:r w:rsidR="001968E3" w:rsidRPr="001968E3">
        <w:rPr>
          <w:rFonts w:ascii="Arial" w:eastAsia="Times New Roman" w:hAnsi="Arial" w:cs="Arial"/>
          <w:color w:val="000000"/>
          <w:sz w:val="20"/>
          <w:szCs w:val="20"/>
        </w:rPr>
        <w:t xml:space="preserve"> АД </w:t>
      </w:r>
      <w:r w:rsidR="001968E3" w:rsidRPr="001968E3">
        <w:rPr>
          <w:rFonts w:ascii="Arial" w:eastAsiaTheme="minorEastAsia" w:hAnsi="Arial" w:cs="Arial"/>
          <w:color w:val="000000"/>
          <w:sz w:val="24"/>
          <w:szCs w:val="24"/>
        </w:rPr>
        <w:t>Скопје</w:t>
      </w:r>
      <w:r w:rsidRPr="00702675">
        <w:rPr>
          <w:rFonts w:ascii="Arial" w:eastAsia="Times New Roman" w:hAnsi="Arial" w:cs="Arial"/>
          <w:sz w:val="20"/>
          <w:szCs w:val="20"/>
          <w:lang w:val="ru-RU"/>
        </w:rPr>
        <w:fldChar w:fldCharType="end"/>
      </w:r>
      <w:r w:rsidR="005332FD">
        <w:rPr>
          <w:rFonts w:ascii="Arial" w:eastAsia="Times New Roman" w:hAnsi="Arial" w:cs="Arial"/>
          <w:sz w:val="20"/>
          <w:szCs w:val="20"/>
          <w:lang w:val="mk-MK"/>
        </w:rPr>
        <w:t>.</w:t>
      </w:r>
    </w:p>
    <w:p w14:paraId="2DEF7A0D" w14:textId="77777777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72A083B" w14:textId="056D8B60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Најповолниот понудувач - купувач на недвижноста е должен да ја положи вкупната цена на недвижноста, во рок од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 8 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28AB287" w14:textId="77777777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14:paraId="5BFA4C18" w14:textId="77777777" w:rsidR="00704EC4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Овој заклучок ќе се објави во следните средства за јавно информирање</w:t>
      </w:r>
      <w:r w:rsidR="00704EC4" w:rsidRPr="00702675">
        <w:rPr>
          <w:rFonts w:ascii="Arial" w:eastAsia="Times New Roman" w:hAnsi="Arial" w:cs="Arial"/>
          <w:sz w:val="20"/>
          <w:szCs w:val="20"/>
          <w:lang w:val="mk-MK"/>
        </w:rPr>
        <w:t>:</w:t>
      </w:r>
    </w:p>
    <w:p w14:paraId="1DEF9885" w14:textId="786C7373" w:rsidR="00E218D1" w:rsidRPr="00702675" w:rsidRDefault="00704EC4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ru-RU"/>
        </w:rPr>
        <w:t>Дневен весник Нова Македонија</w:t>
      </w:r>
      <w:r w:rsidR="00E218D1" w:rsidRPr="00702675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</w:t>
      </w:r>
      <w:r w:rsidR="007E5B41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E218D1" w:rsidRPr="00702675">
        <w:rPr>
          <w:rFonts w:ascii="Arial" w:eastAsia="Times New Roman" w:hAnsi="Arial" w:cs="Arial"/>
          <w:sz w:val="20"/>
          <w:szCs w:val="20"/>
          <w:lang w:val="ru-RU"/>
        </w:rPr>
        <w:t xml:space="preserve">еб страницата на Комората </w:t>
      </w:r>
      <w:r w:rsidR="00E218D1" w:rsidRPr="00702675">
        <w:rPr>
          <w:rFonts w:ascii="Arial" w:eastAsia="Times New Roman" w:hAnsi="Arial" w:cs="Arial"/>
          <w:sz w:val="20"/>
          <w:szCs w:val="20"/>
          <w:lang w:val="mk-MK"/>
        </w:rPr>
        <w:t>.</w:t>
      </w:r>
    </w:p>
    <w:p w14:paraId="0BBAF7FE" w14:textId="77777777" w:rsidR="00E218D1" w:rsidRPr="00702675" w:rsidRDefault="00E218D1" w:rsidP="00E218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EC8954E" w14:textId="77777777" w:rsidR="00E218D1" w:rsidRPr="00702675" w:rsidRDefault="00E218D1" w:rsidP="00E218D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14:paraId="1014967F" w14:textId="2E3F84E7" w:rsidR="00E218D1" w:rsidRPr="00702675" w:rsidRDefault="00E218D1" w:rsidP="00E218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ab/>
        <w:t xml:space="preserve">   </w:t>
      </w:r>
      <w:r w:rsidRPr="00702675">
        <w:rPr>
          <w:rFonts w:ascii="Arial" w:eastAsia="Times New Roman" w:hAnsi="Arial" w:cs="Arial"/>
          <w:sz w:val="20"/>
          <w:szCs w:val="20"/>
          <w:lang w:val="en-GB"/>
        </w:rPr>
        <w:t xml:space="preserve">   </w:t>
      </w:r>
      <w:r w:rsidR="00702675"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     </w:t>
      </w:r>
      <w:r w:rsidRPr="00702675">
        <w:rPr>
          <w:rFonts w:ascii="Arial" w:eastAsia="Times New Roman" w:hAnsi="Arial" w:cs="Arial"/>
          <w:sz w:val="20"/>
          <w:szCs w:val="20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891"/>
      </w:tblGrid>
      <w:tr w:rsidR="00E218D1" w:rsidRPr="00702675" w14:paraId="70204384" w14:textId="77777777" w:rsidTr="006738BD">
        <w:tc>
          <w:tcPr>
            <w:tcW w:w="5377" w:type="dxa"/>
          </w:tcPr>
          <w:p w14:paraId="00DE52B8" w14:textId="77777777" w:rsidR="00E218D1" w:rsidRPr="00702675" w:rsidRDefault="00E218D1" w:rsidP="00E218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14:paraId="1436A08B" w14:textId="4F6579DF" w:rsidR="00E218D1" w:rsidRPr="00702675" w:rsidRDefault="00704EC4" w:rsidP="0070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      </w:t>
            </w:r>
            <w:r w:rsidR="00702675"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</w:t>
            </w:r>
            <w:r w:rsid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</w:t>
            </w:r>
            <w:r w:rsidR="00702675"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Александар Пулејков</w:t>
            </w:r>
          </w:p>
          <w:p w14:paraId="35960EF9" w14:textId="56BE4CCD" w:rsidR="00702675" w:rsidRPr="00702675" w:rsidRDefault="00702675" w:rsidP="0070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</w:t>
            </w: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  </w:t>
            </w:r>
            <w:r w:rsidRPr="00702675">
              <w:rPr>
                <w:rFonts w:ascii="Arial" w:eastAsia="Times New Roman" w:hAnsi="Arial" w:cs="Arial"/>
                <w:noProof/>
                <w:sz w:val="20"/>
                <w:szCs w:val="20"/>
                <w:lang w:val="mk-MK"/>
              </w:rPr>
              <w:drawing>
                <wp:inline distT="0" distB="0" distL="0" distR="0" wp14:anchorId="2B6D3184" wp14:editId="1DD9613F">
                  <wp:extent cx="1527223" cy="1249680"/>
                  <wp:effectExtent l="0" t="0" r="0" b="762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05" cy="125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8AA9A" w14:textId="47286043" w:rsidR="00702675" w:rsidRPr="00702675" w:rsidRDefault="00702675" w:rsidP="0070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</w:t>
            </w: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begin"/>
            </w: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 xml:space="preserve"> TIME \@ "dd MMMM yyyy" </w:instrText>
            </w: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separate"/>
            </w:r>
            <w:r w:rsidR="001968E3">
              <w:rPr>
                <w:rFonts w:ascii="Arial" w:eastAsia="Times New Roman" w:hAnsi="Arial" w:cs="Arial"/>
                <w:noProof/>
                <w:sz w:val="20"/>
                <w:szCs w:val="20"/>
                <w:lang w:val="mk-MK"/>
              </w:rPr>
              <w:t>13 јануари 2021</w:t>
            </w: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end"/>
            </w:r>
          </w:p>
          <w:p w14:paraId="6C180261" w14:textId="651A854D" w:rsidR="00702675" w:rsidRPr="00702675" w:rsidRDefault="00702675" w:rsidP="00704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02675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            </w:t>
            </w:r>
          </w:p>
        </w:tc>
      </w:tr>
    </w:tbl>
    <w:p w14:paraId="20CB0322" w14:textId="77777777" w:rsidR="00E218D1" w:rsidRPr="00E218D1" w:rsidRDefault="00E218D1" w:rsidP="00E218D1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  <w:lang w:val="mk-MK"/>
        </w:rPr>
      </w:pP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 xml:space="preserve">              </w:t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</w:r>
      <w:r w:rsidRPr="00E218D1">
        <w:rPr>
          <w:rFonts w:ascii="MAC C Times" w:eastAsia="Times New Roman" w:hAnsi="MAC C Times" w:cs="Times New Roman"/>
          <w:sz w:val="24"/>
          <w:szCs w:val="24"/>
          <w:lang w:val="mk-MK"/>
        </w:rPr>
        <w:tab/>
        <w:t xml:space="preserve">        </w:t>
      </w:r>
    </w:p>
    <w:p w14:paraId="774CB80A" w14:textId="3261C7FC" w:rsidR="00E218D1" w:rsidRPr="00702675" w:rsidRDefault="00E218D1" w:rsidP="00E218D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02675">
        <w:rPr>
          <w:rFonts w:ascii="Arial" w:eastAsia="Times New Roman" w:hAnsi="Arial" w:cs="Arial"/>
          <w:sz w:val="20"/>
          <w:szCs w:val="20"/>
          <w:lang w:val="mk-MK"/>
        </w:rPr>
        <w:t xml:space="preserve">Д.-на: </w:t>
      </w:r>
      <w:r w:rsidR="00702675" w:rsidRPr="00702675">
        <w:rPr>
          <w:rFonts w:ascii="Arial" w:eastAsia="Times New Roman" w:hAnsi="Arial" w:cs="Arial"/>
          <w:sz w:val="20"/>
          <w:szCs w:val="20"/>
          <w:lang w:val="mk-MK"/>
        </w:rPr>
        <w:t>доверител, должник, Извршител Гордана Џутеска Охрид, Дневен весник Нова Мокедонија, КИРСМ</w:t>
      </w:r>
      <w:r w:rsidR="00702675" w:rsidRPr="00702675">
        <w:rPr>
          <w:rFonts w:ascii="Arial" w:eastAsia="Times New Roman" w:hAnsi="Arial" w:cs="Arial"/>
          <w:sz w:val="20"/>
          <w:szCs w:val="20"/>
        </w:rPr>
        <w:t xml:space="preserve">, </w:t>
      </w:r>
      <w:r w:rsidR="00702675" w:rsidRPr="00702675">
        <w:rPr>
          <w:rFonts w:ascii="Arial" w:eastAsia="Times New Roman" w:hAnsi="Arial" w:cs="Arial"/>
          <w:sz w:val="20"/>
          <w:szCs w:val="20"/>
          <w:lang w:val="mk-MK"/>
        </w:rPr>
        <w:t>УЈП</w:t>
      </w:r>
    </w:p>
    <w:p w14:paraId="65D8FB2C" w14:textId="77777777" w:rsidR="00702675" w:rsidRDefault="001968E3" w:rsidP="007026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lastRenderedPageBreak/>
        <w:pict w14:anchorId="3855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DCC5A41-1E2B-487B-B52F-FAB25B6E74A7}" provid="{00000000-0000-0000-0000-000000000000}" o:suggestedsigner="Александар Пулејков" o:suggestedsigner2="потписот е електронски авторизиран" o:suggestedsigneremail="aleksandar@pulejkov.com" allowcomments="t" issignatureline="t"/>
          </v:shape>
        </w:pict>
      </w:r>
    </w:p>
    <w:p w14:paraId="7AB72543" w14:textId="701BC046" w:rsidR="00E218D1" w:rsidRPr="007E5B41" w:rsidRDefault="00E218D1" w:rsidP="00CC71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E5B41">
        <w:rPr>
          <w:rFonts w:ascii="Arial" w:eastAsia="Times New Roman" w:hAnsi="Arial" w:cs="Arial"/>
          <w:b/>
          <w:sz w:val="20"/>
          <w:szCs w:val="20"/>
          <w:lang w:val="mk-MK"/>
        </w:rPr>
        <w:t>Правна поука</w:t>
      </w:r>
      <w:r w:rsidRPr="007E5B41">
        <w:rPr>
          <w:rFonts w:ascii="Arial" w:eastAsia="Times New Roman" w:hAnsi="Arial" w:cs="Arial"/>
          <w:sz w:val="20"/>
          <w:szCs w:val="20"/>
          <w:lang w:val="mk-MK"/>
        </w:rPr>
        <w:t xml:space="preserve">: Против овој заклучок може да се поднесе приговор до </w:t>
      </w:r>
      <w:r w:rsidR="00702675" w:rsidRPr="007E5B41">
        <w:rPr>
          <w:rFonts w:ascii="Arial" w:eastAsia="Times New Roman" w:hAnsi="Arial" w:cs="Arial"/>
          <w:sz w:val="20"/>
          <w:szCs w:val="20"/>
          <w:lang w:val="mk-MK"/>
        </w:rPr>
        <w:t xml:space="preserve">надлежниот </w:t>
      </w:r>
      <w:r w:rsidRPr="007E5B41">
        <w:rPr>
          <w:rFonts w:ascii="Arial" w:eastAsia="Times New Roman" w:hAnsi="Arial" w:cs="Arial"/>
          <w:sz w:val="20"/>
          <w:szCs w:val="20"/>
          <w:lang w:val="mk-MK"/>
        </w:rPr>
        <w:t>суд</w:t>
      </w:r>
      <w:r w:rsidR="00702675" w:rsidRPr="007E5B41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 w:rsidRPr="007E5B41">
        <w:rPr>
          <w:rFonts w:ascii="Arial" w:eastAsia="Times New Roman" w:hAnsi="Arial" w:cs="Arial"/>
          <w:sz w:val="20"/>
          <w:szCs w:val="20"/>
          <w:lang w:val="mk-MK"/>
        </w:rPr>
        <w:t>согласно одредбите на член 86 од Законот за извршување.</w:t>
      </w:r>
    </w:p>
    <w:p w14:paraId="57AADDFD" w14:textId="002F7986" w:rsidR="007E2461" w:rsidRPr="007E5B41" w:rsidRDefault="00E218D1" w:rsidP="00CC71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7E5B41">
        <w:rPr>
          <w:rFonts w:ascii="Arial" w:eastAsia="Times New Roman" w:hAnsi="Arial" w:cs="Arial"/>
          <w:b/>
          <w:sz w:val="20"/>
          <w:szCs w:val="20"/>
          <w:lang w:val="mk-MK"/>
        </w:rPr>
        <w:t>Забелешка</w:t>
      </w:r>
      <w:r w:rsidRPr="007E5B41">
        <w:rPr>
          <w:rFonts w:ascii="Arial" w:eastAsia="Times New Roman" w:hAnsi="Arial" w:cs="Arial"/>
          <w:sz w:val="20"/>
          <w:szCs w:val="20"/>
          <w:lang w:val="mk-MK"/>
        </w:rPr>
        <w:t>: Извршителот го објавува заклучокот во средства за јавно информирање без објавување на матичните броеви на странките.</w:t>
      </w:r>
    </w:p>
    <w:sectPr w:rsidR="007E2461" w:rsidRPr="007E5B41" w:rsidSect="00317E31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1F40"/>
    <w:multiLevelType w:val="hybridMultilevel"/>
    <w:tmpl w:val="0756A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322E1E"/>
    <w:multiLevelType w:val="hybridMultilevel"/>
    <w:tmpl w:val="F7EEEF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1"/>
    <w:rsid w:val="001968E3"/>
    <w:rsid w:val="00317E31"/>
    <w:rsid w:val="005332FD"/>
    <w:rsid w:val="006221DD"/>
    <w:rsid w:val="00702675"/>
    <w:rsid w:val="00704EC4"/>
    <w:rsid w:val="007E2461"/>
    <w:rsid w:val="007E5B41"/>
    <w:rsid w:val="00897B04"/>
    <w:rsid w:val="008C1E31"/>
    <w:rsid w:val="008D3071"/>
    <w:rsid w:val="00B97C9E"/>
    <w:rsid w:val="00CC71B7"/>
    <w:rsid w:val="00E218D1"/>
    <w:rsid w:val="00EA0FC5"/>
    <w:rsid w:val="00F302E3"/>
    <w:rsid w:val="00F571E9"/>
    <w:rsid w:val="00F7348C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52D4"/>
  <w15:chartTrackingRefBased/>
  <w15:docId w15:val="{DBCC47F8-975A-40B3-A8D1-37F4B81B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B04"/>
  </w:style>
  <w:style w:type="paragraph" w:styleId="ListParagraph">
    <w:name w:val="List Paragraph"/>
    <w:basedOn w:val="Normal"/>
    <w:uiPriority w:val="34"/>
    <w:qFormat/>
    <w:rsid w:val="00897B04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Pulejkov</dc:creator>
  <cp:keywords/>
  <dc:description/>
  <cp:lastModifiedBy>Aleksandar Pulejkov</cp:lastModifiedBy>
  <cp:revision>9</cp:revision>
  <dcterms:created xsi:type="dcterms:W3CDTF">2020-12-31T05:23:00Z</dcterms:created>
  <dcterms:modified xsi:type="dcterms:W3CDTF">2021-01-13T09:33:00Z</dcterms:modified>
</cp:coreProperties>
</file>