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C73216" w:rsidTr="003711E6">
        <w:tc>
          <w:tcPr>
            <w:tcW w:w="6008" w:type="dxa"/>
            <w:hideMark/>
          </w:tcPr>
          <w:p w:rsidR="00A33E8F" w:rsidRPr="00C73216" w:rsidRDefault="00AB393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C73216" w:rsidTr="003711E6">
        <w:tc>
          <w:tcPr>
            <w:tcW w:w="6008" w:type="dxa"/>
            <w:hideMark/>
          </w:tcPr>
          <w:p w:rsidR="00A33E8F" w:rsidRPr="00C7321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3216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C7321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73216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A33E8F" w:rsidRPr="00C73216" w:rsidTr="003711E6">
        <w:tc>
          <w:tcPr>
            <w:tcW w:w="6008" w:type="dxa"/>
            <w:hideMark/>
          </w:tcPr>
          <w:p w:rsidR="00A33E8F" w:rsidRPr="00C73216" w:rsidRDefault="004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3216">
              <w:rPr>
                <w:rFonts w:ascii="Arial" w:hAnsi="Arial" w:cs="Arial"/>
                <w:b/>
                <w:sz w:val="22"/>
                <w:szCs w:val="22"/>
              </w:rPr>
              <w:t>Весна Деловска</w:t>
            </w:r>
          </w:p>
        </w:tc>
        <w:tc>
          <w:tcPr>
            <w:tcW w:w="549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C73216" w:rsidTr="003711E6">
        <w:tc>
          <w:tcPr>
            <w:tcW w:w="6008" w:type="dxa"/>
            <w:hideMark/>
          </w:tcPr>
          <w:p w:rsidR="00A33E8F" w:rsidRPr="00C7321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3216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C73216" w:rsidTr="003711E6">
        <w:tc>
          <w:tcPr>
            <w:tcW w:w="6008" w:type="dxa"/>
            <w:hideMark/>
          </w:tcPr>
          <w:p w:rsidR="00A33E8F" w:rsidRPr="00C73216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73216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</w:t>
            </w:r>
            <w:r w:rsidR="00A33E8F" w:rsidRPr="00C7321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C7321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3216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C73216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4A244D" w:rsidRPr="00C73216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2663/2018</w:t>
            </w:r>
          </w:p>
        </w:tc>
      </w:tr>
      <w:tr w:rsidR="00A33E8F" w:rsidRPr="00C73216" w:rsidTr="003711E6">
        <w:tc>
          <w:tcPr>
            <w:tcW w:w="6008" w:type="dxa"/>
            <w:hideMark/>
          </w:tcPr>
          <w:p w:rsidR="00A33E8F" w:rsidRPr="00C73216" w:rsidRDefault="000B0E0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73216">
              <w:rPr>
                <w:rFonts w:ascii="Arial" w:hAnsi="Arial" w:cs="Arial"/>
                <w:b/>
                <w:sz w:val="22"/>
                <w:szCs w:val="22"/>
                <w:lang w:val="mk-MK"/>
              </w:rPr>
              <w:t>Граѓански и кривичен Скопје</w:t>
            </w:r>
          </w:p>
        </w:tc>
        <w:tc>
          <w:tcPr>
            <w:tcW w:w="549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C7321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RPr="00C73216" w:rsidTr="005E2113">
        <w:tc>
          <w:tcPr>
            <w:tcW w:w="6008" w:type="dxa"/>
            <w:hideMark/>
          </w:tcPr>
          <w:p w:rsidR="005E2113" w:rsidRPr="00C73216" w:rsidRDefault="004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3216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ул.Антоние Грубишиќ бр.2/1-4</w:t>
            </w:r>
          </w:p>
        </w:tc>
        <w:tc>
          <w:tcPr>
            <w:tcW w:w="549" w:type="dxa"/>
          </w:tcPr>
          <w:p w:rsidR="005E2113" w:rsidRPr="00C7321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C7321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C7321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RPr="00C73216" w:rsidTr="005E2113">
        <w:tc>
          <w:tcPr>
            <w:tcW w:w="6008" w:type="dxa"/>
            <w:hideMark/>
          </w:tcPr>
          <w:p w:rsidR="005E2113" w:rsidRPr="00C73216" w:rsidRDefault="004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3216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 02 3111 533</w:t>
            </w:r>
          </w:p>
        </w:tc>
        <w:tc>
          <w:tcPr>
            <w:tcW w:w="549" w:type="dxa"/>
          </w:tcPr>
          <w:p w:rsidR="005E2113" w:rsidRPr="00C7321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C7321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C7321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E2113" w:rsidRPr="00C73216" w:rsidRDefault="005E2113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36AF4" w:rsidRPr="00C73216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4A244D" w:rsidRPr="00C7321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Весна Деловска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од </w:t>
      </w:r>
      <w:r w:rsidR="004A244D" w:rsidRPr="00C7321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4A244D" w:rsidRPr="00C7321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"ШПАРКАСЕ БАНКА МАКЕДОНИЈА " А.Д. Скопје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од </w:t>
      </w:r>
      <w:r w:rsidR="004A244D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4A244D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4030993261735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4A244D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ул. Македонија бр. 9-11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4A244D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ОДУ бр. 830/17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од </w:t>
      </w:r>
      <w:r w:rsidR="004A244D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27.6.2017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на </w:t>
      </w:r>
      <w:r w:rsidR="004A244D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Нотар Џеват Бучи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, против </w:t>
      </w:r>
      <w:r w:rsidR="003D739B" w:rsidRPr="00C73216">
        <w:rPr>
          <w:rFonts w:ascii="Arial" w:hAnsi="Arial" w:cs="Arial"/>
          <w:b/>
          <w:sz w:val="22"/>
          <w:szCs w:val="22"/>
          <w:lang w:val="mk-MK"/>
        </w:rPr>
        <w:t>должниците: 1.</w:t>
      </w:r>
      <w:r w:rsidR="003D739B" w:rsidRPr="00C7321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</w:t>
      </w:r>
      <w:r w:rsidR="003D739B" w:rsidRPr="00C73216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Друштво за производство услуги и трговија на големо и мало ПРИНЦЕ ЕНТЕРПРАЈС ДООЕЛ</w:t>
      </w:r>
      <w:r w:rsidR="003D739B" w:rsidRPr="00C7321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</w:t>
      </w:r>
      <w:r w:rsidR="003D739B" w:rsidRPr="00C73216">
        <w:rPr>
          <w:rFonts w:ascii="Arial" w:hAnsi="Arial" w:cs="Arial"/>
          <w:sz w:val="22"/>
          <w:szCs w:val="22"/>
          <w:lang w:val="mk-MK"/>
        </w:rPr>
        <w:t xml:space="preserve">од </w:t>
      </w:r>
      <w:r w:rsidR="003D739B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3D739B" w:rsidRPr="00C73216">
        <w:rPr>
          <w:rFonts w:ascii="Arial" w:hAnsi="Arial" w:cs="Arial"/>
          <w:sz w:val="22"/>
          <w:szCs w:val="22"/>
          <w:lang w:val="mk-MK"/>
        </w:rPr>
        <w:t xml:space="preserve"> со ЕДБ  </w:t>
      </w:r>
      <w:r w:rsidR="003D739B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4030003472435</w:t>
      </w:r>
      <w:r w:rsidR="003D739B" w:rsidRPr="00C73216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3D739B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ул. Ферид Мурати бр. 30</w:t>
      </w:r>
      <w:r w:rsidR="003D739B" w:rsidRPr="00C73216">
        <w:rPr>
          <w:rFonts w:ascii="Arial" w:hAnsi="Arial" w:cs="Arial"/>
          <w:sz w:val="22"/>
          <w:szCs w:val="22"/>
          <w:lang w:val="mk-MK"/>
        </w:rPr>
        <w:t xml:space="preserve">, </w:t>
      </w:r>
      <w:r w:rsidR="003D739B" w:rsidRPr="00C73216">
        <w:rPr>
          <w:rFonts w:ascii="Arial" w:hAnsi="Arial" w:cs="Arial"/>
          <w:b/>
          <w:sz w:val="22"/>
          <w:szCs w:val="22"/>
          <w:lang w:val="mk-MK"/>
        </w:rPr>
        <w:t>2.</w:t>
      </w:r>
      <w:r w:rsidR="003D739B" w:rsidRPr="00C73216">
        <w:rPr>
          <w:rFonts w:ascii="Arial" w:hAnsi="Arial" w:cs="Arial"/>
          <w:sz w:val="22"/>
          <w:szCs w:val="22"/>
        </w:rPr>
        <w:t xml:space="preserve"> </w:t>
      </w:r>
      <w:r w:rsidR="003D739B" w:rsidRPr="00C73216">
        <w:rPr>
          <w:rFonts w:ascii="Arial" w:hAnsi="Arial" w:cs="Arial"/>
          <w:b/>
          <w:sz w:val="22"/>
          <w:szCs w:val="22"/>
          <w:lang w:val="mk-MK"/>
        </w:rPr>
        <w:t>Заложен должник</w:t>
      </w:r>
      <w:r w:rsidR="003D739B" w:rsidRPr="00C73216">
        <w:rPr>
          <w:rFonts w:ascii="Arial" w:hAnsi="Arial" w:cs="Arial"/>
          <w:sz w:val="22"/>
          <w:szCs w:val="22"/>
          <w:lang w:val="mk-MK"/>
        </w:rPr>
        <w:t xml:space="preserve"> </w:t>
      </w:r>
      <w:r w:rsidR="003D739B" w:rsidRPr="00C73216">
        <w:rPr>
          <w:rFonts w:ascii="Arial" w:hAnsi="Arial" w:cs="Arial"/>
          <w:b/>
          <w:sz w:val="22"/>
          <w:szCs w:val="22"/>
          <w:lang w:val="mk-MK"/>
        </w:rPr>
        <w:t xml:space="preserve">Самет Абдулаи  од Скопје со живеалиште на ул. Дижонска 9 бр.9 </w:t>
      </w:r>
      <w:r w:rsidR="003D739B" w:rsidRPr="00C73216">
        <w:rPr>
          <w:rFonts w:ascii="Arial" w:hAnsi="Arial" w:cs="Arial"/>
          <w:sz w:val="22"/>
          <w:szCs w:val="22"/>
          <w:lang w:val="mk-MK"/>
        </w:rPr>
        <w:t xml:space="preserve">и </w:t>
      </w:r>
      <w:r w:rsidR="003D739B" w:rsidRPr="00C73216">
        <w:rPr>
          <w:rFonts w:ascii="Arial" w:hAnsi="Arial" w:cs="Arial"/>
          <w:b/>
          <w:sz w:val="22"/>
          <w:szCs w:val="22"/>
          <w:lang w:val="mk-MK"/>
        </w:rPr>
        <w:t>3.</w:t>
      </w:r>
      <w:r w:rsidR="003D739B" w:rsidRPr="00C73216">
        <w:rPr>
          <w:rFonts w:ascii="Arial" w:hAnsi="Arial" w:cs="Arial"/>
          <w:sz w:val="22"/>
          <w:szCs w:val="22"/>
        </w:rPr>
        <w:t xml:space="preserve"> </w:t>
      </w:r>
      <w:r w:rsidR="003D739B" w:rsidRPr="00C73216">
        <w:rPr>
          <w:rFonts w:ascii="Arial" w:hAnsi="Arial" w:cs="Arial"/>
          <w:sz w:val="22"/>
          <w:szCs w:val="22"/>
          <w:lang w:val="mk-MK"/>
        </w:rPr>
        <w:t>Заложен должник Адем Абдулаи од Скопје со живеалиште на ул. Дижонска 9 бр.9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4A244D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187.895.895,00 ден.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3D739B" w:rsidRPr="00C73216">
        <w:rPr>
          <w:rFonts w:ascii="Arial" w:hAnsi="Arial" w:cs="Arial"/>
          <w:sz w:val="22"/>
          <w:szCs w:val="22"/>
          <w:lang w:val="mk-MK"/>
        </w:rPr>
        <w:t>05.10.2020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C73216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C73216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73216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C73216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73216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C73216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73216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C73216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C73216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3D739B" w:rsidRPr="00C73216" w:rsidRDefault="00905C7E" w:rsidP="003D739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b/>
          <w:sz w:val="22"/>
          <w:szCs w:val="22"/>
          <w:lang w:val="mk-MK"/>
        </w:rPr>
        <w:t>СЕ ОПРЕДЕЛУВА</w:t>
      </w:r>
      <w:r w:rsidR="003D739B" w:rsidRPr="00C73216">
        <w:rPr>
          <w:rFonts w:ascii="Arial" w:hAnsi="Arial" w:cs="Arial"/>
          <w:b/>
          <w:sz w:val="22"/>
          <w:szCs w:val="22"/>
          <w:lang w:val="mk-MK"/>
        </w:rPr>
        <w:t xml:space="preserve"> трета</w:t>
      </w:r>
      <w:r w:rsidRPr="00C73216">
        <w:rPr>
          <w:rFonts w:ascii="Arial" w:hAnsi="Arial" w:cs="Arial"/>
          <w:b/>
          <w:sz w:val="22"/>
          <w:szCs w:val="22"/>
          <w:lang w:val="mk-MK"/>
        </w:rPr>
        <w:t xml:space="preserve"> продаж</w:t>
      </w:r>
      <w:r w:rsidR="003D739B" w:rsidRPr="00C73216">
        <w:rPr>
          <w:rFonts w:ascii="Arial" w:hAnsi="Arial" w:cs="Arial"/>
          <w:b/>
          <w:sz w:val="22"/>
          <w:szCs w:val="22"/>
          <w:lang w:val="mk-MK"/>
        </w:rPr>
        <w:t>ба</w:t>
      </w:r>
      <w:r w:rsidR="003D739B" w:rsidRPr="00C73216">
        <w:rPr>
          <w:rFonts w:ascii="Arial" w:hAnsi="Arial" w:cs="Arial"/>
          <w:sz w:val="22"/>
          <w:szCs w:val="22"/>
          <w:lang w:val="mk-MK"/>
        </w:rPr>
        <w:t xml:space="preserve"> со усно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јавно наддавање на </w:t>
      </w:r>
      <w:r w:rsidR="003D739B" w:rsidRPr="00C73216">
        <w:rPr>
          <w:rFonts w:ascii="Arial" w:hAnsi="Arial" w:cs="Arial"/>
          <w:sz w:val="22"/>
          <w:szCs w:val="22"/>
          <w:lang w:val="mk-MK"/>
        </w:rPr>
        <w:t>недвижностите сопственост на заложниот должник Самет Абдулаи опишани и тоа:</w:t>
      </w: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Во ИЛ број </w:t>
      </w:r>
      <w:r w:rsidRPr="00C73216">
        <w:rPr>
          <w:rFonts w:ascii="Arial" w:hAnsi="Arial" w:cs="Arial"/>
          <w:b/>
          <w:bCs/>
          <w:sz w:val="22"/>
          <w:szCs w:val="22"/>
          <w:u w:val="single"/>
          <w:lang w:val="mk-MK"/>
        </w:rPr>
        <w:t>960717 за КО Чаир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 со следниве ознаки</w:t>
      </w:r>
      <w:r w:rsidRPr="00C73216">
        <w:rPr>
          <w:rFonts w:ascii="Arial" w:hAnsi="Arial" w:cs="Arial"/>
          <w:b/>
          <w:bCs/>
          <w:sz w:val="22"/>
          <w:szCs w:val="22"/>
        </w:rPr>
        <w:t>:</w:t>
      </w:r>
    </w:p>
    <w:p w:rsidR="003D739B" w:rsidRPr="00C73216" w:rsidRDefault="003D739B" w:rsidP="003D739B">
      <w:pPr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73216">
        <w:rPr>
          <w:rFonts w:ascii="Arial" w:hAnsi="Arial" w:cs="Arial"/>
          <w:b/>
          <w:sz w:val="22"/>
          <w:szCs w:val="22"/>
          <w:u w:val="single"/>
          <w:lang w:val="mk-MK"/>
        </w:rPr>
        <w:t>Лист В</w:t>
      </w: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згр.А2-2, влез 8, кат ПР, бр.1, намена ДП, внатрешна површина од 2871 м2, 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389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264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згр.А2-2, влез 8, кат ПР, бр.2, намена ДП, внатрешна површина од 26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13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164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pStyle w:val="ListParagrap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згр.А2-2, влез 8, кат ПР, бр.3, намена ДП, внатрешна површина од 38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19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458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pStyle w:val="ListParagrap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згр.А2-2, влез 8, кат ПР, бр.4, намена ДП, внатрешна површина од 52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26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594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pStyle w:val="ListParagrap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згр.А2-2, влез 8, кат ПР, бр.5, намена ДП, внатрешна површина од 25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12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923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pStyle w:val="ListParagraph"/>
        <w:ind w:left="0"/>
        <w:rPr>
          <w:rFonts w:ascii="Arial" w:hAnsi="Arial" w:cs="Arial"/>
          <w:bCs/>
          <w:sz w:val="22"/>
          <w:szCs w:val="22"/>
          <w:lang w:val="en-US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згр.А2-2, влез 8, кат ПР, бр.6, намена ДП, внатрешна површина од 35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18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333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згр.А2-2, влез 8, кат ПР, бр.12, намена ДП, внатрешна површина од 33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16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929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lastRenderedPageBreak/>
        <w:t xml:space="preserve">КП бр. основен 1616, дел 1, адреса ул.Лазо Трповски бр.88, бр.на згр.1, намена на згр.А2-2, влез 17, кат ПР, бр.1, намена ДП, внатрешна површина од 100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52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776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згр.А2-2, влез 18, кат ПР, бр.1, намена ДП, внатрешна површина од 43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</w:rPr>
        <w:t>23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</w:rPr>
        <w:t>076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>КП бр. основен 1616, дел 1, адреса ул.Лазо Трповски бр.88, бр.на згр.1, намена на згр.А2-2, влез 24, кат ПР, бр.1, намена ДП, внатрешна површина од 68 м2</w:t>
      </w:r>
      <w:r w:rsidRPr="00C73216">
        <w:rPr>
          <w:rFonts w:ascii="Arial" w:hAnsi="Arial" w:cs="Arial"/>
          <w:bCs/>
          <w:sz w:val="22"/>
          <w:szCs w:val="22"/>
        </w:rPr>
        <w:t xml:space="preserve">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</w:rPr>
        <w:t>34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</w:rPr>
        <w:t>237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>КП бр. основен 1616, дел 1, адреса ул.Лазо Трповски бр.88, бр.на згр.1, намена на згр.А2-2, влез 25, кат ПР, бр.1, намена ДП, внатрешна површина од 38 м2</w:t>
      </w:r>
      <w:r w:rsidRPr="00C73216">
        <w:rPr>
          <w:rFonts w:ascii="Arial" w:hAnsi="Arial" w:cs="Arial"/>
          <w:bCs/>
          <w:sz w:val="22"/>
          <w:szCs w:val="22"/>
        </w:rPr>
        <w:t xml:space="preserve">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</w:rPr>
        <w:t>19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</w:rPr>
        <w:t>926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НБРСМ на денот на продажбата;</w:t>
      </w: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Во ИЛ број </w:t>
      </w:r>
      <w:r w:rsidRPr="00C73216">
        <w:rPr>
          <w:rFonts w:ascii="Arial" w:hAnsi="Arial" w:cs="Arial"/>
          <w:b/>
          <w:bCs/>
          <w:sz w:val="22"/>
          <w:szCs w:val="22"/>
          <w:u w:val="single"/>
          <w:lang w:val="mk-MK"/>
        </w:rPr>
        <w:t>3860 за КО Чаир</w:t>
      </w:r>
      <w:r w:rsidRPr="00C73216">
        <w:rPr>
          <w:rFonts w:ascii="Arial" w:hAnsi="Arial" w:cs="Arial"/>
          <w:b/>
          <w:sz w:val="22"/>
          <w:szCs w:val="22"/>
          <w:lang w:val="mk-MK"/>
        </w:rPr>
        <w:t>,</w:t>
      </w:r>
      <w:r w:rsidRPr="00C73216">
        <w:rPr>
          <w:rFonts w:ascii="Arial" w:hAnsi="Arial" w:cs="Arial"/>
          <w:b/>
          <w:sz w:val="22"/>
          <w:szCs w:val="22"/>
        </w:rPr>
        <w:t xml:space="preserve">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со следниве ознаки</w:t>
      </w:r>
      <w:r w:rsidRPr="00C73216">
        <w:rPr>
          <w:rFonts w:ascii="Arial" w:hAnsi="Arial" w:cs="Arial"/>
          <w:b/>
          <w:bCs/>
          <w:sz w:val="22"/>
          <w:szCs w:val="22"/>
        </w:rPr>
        <w:t>:</w:t>
      </w: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73216">
        <w:rPr>
          <w:rFonts w:ascii="Arial" w:hAnsi="Arial" w:cs="Arial"/>
          <w:b/>
          <w:sz w:val="22"/>
          <w:szCs w:val="22"/>
          <w:u w:val="single"/>
          <w:lang w:val="mk-MK"/>
        </w:rPr>
        <w:t>Лист В</w:t>
      </w: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згр.А2, влез 8, кат 01, бр.1, намена ДП, внатрешна површина од 2086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износ од 1.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030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394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</w:t>
      </w:r>
      <w:r w:rsidR="004B581E" w:rsidRPr="00C73216">
        <w:rPr>
          <w:rFonts w:ascii="Arial" w:hAnsi="Arial" w:cs="Arial"/>
          <w:b/>
          <w:bCs/>
          <w:sz w:val="22"/>
          <w:szCs w:val="22"/>
          <w:lang w:val="mk-MK"/>
        </w:rPr>
        <w:t>С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М на денот на продажба;</w:t>
      </w:r>
    </w:p>
    <w:p w:rsidR="003D739B" w:rsidRPr="00C73216" w:rsidRDefault="003D739B" w:rsidP="003D739B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згр.А2-2, влез 16, кат ПР, бр.1, намена ДП, внатрешна површина од 77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39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561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</w:t>
      </w:r>
      <w:r w:rsidR="004B581E" w:rsidRPr="00C73216">
        <w:rPr>
          <w:rFonts w:ascii="Arial" w:hAnsi="Arial" w:cs="Arial"/>
          <w:b/>
          <w:bCs/>
          <w:sz w:val="22"/>
          <w:szCs w:val="22"/>
          <w:lang w:val="mk-MK"/>
        </w:rPr>
        <w:t>С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М на денот на продажба;</w:t>
      </w:r>
    </w:p>
    <w:p w:rsidR="003D739B" w:rsidRPr="00C73216" w:rsidRDefault="003D739B" w:rsidP="003D739B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згр.1, намена на згр.А2, влез 9, кат ПО, бр.2, намена П, внатрешна површина од 1973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228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385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</w:t>
      </w:r>
      <w:r w:rsidR="004B581E" w:rsidRPr="00C73216">
        <w:rPr>
          <w:rFonts w:ascii="Arial" w:hAnsi="Arial" w:cs="Arial"/>
          <w:b/>
          <w:bCs/>
          <w:sz w:val="22"/>
          <w:szCs w:val="22"/>
          <w:lang w:val="mk-MK"/>
        </w:rPr>
        <w:t>С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М на денот на продажба;</w:t>
      </w: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во ИЛ бр. </w:t>
      </w:r>
      <w:r w:rsidRPr="00C73216">
        <w:rPr>
          <w:rFonts w:ascii="Arial" w:hAnsi="Arial" w:cs="Arial"/>
          <w:b/>
          <w:bCs/>
          <w:sz w:val="22"/>
          <w:szCs w:val="22"/>
          <w:u w:val="single"/>
          <w:lang w:val="mk-MK"/>
        </w:rPr>
        <w:t>94923 за КО Чаир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 со следниве ознаки</w:t>
      </w:r>
      <w:r w:rsidRPr="00C73216">
        <w:rPr>
          <w:rFonts w:ascii="Arial" w:hAnsi="Arial" w:cs="Arial"/>
          <w:b/>
          <w:bCs/>
          <w:sz w:val="22"/>
          <w:szCs w:val="22"/>
        </w:rPr>
        <w:t>:</w:t>
      </w:r>
    </w:p>
    <w:p w:rsidR="003D739B" w:rsidRPr="00C73216" w:rsidRDefault="003D739B" w:rsidP="003D739B">
      <w:pPr>
        <w:rPr>
          <w:rFonts w:ascii="Arial" w:hAnsi="Arial" w:cs="Arial"/>
          <w:bCs/>
          <w:sz w:val="22"/>
          <w:szCs w:val="22"/>
          <w:lang w:val="mk-MK"/>
        </w:rPr>
      </w:pPr>
    </w:p>
    <w:p w:rsidR="003D739B" w:rsidRPr="00C73216" w:rsidRDefault="003D739B" w:rsidP="003D739B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73216">
        <w:rPr>
          <w:rFonts w:ascii="Arial" w:hAnsi="Arial" w:cs="Arial"/>
          <w:b/>
          <w:sz w:val="22"/>
          <w:szCs w:val="22"/>
          <w:u w:val="single"/>
          <w:lang w:val="mk-MK"/>
        </w:rPr>
        <w:t>Лист В</w:t>
      </w: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згр.2, намена на згр.А2, влез 6, кат ПР, бр./, намена ДП, внатрешна површина од 394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194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016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</w:t>
      </w:r>
      <w:r w:rsidR="004B581E" w:rsidRPr="00C73216">
        <w:rPr>
          <w:rFonts w:ascii="Arial" w:hAnsi="Arial" w:cs="Arial"/>
          <w:b/>
          <w:bCs/>
          <w:sz w:val="22"/>
          <w:szCs w:val="22"/>
          <w:lang w:val="mk-MK"/>
        </w:rPr>
        <w:t>С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М на денот на продажба;</w:t>
      </w:r>
    </w:p>
    <w:p w:rsidR="003D739B" w:rsidRPr="00C73216" w:rsidRDefault="003D739B" w:rsidP="003D739B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згр.2, намена на згр.А2, влез 7, кат ПР, бр./, намена ДП, внатрешна површина од 390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192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706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</w:t>
      </w:r>
      <w:r w:rsidR="004B581E" w:rsidRPr="00C73216">
        <w:rPr>
          <w:rFonts w:ascii="Arial" w:hAnsi="Arial" w:cs="Arial"/>
          <w:b/>
          <w:bCs/>
          <w:sz w:val="22"/>
          <w:szCs w:val="22"/>
          <w:lang w:val="mk-MK"/>
        </w:rPr>
        <w:t>С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М на денот на продажба;</w:t>
      </w:r>
    </w:p>
    <w:p w:rsidR="003D739B" w:rsidRPr="00C73216" w:rsidRDefault="003D739B" w:rsidP="003D739B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3D739B" w:rsidRPr="00C73216" w:rsidRDefault="003D739B" w:rsidP="003D739B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адреса ул.Лазо Трповски бр.88, бр.на згр.2, намена на згр.А2, влез 8, кат ПР, бр./, намена ДП, внатрешна површина од 329 м2,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159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C73216">
        <w:rPr>
          <w:rFonts w:ascii="Arial" w:hAnsi="Arial" w:cs="Arial"/>
          <w:b/>
          <w:bCs/>
          <w:sz w:val="22"/>
          <w:szCs w:val="22"/>
          <w:lang w:val="en-US"/>
        </w:rPr>
        <w:t>854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,00 евра во денарска противвредност по среден курс на НБР</w:t>
      </w:r>
      <w:r w:rsidR="004B581E" w:rsidRPr="00C73216">
        <w:rPr>
          <w:rFonts w:ascii="Arial" w:hAnsi="Arial" w:cs="Arial"/>
          <w:b/>
          <w:bCs/>
          <w:sz w:val="22"/>
          <w:szCs w:val="22"/>
          <w:lang w:val="mk-MK"/>
        </w:rPr>
        <w:t>С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М на денот на продажба;</w:t>
      </w: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D739B" w:rsidRPr="00C73216" w:rsidRDefault="003D739B" w:rsidP="003D739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>како почетна цена за продажба на недвижностите.</w:t>
      </w:r>
    </w:p>
    <w:p w:rsidR="004B581E" w:rsidRPr="00C73216" w:rsidRDefault="004B581E" w:rsidP="003D739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B581E" w:rsidRPr="00C73216" w:rsidRDefault="004B581E" w:rsidP="004B581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недвижностите е </w:t>
      </w:r>
      <w:r w:rsidRPr="00C73216">
        <w:rPr>
          <w:rFonts w:ascii="Arial" w:hAnsi="Arial" w:cs="Arial"/>
          <w:b/>
          <w:sz w:val="22"/>
          <w:szCs w:val="22"/>
          <w:lang w:val="mk-MK"/>
        </w:rPr>
        <w:t>погоренаведена за секоја недвижност поединечно и</w:t>
      </w:r>
      <w:r w:rsidR="005E04C3">
        <w:rPr>
          <w:rFonts w:ascii="Arial" w:hAnsi="Arial" w:cs="Arial"/>
          <w:b/>
          <w:sz w:val="22"/>
          <w:szCs w:val="22"/>
          <w:lang w:val="mk-MK"/>
        </w:rPr>
        <w:t xml:space="preserve"> за</w:t>
      </w:r>
      <w:r w:rsidRPr="00C73216">
        <w:rPr>
          <w:rFonts w:ascii="Arial" w:hAnsi="Arial" w:cs="Arial"/>
          <w:b/>
          <w:sz w:val="22"/>
          <w:szCs w:val="22"/>
          <w:lang w:val="mk-MK"/>
        </w:rPr>
        <w:t xml:space="preserve"> истите </w:t>
      </w:r>
      <w:r w:rsidR="005E04C3">
        <w:rPr>
          <w:rFonts w:ascii="Arial" w:hAnsi="Arial" w:cs="Arial"/>
          <w:b/>
          <w:sz w:val="22"/>
          <w:szCs w:val="22"/>
          <w:lang w:val="mk-MK"/>
        </w:rPr>
        <w:t>предност ќе има учесникот кој ќе лицитира за сите горенаведени недвижности како целина</w:t>
      </w:r>
      <w:r w:rsidRPr="00C73216">
        <w:rPr>
          <w:rFonts w:ascii="Arial" w:hAnsi="Arial" w:cs="Arial"/>
          <w:sz w:val="22"/>
          <w:szCs w:val="22"/>
          <w:lang w:val="mk-MK"/>
        </w:rPr>
        <w:t>, под која недвижностите не може да се продадат на третото јавно наддавање.</w:t>
      </w:r>
    </w:p>
    <w:p w:rsidR="004B581E" w:rsidRPr="00C73216" w:rsidRDefault="004B581E" w:rsidP="003D739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B581E" w:rsidRPr="00C73216" w:rsidRDefault="004B581E" w:rsidP="005E04C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B581E" w:rsidRPr="00C73216" w:rsidRDefault="004B581E" w:rsidP="004B581E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/>
          <w:sz w:val="22"/>
          <w:szCs w:val="22"/>
          <w:lang w:val="mk-MK"/>
        </w:rPr>
        <w:t>СЕ ОПРЕДЕЛУВА прва продажба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со усно јавно наддавање на недвижноста </w:t>
      </w: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која се наоѓа на имотен лист број </w:t>
      </w:r>
      <w:r w:rsidRPr="00C73216">
        <w:rPr>
          <w:rFonts w:ascii="Arial" w:hAnsi="Arial" w:cs="Arial"/>
          <w:b/>
          <w:bCs/>
          <w:sz w:val="22"/>
          <w:szCs w:val="22"/>
          <w:u w:val="single"/>
          <w:lang w:val="mk-MK"/>
        </w:rPr>
        <w:t>93360 за КО Чаир</w:t>
      </w:r>
      <w:r w:rsidRPr="00C73216">
        <w:rPr>
          <w:rFonts w:ascii="Arial" w:hAnsi="Arial" w:cs="Arial"/>
          <w:bCs/>
          <w:sz w:val="22"/>
          <w:szCs w:val="22"/>
          <w:lang w:val="mk-MK"/>
        </w:rPr>
        <w:t>, со следниве ознаки</w:t>
      </w:r>
      <w:r w:rsidRPr="00C73216">
        <w:rPr>
          <w:rFonts w:ascii="Arial" w:hAnsi="Arial" w:cs="Arial"/>
          <w:bCs/>
          <w:sz w:val="22"/>
          <w:szCs w:val="22"/>
        </w:rPr>
        <w:t>:</w:t>
      </w:r>
    </w:p>
    <w:p w:rsidR="004B581E" w:rsidRPr="00C73216" w:rsidRDefault="004B581E" w:rsidP="004B581E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73216">
        <w:rPr>
          <w:rFonts w:ascii="Arial" w:hAnsi="Arial" w:cs="Arial"/>
          <w:b/>
          <w:sz w:val="22"/>
          <w:szCs w:val="22"/>
          <w:u w:val="single"/>
          <w:lang w:val="mk-MK"/>
        </w:rPr>
        <w:t>Лист Б</w:t>
      </w:r>
    </w:p>
    <w:p w:rsidR="004B581E" w:rsidRPr="00C73216" w:rsidRDefault="004B581E" w:rsidP="004B581E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>КП бр. основен 1616, дел 1, бр. на зграда 2, адреса ул.Дижонска, план /, скица 0, кат кул. гз, зпз, класа 0, со површина од 1436.55 м2</w:t>
      </w:r>
    </w:p>
    <w:p w:rsidR="004B581E" w:rsidRPr="00C73216" w:rsidRDefault="004B581E" w:rsidP="004B581E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lastRenderedPageBreak/>
        <w:t>КП бр. основен 1616, дел 1, бр. на зграда 1, адреса ул.Дижонска, план /, скица 0, кат кул. гз, зпз, класа 0, со површина од 4490.93 м2</w:t>
      </w:r>
    </w:p>
    <w:p w:rsidR="004B581E" w:rsidRPr="00C73216" w:rsidRDefault="004B581E" w:rsidP="004B581E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>КП бр. основен 1616, дел 1, бр. на зграда 0, адреса ул.Дижонска, план /, скица 0, кат кул. гз, гиз, класа 0, со површина од 2916.03 м2</w:t>
      </w:r>
    </w:p>
    <w:p w:rsidR="004B581E" w:rsidRPr="00C73216" w:rsidRDefault="004B581E" w:rsidP="004B581E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>КП бр. основен 1616, дел 1, бр. на зграда 3, адреса ул.Дижонска, план /, скица /, кат кул. гз, зпз, класа /, со површина од 1616.49 м2</w:t>
      </w:r>
    </w:p>
    <w:p w:rsidR="004B581E" w:rsidRPr="00C73216" w:rsidRDefault="004B581E" w:rsidP="004B581E">
      <w:pPr>
        <w:ind w:left="72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4B581E" w:rsidRPr="00C73216" w:rsidRDefault="004B581E" w:rsidP="004B581E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Или вкупна површина од 10.460 м2 </w:t>
      </w:r>
    </w:p>
    <w:p w:rsidR="004B581E" w:rsidRPr="00C73216" w:rsidRDefault="004B581E" w:rsidP="004B581E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4B581E" w:rsidRPr="00C73216" w:rsidRDefault="004B581E" w:rsidP="004B581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10463/10709 идеален дел сопственост на должникот </w:t>
      </w:r>
      <w:r w:rsidRPr="00C73216">
        <w:rPr>
          <w:rFonts w:ascii="Arial" w:hAnsi="Arial" w:cs="Arial"/>
          <w:sz w:val="22"/>
          <w:szCs w:val="22"/>
          <w:lang w:val="mk-MK"/>
        </w:rPr>
        <w:t>Самет Абдулаи од Скопје и 246/10709 идеален дел сопственост на Република Македонија.</w:t>
      </w:r>
    </w:p>
    <w:p w:rsidR="004B581E" w:rsidRPr="00C73216" w:rsidRDefault="004B581E" w:rsidP="004B581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B581E" w:rsidRPr="00C73216" w:rsidRDefault="004B581E" w:rsidP="004B581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вредноста на предметната недвижност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СЕ УТВРДУВА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на износ и тоа:</w:t>
      </w:r>
    </w:p>
    <w:p w:rsidR="004B581E" w:rsidRPr="00C73216" w:rsidRDefault="004B581E" w:rsidP="004B581E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C73216">
        <w:rPr>
          <w:rFonts w:ascii="Arial" w:hAnsi="Arial" w:cs="Arial"/>
          <w:bCs/>
          <w:sz w:val="22"/>
          <w:szCs w:val="22"/>
          <w:lang w:val="mk-MK"/>
        </w:rPr>
        <w:t xml:space="preserve">КП бр. основен 1616, дел 1, бр. на зграда 0, адреса ул.Дижонска, план /, скица 0, кат кул. гз, гиз, класа 0, со површина од 2849 м2, идеален дел сопственост на должникот Самет Абдулаи, </w:t>
      </w:r>
      <w:r w:rsidRPr="00C73216">
        <w:rPr>
          <w:rFonts w:ascii="Arial" w:hAnsi="Arial" w:cs="Arial"/>
          <w:b/>
          <w:bCs/>
          <w:sz w:val="22"/>
          <w:szCs w:val="22"/>
          <w:lang w:val="mk-MK"/>
        </w:rPr>
        <w:t>износ од 369.432,00 евра во денарска противвредност по среден курс на НБРСМ на денот на продажба;</w:t>
      </w:r>
    </w:p>
    <w:p w:rsidR="004B581E" w:rsidRPr="00C73216" w:rsidRDefault="004B581E" w:rsidP="004B581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B581E" w:rsidRPr="00C73216" w:rsidRDefault="004B581E" w:rsidP="004B581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 како почетна цена за продажба на недвижноста.</w:t>
      </w:r>
    </w:p>
    <w:p w:rsidR="004B581E" w:rsidRPr="00C73216" w:rsidRDefault="004B581E" w:rsidP="004B581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B581E" w:rsidRPr="00C73216" w:rsidRDefault="004B581E" w:rsidP="004B581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 е </w:t>
      </w:r>
      <w:r w:rsidRPr="00C73216">
        <w:rPr>
          <w:rFonts w:ascii="Arial" w:hAnsi="Arial" w:cs="Arial"/>
          <w:b/>
          <w:sz w:val="22"/>
          <w:szCs w:val="22"/>
          <w:lang w:val="mk-MK"/>
        </w:rPr>
        <w:t xml:space="preserve">горенаведена и </w:t>
      </w:r>
      <w:r w:rsidR="005E04C3">
        <w:rPr>
          <w:rFonts w:ascii="Arial" w:hAnsi="Arial" w:cs="Arial"/>
          <w:b/>
          <w:sz w:val="22"/>
          <w:szCs w:val="22"/>
          <w:lang w:val="mk-MK"/>
        </w:rPr>
        <w:t>за истата</w:t>
      </w:r>
      <w:r w:rsidR="005E04C3" w:rsidRPr="00C73216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5E04C3">
        <w:rPr>
          <w:rFonts w:ascii="Arial" w:hAnsi="Arial" w:cs="Arial"/>
          <w:b/>
          <w:sz w:val="22"/>
          <w:szCs w:val="22"/>
          <w:lang w:val="mk-MK"/>
        </w:rPr>
        <w:t>предност ќе има учесникот кој ќе лицитира за горенаведената недвижност заедно со погореопишаните деловни простории како целина</w:t>
      </w:r>
      <w:r w:rsidRPr="00C73216">
        <w:rPr>
          <w:rFonts w:ascii="Arial" w:hAnsi="Arial" w:cs="Arial"/>
          <w:sz w:val="22"/>
          <w:szCs w:val="22"/>
          <w:lang w:val="mk-MK"/>
        </w:rPr>
        <w:t>, под која недвижноста не може да се продаде на првото јавно наддавање.</w:t>
      </w:r>
    </w:p>
    <w:p w:rsidR="003D739B" w:rsidRPr="00C73216" w:rsidRDefault="003D739B" w:rsidP="005E04C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C73216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4B581E" w:rsidRPr="00C73216">
        <w:rPr>
          <w:rFonts w:ascii="Arial" w:hAnsi="Arial" w:cs="Arial"/>
          <w:b/>
          <w:sz w:val="22"/>
          <w:szCs w:val="22"/>
          <w:lang w:val="ru-RU"/>
        </w:rPr>
        <w:t xml:space="preserve">27.10.2020 </w:t>
      </w:r>
      <w:r w:rsidRPr="00C73216">
        <w:rPr>
          <w:rFonts w:ascii="Arial" w:hAnsi="Arial" w:cs="Arial"/>
          <w:b/>
          <w:sz w:val="22"/>
          <w:szCs w:val="22"/>
          <w:lang w:val="mk-MK"/>
        </w:rPr>
        <w:t>година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во </w:t>
      </w:r>
      <w:r w:rsidR="004B581E" w:rsidRPr="00C73216">
        <w:rPr>
          <w:rFonts w:ascii="Arial" w:hAnsi="Arial" w:cs="Arial"/>
          <w:b/>
          <w:sz w:val="22"/>
          <w:szCs w:val="22"/>
          <w:lang w:val="ru-RU"/>
        </w:rPr>
        <w:t xml:space="preserve">09:00 </w:t>
      </w:r>
      <w:r w:rsidRPr="00C73216">
        <w:rPr>
          <w:rFonts w:ascii="Arial" w:hAnsi="Arial" w:cs="Arial"/>
          <w:b/>
          <w:sz w:val="22"/>
          <w:szCs w:val="22"/>
          <w:lang w:val="mk-MK"/>
        </w:rPr>
        <w:t>часот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 во просториите на </w:t>
      </w:r>
      <w:r w:rsidR="004B581E" w:rsidRPr="00C73216">
        <w:rPr>
          <w:rFonts w:ascii="Arial" w:hAnsi="Arial" w:cs="Arial"/>
          <w:b/>
          <w:sz w:val="22"/>
          <w:szCs w:val="22"/>
          <w:lang w:val="ru-RU"/>
        </w:rPr>
        <w:t>Извршителот Весна Деловска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3D739B" w:rsidRPr="00C73216" w:rsidRDefault="003D739B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B581E" w:rsidRPr="00C73216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 w:rsidR="004B581E" w:rsidRPr="00C73216">
        <w:rPr>
          <w:rFonts w:ascii="Arial" w:hAnsi="Arial" w:cs="Arial"/>
          <w:sz w:val="22"/>
          <w:szCs w:val="22"/>
          <w:lang w:val="ru-RU"/>
        </w:rPr>
        <w:t>хипотека од доверителот и Налози за извршување по чл.166 од ЗИ за И.бр.2663/2018 на Извршител Весна Деловска</w:t>
      </w:r>
      <w:r w:rsidRPr="00C73216">
        <w:rPr>
          <w:rFonts w:ascii="Arial" w:hAnsi="Arial" w:cs="Arial"/>
          <w:sz w:val="22"/>
          <w:szCs w:val="22"/>
          <w:lang w:val="ru-RU"/>
        </w:rPr>
        <w:t>.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905C7E" w:rsidRPr="00C73216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73216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C73216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C73216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C73216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73216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73216">
        <w:rPr>
          <w:rFonts w:ascii="Arial" w:hAnsi="Arial" w:cs="Arial"/>
          <w:sz w:val="22"/>
          <w:szCs w:val="22"/>
          <w:lang w:val="ru-RU"/>
        </w:rPr>
        <w:t xml:space="preserve"> </w:t>
      </w:r>
      <w:r w:rsidR="004A244D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250001002663794</w:t>
      </w:r>
      <w:r w:rsidR="00285A4E" w:rsidRPr="00C73216">
        <w:rPr>
          <w:rFonts w:ascii="Arial" w:hAnsi="Arial" w:cs="Arial"/>
          <w:sz w:val="22"/>
          <w:szCs w:val="22"/>
          <w:lang w:val="en-US"/>
        </w:rPr>
        <w:t xml:space="preserve"> 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4A244D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Шпаркасе банка Македонија АД</w:t>
      </w:r>
      <w:r w:rsidRPr="00C73216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4A244D" w:rsidRPr="00C73216">
        <w:rPr>
          <w:rFonts w:ascii="Arial" w:hAnsi="Arial" w:cs="Arial"/>
          <w:color w:val="000000"/>
          <w:sz w:val="22"/>
          <w:szCs w:val="22"/>
          <w:lang w:val="mk-MK" w:eastAsia="mk-MK"/>
        </w:rPr>
        <w:t>МК5080010500763</w:t>
      </w:r>
      <w:r w:rsidR="00285A4E" w:rsidRPr="00C73216">
        <w:rPr>
          <w:rFonts w:ascii="Arial" w:hAnsi="Arial" w:cs="Arial"/>
          <w:sz w:val="22"/>
          <w:szCs w:val="22"/>
          <w:lang w:val="en-US"/>
        </w:rPr>
        <w:t>.</w:t>
      </w:r>
    </w:p>
    <w:p w:rsidR="00905C7E" w:rsidRPr="00C73216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C73216" w:rsidRDefault="00905C7E" w:rsidP="00C7321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73216" w:rsidRPr="00C73216">
        <w:rPr>
          <w:rFonts w:ascii="Arial" w:hAnsi="Arial" w:cs="Arial"/>
          <w:sz w:val="22"/>
          <w:szCs w:val="22"/>
          <w:lang w:val="ru-RU"/>
        </w:rPr>
        <w:t xml:space="preserve">15 </w:t>
      </w:r>
      <w:r w:rsidRPr="00C73216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C73216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C73216" w:rsidRPr="00C73216">
        <w:rPr>
          <w:rFonts w:ascii="Arial" w:hAnsi="Arial" w:cs="Arial"/>
          <w:sz w:val="22"/>
          <w:szCs w:val="22"/>
          <w:lang w:val="ru-RU"/>
        </w:rPr>
        <w:t>Нова Македонија</w:t>
      </w:r>
      <w:r w:rsidRPr="00C73216">
        <w:rPr>
          <w:rFonts w:ascii="Arial" w:hAnsi="Arial" w:cs="Arial"/>
          <w:sz w:val="22"/>
          <w:szCs w:val="22"/>
          <w:lang w:val="ru-RU"/>
        </w:rPr>
        <w:t xml:space="preserve"> и електронск</w:t>
      </w:r>
      <w:r w:rsidR="00C73216" w:rsidRPr="00C73216">
        <w:rPr>
          <w:rFonts w:ascii="Arial" w:hAnsi="Arial" w:cs="Arial"/>
          <w:sz w:val="22"/>
          <w:szCs w:val="22"/>
          <w:lang w:val="ru-RU"/>
        </w:rPr>
        <w:t>и на веб страницата на Комората</w:t>
      </w:r>
      <w:r w:rsidRPr="00C73216">
        <w:rPr>
          <w:rFonts w:ascii="Arial" w:hAnsi="Arial" w:cs="Arial"/>
          <w:sz w:val="22"/>
          <w:szCs w:val="22"/>
          <w:lang w:val="mk-MK"/>
        </w:rPr>
        <w:t>.</w:t>
      </w:r>
    </w:p>
    <w:p w:rsidR="00AC774B" w:rsidRPr="00C73216" w:rsidRDefault="00905C7E" w:rsidP="00C7321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C73216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  <w:t xml:space="preserve">   </w:t>
      </w:r>
      <w:r w:rsidRPr="00C73216">
        <w:rPr>
          <w:sz w:val="22"/>
          <w:szCs w:val="22"/>
        </w:rPr>
        <w:t xml:space="preserve">   </w:t>
      </w:r>
      <w:r w:rsidR="00C73216" w:rsidRPr="00C73216">
        <w:rPr>
          <w:rFonts w:ascii="Calibri" w:hAnsi="Calibri"/>
          <w:sz w:val="22"/>
          <w:szCs w:val="22"/>
          <w:lang w:val="mk-MK"/>
        </w:rPr>
        <w:t xml:space="preserve">       </w:t>
      </w:r>
      <w:r w:rsidR="00C73216">
        <w:rPr>
          <w:rFonts w:ascii="Calibri" w:hAnsi="Calibri"/>
          <w:sz w:val="22"/>
          <w:szCs w:val="22"/>
          <w:lang w:val="mk-MK"/>
        </w:rPr>
        <w:t xml:space="preserve">    </w:t>
      </w:r>
      <w:r w:rsidR="00C73216" w:rsidRPr="00C73216">
        <w:rPr>
          <w:rFonts w:ascii="Calibri" w:hAnsi="Calibri"/>
          <w:sz w:val="22"/>
          <w:szCs w:val="22"/>
          <w:lang w:val="mk-MK"/>
        </w:rPr>
        <w:t xml:space="preserve">  </w:t>
      </w:r>
      <w:r w:rsidR="00A466C4">
        <w:rPr>
          <w:rFonts w:ascii="Calibri" w:hAnsi="Calibri"/>
          <w:sz w:val="22"/>
          <w:szCs w:val="22"/>
          <w:lang w:val="mk-MK"/>
        </w:rPr>
        <w:t xml:space="preserve">             </w:t>
      </w:r>
      <w:r w:rsidRPr="00C73216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7B46B2" w:rsidRPr="00C73216" w:rsidTr="007B46B2">
        <w:tc>
          <w:tcPr>
            <w:tcW w:w="5377" w:type="dxa"/>
          </w:tcPr>
          <w:p w:rsidR="007B46B2" w:rsidRPr="00C73216" w:rsidRDefault="007B46B2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C73216" w:rsidRDefault="00A466C4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</w:t>
            </w:r>
            <w:r w:rsidR="004A244D" w:rsidRPr="00C73216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Весна Деловска</w:t>
            </w:r>
          </w:p>
        </w:tc>
      </w:tr>
    </w:tbl>
    <w:p w:rsidR="007B46B2" w:rsidRPr="00C73216" w:rsidRDefault="007B46B2" w:rsidP="007B46B2">
      <w:pPr>
        <w:jc w:val="both"/>
        <w:rPr>
          <w:sz w:val="22"/>
          <w:szCs w:val="22"/>
          <w:lang w:val="mk-MK"/>
        </w:rPr>
      </w:pPr>
      <w:r w:rsidRPr="00C73216">
        <w:rPr>
          <w:sz w:val="22"/>
          <w:szCs w:val="22"/>
          <w:lang w:val="mk-MK"/>
        </w:rPr>
        <w:t xml:space="preserve">              </w:t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</w:r>
      <w:r w:rsidRPr="00C73216">
        <w:rPr>
          <w:sz w:val="22"/>
          <w:szCs w:val="22"/>
          <w:lang w:val="mk-MK"/>
        </w:rPr>
        <w:tab/>
        <w:t xml:space="preserve">        </w:t>
      </w:r>
    </w:p>
    <w:p w:rsidR="007B46B2" w:rsidRPr="00C73216" w:rsidRDefault="007B46B2" w:rsidP="007B46B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  <w:lang w:val="mk-MK"/>
        </w:rPr>
        <w:t xml:space="preserve">Д.-на: </w:t>
      </w:r>
      <w:r w:rsidR="00C73216" w:rsidRPr="00C73216">
        <w:rPr>
          <w:rFonts w:ascii="Arial" w:hAnsi="Arial" w:cs="Arial"/>
          <w:sz w:val="22"/>
          <w:szCs w:val="22"/>
          <w:lang w:val="mk-MK"/>
        </w:rPr>
        <w:t>Доверител, заложен должник</w:t>
      </w:r>
      <w:r w:rsidR="00FF0548">
        <w:rPr>
          <w:rFonts w:ascii="Arial" w:hAnsi="Arial" w:cs="Arial"/>
          <w:sz w:val="22"/>
          <w:szCs w:val="22"/>
          <w:lang w:val="mk-MK"/>
        </w:rPr>
        <w:t>, Град Скопје</w:t>
      </w:r>
      <w:r w:rsidR="00A466C4">
        <w:rPr>
          <w:rFonts w:ascii="Arial" w:hAnsi="Arial" w:cs="Arial"/>
          <w:sz w:val="22"/>
          <w:szCs w:val="22"/>
          <w:lang w:val="mk-MK"/>
        </w:rPr>
        <w:t>, ДП на РСМ</w:t>
      </w:r>
      <w:r w:rsidR="00C73216" w:rsidRPr="00C73216">
        <w:rPr>
          <w:rFonts w:ascii="Arial" w:hAnsi="Arial" w:cs="Arial"/>
          <w:sz w:val="22"/>
          <w:szCs w:val="22"/>
          <w:lang w:val="mk-MK"/>
        </w:rPr>
        <w:t xml:space="preserve"> и Архива</w:t>
      </w:r>
    </w:p>
    <w:p w:rsidR="00905C7E" w:rsidRPr="00C73216" w:rsidRDefault="007B46B2" w:rsidP="007B46B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sz w:val="22"/>
          <w:szCs w:val="22"/>
        </w:rPr>
        <w:tab/>
      </w:r>
      <w:r w:rsidRPr="00C73216">
        <w:rPr>
          <w:rFonts w:ascii="Arial" w:hAnsi="Arial" w:cs="Arial"/>
          <w:sz w:val="22"/>
          <w:szCs w:val="22"/>
        </w:rPr>
        <w:tab/>
      </w:r>
      <w:r w:rsidRPr="00C73216">
        <w:rPr>
          <w:rFonts w:ascii="Arial" w:hAnsi="Arial" w:cs="Arial"/>
          <w:sz w:val="22"/>
          <w:szCs w:val="22"/>
        </w:rPr>
        <w:tab/>
      </w:r>
      <w:r w:rsidRPr="00C73216">
        <w:rPr>
          <w:rFonts w:ascii="Arial" w:hAnsi="Arial" w:cs="Arial"/>
          <w:sz w:val="22"/>
          <w:szCs w:val="22"/>
        </w:rPr>
        <w:tab/>
      </w:r>
      <w:r w:rsidRPr="00C73216">
        <w:rPr>
          <w:rFonts w:ascii="Arial" w:hAnsi="Arial" w:cs="Arial"/>
          <w:sz w:val="22"/>
          <w:szCs w:val="22"/>
        </w:rPr>
        <w:tab/>
      </w:r>
      <w:r w:rsidRPr="00C73216">
        <w:rPr>
          <w:rFonts w:ascii="Arial" w:hAnsi="Arial" w:cs="Arial"/>
          <w:sz w:val="22"/>
          <w:szCs w:val="22"/>
        </w:rPr>
        <w:tab/>
      </w:r>
      <w:r w:rsidRPr="00C73216">
        <w:rPr>
          <w:rFonts w:ascii="Arial" w:hAnsi="Arial" w:cs="Arial"/>
          <w:sz w:val="22"/>
          <w:szCs w:val="22"/>
        </w:rPr>
        <w:tab/>
      </w:r>
      <w:r w:rsidRPr="00C73216">
        <w:rPr>
          <w:rFonts w:ascii="Arial" w:hAnsi="Arial" w:cs="Arial"/>
          <w:sz w:val="22"/>
          <w:szCs w:val="22"/>
        </w:rPr>
        <w:tab/>
      </w:r>
      <w:r w:rsidRPr="00C73216">
        <w:rPr>
          <w:rFonts w:ascii="Arial" w:hAnsi="Arial" w:cs="Arial"/>
          <w:sz w:val="22"/>
          <w:szCs w:val="22"/>
        </w:rPr>
        <w:tab/>
        <w:t xml:space="preserve">  </w:t>
      </w:r>
    </w:p>
    <w:p w:rsidR="00AC774B" w:rsidRPr="005E04C3" w:rsidRDefault="00905C7E" w:rsidP="005E04C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73216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C73216">
        <w:rPr>
          <w:rFonts w:ascii="Arial" w:hAnsi="Arial" w:cs="Arial"/>
          <w:sz w:val="22"/>
          <w:szCs w:val="22"/>
          <w:lang w:val="mk-MK"/>
        </w:rPr>
        <w:t>: Против овој заклучок може да се поднесе приговор до Основниот суд согласно одредбите на член 86 од Законот за извршување.</w:t>
      </w:r>
      <w:r w:rsidR="00AC774B">
        <w:rPr>
          <w:rFonts w:ascii="Arial" w:hAnsi="Arial" w:cs="Arial"/>
          <w:lang w:val="mk-MK"/>
        </w:rPr>
        <w:t xml:space="preserve">     </w:t>
      </w:r>
      <w:r w:rsidR="00AC774B">
        <w:rPr>
          <w:rFonts w:ascii="Arial" w:hAnsi="Arial" w:cs="Arial"/>
          <w:lang w:val="mk-MK"/>
        </w:rPr>
        <w:tab/>
      </w:r>
      <w:r w:rsidR="00AC774B"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312C5D"/>
    <w:multiLevelType w:val="hybridMultilevel"/>
    <w:tmpl w:val="6B7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3"/>
    <w:rsid w:val="000B0E06"/>
    <w:rsid w:val="0015082C"/>
    <w:rsid w:val="00162356"/>
    <w:rsid w:val="00285A4E"/>
    <w:rsid w:val="002D6E87"/>
    <w:rsid w:val="00334708"/>
    <w:rsid w:val="003711E6"/>
    <w:rsid w:val="003D739B"/>
    <w:rsid w:val="003F4FE9"/>
    <w:rsid w:val="004A244D"/>
    <w:rsid w:val="004B581E"/>
    <w:rsid w:val="005B06D5"/>
    <w:rsid w:val="005E04C3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128AA"/>
    <w:rsid w:val="00843B8B"/>
    <w:rsid w:val="008C7246"/>
    <w:rsid w:val="00905C7E"/>
    <w:rsid w:val="009576E7"/>
    <w:rsid w:val="00A1680D"/>
    <w:rsid w:val="00A33E8F"/>
    <w:rsid w:val="00A36AF4"/>
    <w:rsid w:val="00A466C4"/>
    <w:rsid w:val="00AA634A"/>
    <w:rsid w:val="00AB393A"/>
    <w:rsid w:val="00AC774B"/>
    <w:rsid w:val="00AF6DA8"/>
    <w:rsid w:val="00BF4AB8"/>
    <w:rsid w:val="00C557C5"/>
    <w:rsid w:val="00C73216"/>
    <w:rsid w:val="00D07FD4"/>
    <w:rsid w:val="00D319A6"/>
    <w:rsid w:val="00DE5FF1"/>
    <w:rsid w:val="00E81523"/>
    <w:rsid w:val="00EA652F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D73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D73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продажба_05.10.2020_1445 (1).dotx</Template>
  <TotalTime>0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2020-10-05T12:24:00Z</cp:lastPrinted>
  <dcterms:created xsi:type="dcterms:W3CDTF">2020-10-08T12:16:00Z</dcterms:created>
  <dcterms:modified xsi:type="dcterms:W3CDTF">2020-10-08T12:16:00Z</dcterms:modified>
</cp:coreProperties>
</file>