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14"/>
        <w:gridCol w:w="503"/>
        <w:gridCol w:w="91"/>
        <w:gridCol w:w="549"/>
        <w:gridCol w:w="212"/>
        <w:gridCol w:w="744"/>
        <w:gridCol w:w="1729"/>
        <w:gridCol w:w="1179"/>
      </w:tblGrid>
      <w:tr w:rsidR="00A33E8F" w:rsidRPr="0099616D" w:rsidTr="003711E6">
        <w:tc>
          <w:tcPr>
            <w:tcW w:w="6008" w:type="dxa"/>
            <w:gridSpan w:val="3"/>
            <w:hideMark/>
          </w:tcPr>
          <w:p w:rsidR="00A33E8F" w:rsidRPr="0099616D" w:rsidRDefault="00C11D75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735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Pr="0099616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99616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</w:tcPr>
          <w:p w:rsidR="00A33E8F" w:rsidRPr="0099616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  <w:tr w:rsidR="00A33E8F" w:rsidRPr="0099616D" w:rsidTr="003711E6">
        <w:tc>
          <w:tcPr>
            <w:tcW w:w="6008" w:type="dxa"/>
            <w:gridSpan w:val="3"/>
            <w:hideMark/>
          </w:tcPr>
          <w:p w:rsidR="00A33E8F" w:rsidRPr="0099616D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9616D">
              <w:rPr>
                <w:rFonts w:ascii="Arial" w:hAnsi="Arial" w:cs="Arial"/>
                <w:b/>
                <w:sz w:val="21"/>
                <w:szCs w:val="21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99616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99616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  <w:hideMark/>
          </w:tcPr>
          <w:p w:rsidR="00A33E8F" w:rsidRPr="0099616D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</w:p>
        </w:tc>
      </w:tr>
      <w:tr w:rsidR="00A33E8F" w:rsidRPr="0099616D" w:rsidTr="003711E6">
        <w:tc>
          <w:tcPr>
            <w:tcW w:w="6008" w:type="dxa"/>
            <w:gridSpan w:val="3"/>
            <w:hideMark/>
          </w:tcPr>
          <w:p w:rsidR="00A33E8F" w:rsidRPr="0099616D" w:rsidRDefault="00304F7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proofErr w:type="spellStart"/>
            <w:r w:rsidRPr="0099616D">
              <w:rPr>
                <w:rFonts w:ascii="Arial" w:hAnsi="Arial" w:cs="Arial"/>
                <w:b/>
                <w:sz w:val="21"/>
                <w:szCs w:val="21"/>
              </w:rPr>
              <w:t>Васко</w:t>
            </w:r>
            <w:proofErr w:type="spellEnd"/>
            <w:r w:rsidRPr="0099616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99616D">
              <w:rPr>
                <w:rFonts w:ascii="Arial" w:hAnsi="Arial" w:cs="Arial"/>
                <w:b/>
                <w:sz w:val="21"/>
                <w:szCs w:val="21"/>
              </w:rPr>
              <w:t>Блажевски</w:t>
            </w:r>
            <w:proofErr w:type="spellEnd"/>
          </w:p>
        </w:tc>
        <w:tc>
          <w:tcPr>
            <w:tcW w:w="549" w:type="dxa"/>
          </w:tcPr>
          <w:p w:rsidR="00A33E8F" w:rsidRPr="0099616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99616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</w:tcPr>
          <w:p w:rsidR="00A33E8F" w:rsidRPr="0099616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3E8F" w:rsidRPr="0099616D" w:rsidTr="003711E6">
        <w:tc>
          <w:tcPr>
            <w:tcW w:w="6008" w:type="dxa"/>
            <w:gridSpan w:val="3"/>
            <w:hideMark/>
          </w:tcPr>
          <w:p w:rsidR="00A33E8F" w:rsidRPr="0099616D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9616D">
              <w:rPr>
                <w:rFonts w:ascii="Arial" w:hAnsi="Arial" w:cs="Arial"/>
                <w:b/>
                <w:sz w:val="21"/>
                <w:szCs w:val="21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99616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99616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</w:tcPr>
          <w:p w:rsidR="00A33E8F" w:rsidRPr="0099616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3E8F" w:rsidRPr="0099616D" w:rsidTr="003711E6">
        <w:tc>
          <w:tcPr>
            <w:tcW w:w="6008" w:type="dxa"/>
            <w:gridSpan w:val="3"/>
            <w:hideMark/>
          </w:tcPr>
          <w:p w:rsidR="00A33E8F" w:rsidRPr="0099616D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616D">
              <w:rPr>
                <w:rFonts w:ascii="Arial" w:hAnsi="Arial" w:cs="Arial"/>
                <w:b/>
                <w:sz w:val="21"/>
                <w:szCs w:val="21"/>
                <w:lang w:val="mk-MK"/>
              </w:rPr>
              <w:t>на Основниот</w:t>
            </w:r>
            <w:r w:rsidR="00A33E8F" w:rsidRPr="0099616D">
              <w:rPr>
                <w:rFonts w:ascii="Arial" w:hAnsi="Arial" w:cs="Arial"/>
                <w:b/>
                <w:sz w:val="21"/>
                <w:szCs w:val="21"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99616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99616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  <w:hideMark/>
          </w:tcPr>
          <w:p w:rsidR="00A33E8F" w:rsidRPr="0099616D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9616D">
              <w:rPr>
                <w:rFonts w:ascii="Arial" w:hAnsi="Arial" w:cs="Arial"/>
                <w:b/>
                <w:color w:val="000000"/>
                <w:sz w:val="21"/>
                <w:szCs w:val="21"/>
                <w:lang w:val="mk-MK"/>
              </w:rPr>
              <w:t>И.бр</w:t>
            </w:r>
            <w:r w:rsidRPr="0099616D">
              <w:rPr>
                <w:rFonts w:ascii="Arial" w:hAnsi="Arial" w:cs="Arial"/>
                <w:b/>
                <w:sz w:val="21"/>
                <w:szCs w:val="21"/>
                <w:lang w:val="mk-MK"/>
              </w:rPr>
              <w:t>.</w:t>
            </w:r>
            <w:r w:rsidR="00304F7A" w:rsidRPr="0099616D">
              <w:rPr>
                <w:rFonts w:ascii="Arial" w:hAnsi="Arial" w:cs="Arial"/>
                <w:b/>
                <w:color w:val="000000"/>
                <w:sz w:val="21"/>
                <w:szCs w:val="21"/>
                <w:lang w:val="mk-MK"/>
              </w:rPr>
              <w:t>2021/18</w:t>
            </w:r>
          </w:p>
        </w:tc>
      </w:tr>
      <w:tr w:rsidR="00A33E8F" w:rsidRPr="0099616D" w:rsidTr="003711E6">
        <w:tc>
          <w:tcPr>
            <w:tcW w:w="6008" w:type="dxa"/>
            <w:gridSpan w:val="3"/>
            <w:hideMark/>
          </w:tcPr>
          <w:p w:rsidR="00A33E8F" w:rsidRPr="0099616D" w:rsidRDefault="00304F7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proofErr w:type="spellStart"/>
            <w:r w:rsidRPr="0099616D">
              <w:rPr>
                <w:rFonts w:ascii="Arial" w:hAnsi="Arial" w:cs="Arial"/>
                <w:b/>
                <w:sz w:val="21"/>
                <w:szCs w:val="21"/>
              </w:rPr>
              <w:t>Скопје</w:t>
            </w:r>
            <w:proofErr w:type="spellEnd"/>
            <w:r w:rsidRPr="0099616D">
              <w:rPr>
                <w:rFonts w:ascii="Arial" w:hAnsi="Arial" w:cs="Arial"/>
                <w:b/>
                <w:sz w:val="21"/>
                <w:szCs w:val="21"/>
              </w:rPr>
              <w:t xml:space="preserve"> 1 </w:t>
            </w:r>
            <w:proofErr w:type="spellStart"/>
            <w:r w:rsidRPr="0099616D">
              <w:rPr>
                <w:rFonts w:ascii="Arial" w:hAnsi="Arial" w:cs="Arial"/>
                <w:b/>
                <w:sz w:val="21"/>
                <w:szCs w:val="21"/>
              </w:rPr>
              <w:t>Скопје</w:t>
            </w:r>
            <w:proofErr w:type="spellEnd"/>
            <w:r w:rsidRPr="0099616D">
              <w:rPr>
                <w:rFonts w:ascii="Arial" w:hAnsi="Arial" w:cs="Arial"/>
                <w:b/>
                <w:sz w:val="21"/>
                <w:szCs w:val="21"/>
              </w:rPr>
              <w:t xml:space="preserve"> 2</w:t>
            </w:r>
          </w:p>
        </w:tc>
        <w:tc>
          <w:tcPr>
            <w:tcW w:w="549" w:type="dxa"/>
          </w:tcPr>
          <w:p w:rsidR="00A33E8F" w:rsidRPr="0099616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99616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</w:tcPr>
          <w:p w:rsidR="00A33E8F" w:rsidRPr="0099616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A3C72" w:rsidRPr="0099616D" w:rsidTr="00AA3C72">
        <w:trPr>
          <w:gridAfter w:val="1"/>
          <w:wAfter w:w="1179" w:type="dxa"/>
        </w:trPr>
        <w:tc>
          <w:tcPr>
            <w:tcW w:w="5414" w:type="dxa"/>
            <w:hideMark/>
          </w:tcPr>
          <w:p w:rsidR="00AA3C72" w:rsidRPr="0099616D" w:rsidRDefault="00AA3C7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9616D">
              <w:rPr>
                <w:rFonts w:ascii="Arial" w:hAnsi="Arial" w:cs="Arial"/>
                <w:b/>
                <w:sz w:val="21"/>
                <w:szCs w:val="21"/>
              </w:rPr>
              <w:t xml:space="preserve">           </w:t>
            </w:r>
            <w:proofErr w:type="spellStart"/>
            <w:r w:rsidRPr="0099616D">
              <w:rPr>
                <w:rFonts w:ascii="Arial" w:hAnsi="Arial" w:cs="Arial"/>
                <w:b/>
                <w:sz w:val="21"/>
                <w:szCs w:val="21"/>
              </w:rPr>
              <w:t>бул.Св.Климент</w:t>
            </w:r>
            <w:proofErr w:type="spellEnd"/>
            <w:r w:rsidRPr="0099616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99616D">
              <w:rPr>
                <w:rFonts w:ascii="Arial" w:hAnsi="Arial" w:cs="Arial"/>
                <w:b/>
                <w:sz w:val="21"/>
                <w:szCs w:val="21"/>
              </w:rPr>
              <w:t>Охридски</w:t>
            </w:r>
            <w:proofErr w:type="spellEnd"/>
            <w:r w:rsidRPr="0099616D">
              <w:rPr>
                <w:rFonts w:ascii="Arial" w:hAnsi="Arial" w:cs="Arial"/>
                <w:b/>
                <w:sz w:val="21"/>
                <w:szCs w:val="21"/>
              </w:rPr>
              <w:t xml:space="preserve"> бр.66/1-1</w:t>
            </w:r>
          </w:p>
        </w:tc>
        <w:tc>
          <w:tcPr>
            <w:tcW w:w="503" w:type="dxa"/>
          </w:tcPr>
          <w:p w:rsidR="00AA3C72" w:rsidRPr="0099616D" w:rsidRDefault="00AA3C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852" w:type="dxa"/>
            <w:gridSpan w:val="3"/>
          </w:tcPr>
          <w:p w:rsidR="00AA3C72" w:rsidRPr="0099616D" w:rsidRDefault="00AA3C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473" w:type="dxa"/>
            <w:gridSpan w:val="2"/>
          </w:tcPr>
          <w:p w:rsidR="00AA3C72" w:rsidRPr="0099616D" w:rsidRDefault="00AA3C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A3C72" w:rsidRPr="0099616D" w:rsidTr="00AA3C72">
        <w:trPr>
          <w:gridAfter w:val="1"/>
          <w:wAfter w:w="1179" w:type="dxa"/>
        </w:trPr>
        <w:tc>
          <w:tcPr>
            <w:tcW w:w="5414" w:type="dxa"/>
            <w:hideMark/>
          </w:tcPr>
          <w:p w:rsidR="00AA3C72" w:rsidRPr="0099616D" w:rsidRDefault="00AA3C7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9616D">
              <w:rPr>
                <w:rFonts w:ascii="Arial" w:hAnsi="Arial" w:cs="Arial"/>
                <w:b/>
                <w:sz w:val="21"/>
                <w:szCs w:val="21"/>
              </w:rPr>
              <w:t xml:space="preserve">          </w:t>
            </w:r>
            <w:proofErr w:type="spellStart"/>
            <w:proofErr w:type="gramStart"/>
            <w:r w:rsidRPr="0099616D">
              <w:rPr>
                <w:rFonts w:ascii="Arial" w:hAnsi="Arial" w:cs="Arial"/>
                <w:b/>
                <w:sz w:val="21"/>
                <w:szCs w:val="21"/>
              </w:rPr>
              <w:t>тел</w:t>
            </w:r>
            <w:proofErr w:type="spellEnd"/>
            <w:proofErr w:type="gramEnd"/>
            <w:r w:rsidRPr="0099616D">
              <w:rPr>
                <w:rFonts w:ascii="Arial" w:hAnsi="Arial" w:cs="Arial"/>
                <w:b/>
                <w:sz w:val="21"/>
                <w:szCs w:val="21"/>
              </w:rPr>
              <w:t>. 02/3214-280</w:t>
            </w:r>
          </w:p>
        </w:tc>
        <w:tc>
          <w:tcPr>
            <w:tcW w:w="503" w:type="dxa"/>
          </w:tcPr>
          <w:p w:rsidR="00AA3C72" w:rsidRPr="0099616D" w:rsidRDefault="00AA3C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852" w:type="dxa"/>
            <w:gridSpan w:val="3"/>
          </w:tcPr>
          <w:p w:rsidR="00AA3C72" w:rsidRPr="0099616D" w:rsidRDefault="00AA3C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473" w:type="dxa"/>
            <w:gridSpan w:val="2"/>
          </w:tcPr>
          <w:p w:rsidR="00AA3C72" w:rsidRPr="0099616D" w:rsidRDefault="00AA3C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A3C72" w:rsidRPr="0099616D" w:rsidRDefault="00AA3C72" w:rsidP="00AA3C72">
      <w:pPr>
        <w:tabs>
          <w:tab w:val="center" w:pos="2268"/>
        </w:tabs>
        <w:rPr>
          <w:b/>
          <w:sz w:val="21"/>
          <w:szCs w:val="21"/>
          <w:lang w:val="mk-MK"/>
        </w:rPr>
      </w:pPr>
    </w:p>
    <w:p w:rsidR="00A36AF4" w:rsidRPr="0099616D" w:rsidRDefault="00AA3C72" w:rsidP="00AA3C72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9616D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99616D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99616D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хипотекарниот доверител </w:t>
      </w:r>
      <w:r w:rsidRPr="0099616D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Стопанска Банка АД Скопје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99616D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99616D">
        <w:rPr>
          <w:rFonts w:ascii="Arial" w:hAnsi="Arial" w:cs="Arial"/>
          <w:color w:val="000000"/>
          <w:sz w:val="21"/>
          <w:szCs w:val="21"/>
          <w:lang w:val="mk-MK" w:eastAsia="mk-MK"/>
        </w:rPr>
        <w:t>4030996116744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99616D">
        <w:rPr>
          <w:rFonts w:ascii="Arial" w:hAnsi="Arial" w:cs="Arial"/>
          <w:color w:val="000000"/>
          <w:sz w:val="21"/>
          <w:szCs w:val="21"/>
          <w:lang w:val="mk-MK" w:eastAsia="mk-MK"/>
        </w:rPr>
        <w:t>ул."11-ти Октомври" бр.7</w:t>
      </w:r>
      <w:r w:rsidRPr="0099616D">
        <w:rPr>
          <w:rFonts w:ascii="Arial" w:hAnsi="Arial" w:cs="Arial"/>
          <w:sz w:val="21"/>
          <w:szCs w:val="21"/>
          <w:lang w:val="mk-MK"/>
        </w:rPr>
        <w:t>, засновано на извршната исправа</w:t>
      </w:r>
      <w:r w:rsidRPr="0099616D">
        <w:rPr>
          <w:rFonts w:ascii="Arial" w:hAnsi="Arial" w:cs="Arial"/>
          <w:sz w:val="21"/>
          <w:szCs w:val="21"/>
        </w:rPr>
        <w:t xml:space="preserve"> 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Записник за судско порамнување </w:t>
      </w:r>
      <w:r w:rsidRPr="0099616D">
        <w:rPr>
          <w:rFonts w:ascii="Arial" w:hAnsi="Arial" w:cs="Arial"/>
          <w:color w:val="000000"/>
          <w:sz w:val="21"/>
          <w:szCs w:val="21"/>
          <w:lang w:val="mk-MK" w:eastAsia="mk-MK"/>
        </w:rPr>
        <w:t>Р.бр.583/96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99616D">
        <w:rPr>
          <w:rFonts w:ascii="Arial" w:hAnsi="Arial" w:cs="Arial"/>
          <w:color w:val="000000"/>
          <w:sz w:val="21"/>
          <w:szCs w:val="21"/>
          <w:lang w:val="mk-MK" w:eastAsia="mk-MK"/>
        </w:rPr>
        <w:t>03.10.1996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Pr="0099616D">
        <w:rPr>
          <w:rFonts w:ascii="Arial" w:hAnsi="Arial" w:cs="Arial"/>
          <w:color w:val="000000"/>
          <w:sz w:val="21"/>
          <w:szCs w:val="21"/>
          <w:lang w:val="mk-MK" w:eastAsia="mk-MK"/>
        </w:rPr>
        <w:t>Основен суд Скопје 1 Скопје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и Решение за обезбедување Р.бр.583/96 од 03.10.1996 година на Основен суд Скопје 1 Скопје</w:t>
      </w:r>
      <w:r w:rsidRPr="0099616D">
        <w:rPr>
          <w:rFonts w:ascii="Arial" w:hAnsi="Arial" w:cs="Arial"/>
          <w:sz w:val="21"/>
          <w:szCs w:val="21"/>
        </w:rPr>
        <w:t xml:space="preserve"> 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и Решение </w:t>
      </w:r>
      <w:r w:rsidRPr="0099616D">
        <w:rPr>
          <w:rFonts w:ascii="Arial" w:hAnsi="Arial" w:cs="Arial"/>
          <w:sz w:val="21"/>
          <w:szCs w:val="21"/>
        </w:rPr>
        <w:t xml:space="preserve">II 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СТ-525/09 од 30.11.2010 година на Основен суд Скопје </w:t>
      </w:r>
      <w:r w:rsidRPr="0099616D">
        <w:rPr>
          <w:rFonts w:ascii="Arial" w:hAnsi="Arial" w:cs="Arial"/>
          <w:sz w:val="21"/>
          <w:szCs w:val="21"/>
        </w:rPr>
        <w:t xml:space="preserve">II 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Скопје (со кое се утврдува разлачно право на хипотекарниот доверител), против должникот Претпријатие за услуги, промет и производство </w:t>
      </w:r>
      <w:r w:rsidRPr="0099616D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МАКИЗ ДОО експорт-импорт Скопје-во стечај, заложниот должник Друштво за надворешна и внатрешна трговија извоз-увоз ДЕ КОКА ТРАДИНГ Аљуш ДООЕЛ Скопје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од Скопје со ЕМБС 4135067, ЕДБ 4030990133620  и седиште во Д.Т.Ц Мавровка Ламела Ц бр.4-ти спрат, Центар-Скопје (согласно Барање за извршување и извршна исправа – ПТП ДЕ КОКА ТРАДИНГ ДООЕЛ Скопје) преку стечаен управник Душко Тодевски од Скопје и заложниот должник Мицко Јанкуловски од Скопје со живеалиште на ул.4ти Јули бр.72, Скопје за спроведување на извршување,</w:t>
      </w:r>
      <w:r w:rsidR="00A36AF4" w:rsidRPr="0099616D">
        <w:rPr>
          <w:rFonts w:ascii="Arial" w:hAnsi="Arial" w:cs="Arial"/>
          <w:sz w:val="21"/>
          <w:szCs w:val="21"/>
          <w:lang w:val="mk-MK"/>
        </w:rPr>
        <w:t xml:space="preserve">на ден </w:t>
      </w:r>
      <w:r w:rsidRPr="0099616D">
        <w:rPr>
          <w:rFonts w:ascii="Arial" w:hAnsi="Arial" w:cs="Arial"/>
          <w:sz w:val="21"/>
          <w:szCs w:val="21"/>
          <w:lang w:val="en-US"/>
        </w:rPr>
        <w:t>28.05.2019</w:t>
      </w:r>
      <w:r w:rsidR="00A36AF4" w:rsidRPr="0099616D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99616D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99616D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99616D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99616D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99616D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99616D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99616D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99616D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99616D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99616D" w:rsidRDefault="00905C7E" w:rsidP="00905C7E">
      <w:pPr>
        <w:rPr>
          <w:rFonts w:ascii="Arial" w:hAnsi="Arial" w:cs="Arial"/>
          <w:sz w:val="21"/>
          <w:szCs w:val="21"/>
          <w:lang w:val="mk-MK"/>
        </w:rPr>
      </w:pPr>
    </w:p>
    <w:p w:rsidR="00AA3C72" w:rsidRPr="0099616D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9616D">
        <w:rPr>
          <w:rFonts w:ascii="Arial" w:hAnsi="Arial" w:cs="Arial"/>
          <w:b/>
          <w:sz w:val="21"/>
          <w:szCs w:val="21"/>
          <w:lang w:val="mk-MK"/>
        </w:rPr>
        <w:t xml:space="preserve">СЕ ОПРЕДЕЛУВА </w:t>
      </w:r>
      <w:r w:rsidR="00AA3C72" w:rsidRPr="0099616D">
        <w:rPr>
          <w:rFonts w:ascii="Arial" w:hAnsi="Arial" w:cs="Arial"/>
          <w:sz w:val="21"/>
          <w:szCs w:val="21"/>
          <w:lang w:val="mk-MK"/>
        </w:rPr>
        <w:t>прва продажба со усно јавно наддавање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на недвижноста </w:t>
      </w:r>
      <w:r w:rsidR="0099616D">
        <w:rPr>
          <w:rFonts w:ascii="Arial" w:hAnsi="Arial" w:cs="Arial"/>
          <w:sz w:val="21"/>
          <w:szCs w:val="21"/>
          <w:lang w:val="mk-MK"/>
        </w:rPr>
        <w:t>означена како:</w:t>
      </w:r>
    </w:p>
    <w:p w:rsidR="00AA3C72" w:rsidRPr="0099616D" w:rsidRDefault="00AA3C72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AA3C72" w:rsidRPr="0099616D" w:rsidRDefault="00AA3C72" w:rsidP="00AA3C72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99616D">
        <w:rPr>
          <w:rFonts w:ascii="Arial" w:hAnsi="Arial" w:cs="Arial"/>
          <w:b/>
          <w:bCs/>
          <w:sz w:val="21"/>
          <w:szCs w:val="21"/>
          <w:lang w:val="mk-MK"/>
        </w:rPr>
        <w:t>ЛИСТ В:</w:t>
      </w:r>
    </w:p>
    <w:p w:rsidR="00AA3C72" w:rsidRPr="0099616D" w:rsidRDefault="00AA3C72" w:rsidP="00AA3C72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99616D">
        <w:rPr>
          <w:rFonts w:ascii="Arial" w:hAnsi="Arial" w:cs="Arial"/>
          <w:bCs/>
          <w:sz w:val="21"/>
          <w:szCs w:val="21"/>
          <w:lang w:val="mk-MK"/>
        </w:rPr>
        <w:tab/>
        <w:t xml:space="preserve">-КП 8891, дел 2, адреса (улица и куќен број на зграда) БУЛ.КРСТЕ МИСИРКОВ бр.7 ДТЦ МАВРОВКА, број на зграда/друг објект 1, намена на зграда и други објекти Б2-2, влез 1, кат К 3, број 11, намена на посебен/заеднички дел од зграда ДП, со внатрешна површина од 18 </w:t>
      </w:r>
      <w:r w:rsidRPr="0099616D">
        <w:rPr>
          <w:rFonts w:ascii="Arial" w:hAnsi="Arial" w:cs="Arial"/>
          <w:bCs/>
          <w:sz w:val="21"/>
          <w:szCs w:val="21"/>
        </w:rPr>
        <w:t>m</w:t>
      </w:r>
      <w:r w:rsidRPr="0099616D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99616D">
        <w:rPr>
          <w:rFonts w:ascii="Arial" w:hAnsi="Arial" w:cs="Arial"/>
          <w:bCs/>
          <w:sz w:val="21"/>
          <w:szCs w:val="21"/>
        </w:rPr>
        <w:t>,</w:t>
      </w:r>
    </w:p>
    <w:p w:rsidR="00AA3C72" w:rsidRPr="0099616D" w:rsidRDefault="00AA3C72" w:rsidP="00AA3C72">
      <w:pPr>
        <w:spacing w:line="120" w:lineRule="auto"/>
        <w:jc w:val="both"/>
        <w:rPr>
          <w:rFonts w:ascii="Arial" w:hAnsi="Arial" w:cs="Arial"/>
          <w:bCs/>
          <w:sz w:val="21"/>
          <w:szCs w:val="21"/>
        </w:rPr>
      </w:pPr>
    </w:p>
    <w:p w:rsidR="00AA3C72" w:rsidRPr="0099616D" w:rsidRDefault="00AA3C72" w:rsidP="00AA3C72">
      <w:pPr>
        <w:jc w:val="both"/>
        <w:rPr>
          <w:rFonts w:ascii="Arial" w:hAnsi="Arial" w:cs="Arial"/>
          <w:sz w:val="21"/>
          <w:szCs w:val="21"/>
          <w:lang w:val="mk-MK"/>
        </w:rPr>
      </w:pPr>
      <w:r w:rsidRPr="0099616D">
        <w:rPr>
          <w:rFonts w:ascii="Arial" w:hAnsi="Arial" w:cs="Arial"/>
          <w:b/>
          <w:bCs/>
          <w:sz w:val="21"/>
          <w:szCs w:val="21"/>
          <w:lang w:val="mk-MK"/>
        </w:rPr>
        <w:t>сопственост на</w:t>
      </w:r>
      <w:r w:rsidRPr="0099616D">
        <w:rPr>
          <w:rFonts w:ascii="Arial" w:hAnsi="Arial" w:cs="Arial"/>
          <w:b/>
          <w:bCs/>
          <w:color w:val="000000"/>
          <w:sz w:val="21"/>
          <w:szCs w:val="21"/>
          <w:lang w:val="mk-MK" w:eastAsia="mk-MK"/>
        </w:rPr>
        <w:t xml:space="preserve"> </w:t>
      </w:r>
      <w:r w:rsidRPr="0099616D">
        <w:rPr>
          <w:rFonts w:ascii="Arial" w:hAnsi="Arial" w:cs="Arial"/>
          <w:b/>
          <w:sz w:val="21"/>
          <w:szCs w:val="21"/>
          <w:lang w:val="mk-MK"/>
        </w:rPr>
        <w:t>заложниот должник Мицко Јанкуловски од Скопје, запишана на имотен лист бр.104807, КО Центар 1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при АКН на Р</w:t>
      </w:r>
      <w:r w:rsidR="0099616D">
        <w:rPr>
          <w:rFonts w:ascii="Arial" w:hAnsi="Arial" w:cs="Arial"/>
          <w:sz w:val="21"/>
          <w:szCs w:val="21"/>
          <w:lang w:val="mk-MK"/>
        </w:rPr>
        <w:t>.С.</w:t>
      </w:r>
      <w:r w:rsidRPr="0099616D">
        <w:rPr>
          <w:rFonts w:ascii="Arial" w:hAnsi="Arial" w:cs="Arial"/>
          <w:sz w:val="21"/>
          <w:szCs w:val="21"/>
          <w:lang w:val="mk-MK"/>
        </w:rPr>
        <w:t>М-Центар за катастар на недвижности-Скопје,</w:t>
      </w:r>
    </w:p>
    <w:p w:rsidR="00AA3C72" w:rsidRPr="0099616D" w:rsidRDefault="00AA3C72" w:rsidP="00AA3C72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AA3C72" w:rsidRPr="0099616D" w:rsidRDefault="00AA3C72" w:rsidP="00AA3C72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99616D"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 w:rsidRPr="0099616D">
        <w:rPr>
          <w:rFonts w:ascii="Arial" w:hAnsi="Arial" w:cs="Arial"/>
          <w:b/>
          <w:sz w:val="21"/>
          <w:szCs w:val="21"/>
          <w:lang w:val="ru-RU"/>
        </w:rPr>
        <w:t xml:space="preserve">20.06.2019 </w:t>
      </w:r>
      <w:r w:rsidRPr="0099616D">
        <w:rPr>
          <w:rFonts w:ascii="Arial" w:hAnsi="Arial" w:cs="Arial"/>
          <w:b/>
          <w:sz w:val="21"/>
          <w:szCs w:val="21"/>
          <w:lang w:val="mk-MK"/>
        </w:rPr>
        <w:t>година во 12:00 часот  во просториите на Извршител Васко Блажевски, бул.Св.Климент Охридски бр.66/1-1.</w:t>
      </w:r>
    </w:p>
    <w:p w:rsidR="00AA3C72" w:rsidRPr="0099616D" w:rsidRDefault="00AA3C72" w:rsidP="00AA3C72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CE4273" w:rsidRPr="00C11D75" w:rsidRDefault="00AA3C72" w:rsidP="00C11D75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99616D">
        <w:rPr>
          <w:rFonts w:ascii="Arial" w:hAnsi="Arial" w:cs="Arial"/>
          <w:sz w:val="21"/>
          <w:szCs w:val="21"/>
          <w:lang w:val="mk-MK"/>
        </w:rPr>
        <w:t xml:space="preserve">Недвижноста наведена во овој заклучок се продава со </w:t>
      </w:r>
      <w:r w:rsidRPr="0042522C">
        <w:rPr>
          <w:rFonts w:ascii="Arial" w:hAnsi="Arial" w:cs="Arial"/>
          <w:b/>
          <w:sz w:val="21"/>
          <w:szCs w:val="21"/>
          <w:lang w:val="mk-MK"/>
        </w:rPr>
        <w:t xml:space="preserve">почетна цена од </w:t>
      </w:r>
      <w:r w:rsidR="00CE4273" w:rsidRPr="0042522C">
        <w:rPr>
          <w:rFonts w:ascii="Arial" w:hAnsi="Arial" w:cs="Arial"/>
          <w:b/>
          <w:sz w:val="21"/>
          <w:szCs w:val="21"/>
          <w:lang w:val="mk-MK"/>
        </w:rPr>
        <w:t>13.629,</w:t>
      </w:r>
      <w:r w:rsidRPr="0042522C">
        <w:rPr>
          <w:rFonts w:ascii="Arial" w:hAnsi="Arial" w:cs="Arial"/>
          <w:b/>
          <w:sz w:val="21"/>
          <w:szCs w:val="21"/>
          <w:lang w:val="mk-MK"/>
        </w:rPr>
        <w:t>00 евра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во денарска противвредност сметано по среден курс на НБРМ, на денот на продажбата, под која вредност недвижноста не може да се продаде на првото јавно наддавање.</w:t>
      </w:r>
    </w:p>
    <w:p w:rsidR="00BE75A6" w:rsidRPr="0099616D" w:rsidRDefault="00CE4273" w:rsidP="00616114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9616D">
        <w:rPr>
          <w:rFonts w:ascii="Arial" w:hAnsi="Arial" w:cs="Arial"/>
          <w:sz w:val="21"/>
          <w:szCs w:val="21"/>
          <w:lang w:val="mk-MK"/>
        </w:rPr>
        <w:t xml:space="preserve">Почетната вредност на недвижноста наведена во овој заклучок, е утврдена со Заклучок за утврдување на вредност на недвижност (чл.177 од ЗИ),И.бр.2021/18 од </w:t>
      </w:r>
      <w:r w:rsidR="0099616D">
        <w:rPr>
          <w:rFonts w:ascii="Arial" w:hAnsi="Arial" w:cs="Arial"/>
          <w:sz w:val="21"/>
          <w:szCs w:val="21"/>
          <w:lang w:val="mk-MK"/>
        </w:rPr>
        <w:t>10.05.</w:t>
      </w:r>
      <w:r w:rsidRPr="0099616D">
        <w:rPr>
          <w:rFonts w:ascii="Arial" w:hAnsi="Arial" w:cs="Arial"/>
          <w:sz w:val="21"/>
          <w:szCs w:val="21"/>
          <w:lang w:val="mk-MK"/>
        </w:rPr>
        <w:t>201</w:t>
      </w:r>
      <w:r w:rsidR="00BE75A6" w:rsidRPr="0099616D">
        <w:rPr>
          <w:rFonts w:ascii="Arial" w:hAnsi="Arial" w:cs="Arial"/>
          <w:sz w:val="21"/>
          <w:szCs w:val="21"/>
          <w:lang w:val="mk-MK"/>
        </w:rPr>
        <w:t>9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година</w:t>
      </w:r>
      <w:r w:rsidRPr="0099616D">
        <w:rPr>
          <w:rFonts w:ascii="Arial" w:hAnsi="Arial" w:cs="Arial"/>
          <w:sz w:val="21"/>
          <w:szCs w:val="21"/>
          <w:lang w:val="en-US"/>
        </w:rPr>
        <w:t xml:space="preserve"> 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на извршител </w:t>
      </w:r>
      <w:r w:rsidRPr="0099616D">
        <w:rPr>
          <w:rFonts w:ascii="Arial" w:hAnsi="Arial" w:cs="Arial"/>
          <w:sz w:val="21"/>
          <w:szCs w:val="21"/>
          <w:lang w:val="ru-RU"/>
        </w:rPr>
        <w:t>Васко Блажевски.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</w:t>
      </w:r>
    </w:p>
    <w:p w:rsidR="00BE75A6" w:rsidRPr="0099616D" w:rsidRDefault="00BE75A6" w:rsidP="00BE75A6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9616D">
        <w:rPr>
          <w:rFonts w:ascii="Arial" w:hAnsi="Arial" w:cs="Arial"/>
          <w:sz w:val="21"/>
          <w:szCs w:val="21"/>
          <w:lang w:val="mk-MK"/>
        </w:rPr>
        <w:t>Недвижноста е оптоварена со следните товари и службености</w:t>
      </w:r>
      <w:r w:rsidRPr="0099616D">
        <w:rPr>
          <w:rFonts w:ascii="Arial" w:hAnsi="Arial" w:cs="Arial"/>
          <w:sz w:val="21"/>
          <w:szCs w:val="21"/>
          <w:lang w:val="en-US"/>
        </w:rPr>
        <w:t xml:space="preserve">: </w:t>
      </w:r>
      <w:r w:rsidRPr="0099616D">
        <w:rPr>
          <w:rFonts w:ascii="Arial" w:hAnsi="Arial" w:cs="Arial"/>
          <w:sz w:val="21"/>
          <w:szCs w:val="21"/>
          <w:lang w:val="mk-MK"/>
        </w:rPr>
        <w:t>засновано право на залог (хипотека) во корист на заложниот доверител Стопанска Банка АД Скопје и Налог за извршување врз недвижност (чл.166 од ЗИ), И.бр.2021/18</w:t>
      </w:r>
      <w:r w:rsidR="00616114">
        <w:rPr>
          <w:rFonts w:ascii="Arial" w:hAnsi="Arial" w:cs="Arial"/>
          <w:sz w:val="21"/>
          <w:szCs w:val="21"/>
          <w:lang w:val="mk-MK"/>
        </w:rPr>
        <w:t>-1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од 25.12.2018 година на Извршител Васко Блажевски</w:t>
      </w:r>
      <w:r w:rsidRPr="0099616D">
        <w:rPr>
          <w:rFonts w:ascii="Arial" w:hAnsi="Arial" w:cs="Arial"/>
          <w:sz w:val="21"/>
          <w:szCs w:val="21"/>
          <w:lang w:val="ru-RU"/>
        </w:rPr>
        <w:t>.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</w:t>
      </w:r>
    </w:p>
    <w:p w:rsidR="00BE75A6" w:rsidRPr="0099616D" w:rsidRDefault="00BE75A6" w:rsidP="00616114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9616D"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905C7E" w:rsidRPr="0099616D" w:rsidRDefault="00905C7E" w:rsidP="00BE75A6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9616D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9616D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99616D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E75A6" w:rsidRPr="0099616D" w:rsidRDefault="00BE75A6" w:rsidP="00BE75A6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9616D"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1.362,9</w:t>
      </w:r>
      <w:r w:rsidR="0042522C">
        <w:rPr>
          <w:rFonts w:ascii="Arial" w:hAnsi="Arial" w:cs="Arial"/>
          <w:sz w:val="21"/>
          <w:szCs w:val="21"/>
          <w:lang w:val="en-US"/>
        </w:rPr>
        <w:t>0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евра во денарска противвредност сметано по среден курс на НБРМ. </w:t>
      </w:r>
    </w:p>
    <w:p w:rsidR="00905C7E" w:rsidRPr="0099616D" w:rsidRDefault="00905C7E" w:rsidP="00905C7E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99616D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9616D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="00304F7A" w:rsidRPr="0099616D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="00285A4E" w:rsidRPr="0099616D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99616D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="00304F7A" w:rsidRPr="0099616D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99616D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="00304F7A" w:rsidRPr="0099616D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="00285A4E" w:rsidRPr="0099616D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905C7E" w:rsidRPr="0099616D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9616D">
        <w:rPr>
          <w:rFonts w:ascii="Arial" w:hAnsi="Arial" w:cs="Arial"/>
          <w:sz w:val="21"/>
          <w:szCs w:val="21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BE75A6" w:rsidRPr="00C11D75" w:rsidRDefault="00905C7E" w:rsidP="00C11D75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99616D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E75A6" w:rsidRPr="0099616D">
        <w:rPr>
          <w:rFonts w:ascii="Arial" w:hAnsi="Arial" w:cs="Arial"/>
          <w:sz w:val="21"/>
          <w:szCs w:val="21"/>
          <w:lang w:val="ru-RU"/>
        </w:rPr>
        <w:t xml:space="preserve">15 </w:t>
      </w:r>
      <w:r w:rsidRPr="0099616D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E75A6" w:rsidRPr="00C11D75" w:rsidRDefault="00BE75A6" w:rsidP="00C11D75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99616D">
        <w:rPr>
          <w:rFonts w:ascii="Arial" w:hAnsi="Arial" w:cs="Arial"/>
          <w:sz w:val="21"/>
          <w:szCs w:val="21"/>
          <w:lang w:val="mk-MK"/>
        </w:rPr>
        <w:t>Овој заклучок ќе се објави во дневен весник Нова Македонија</w:t>
      </w:r>
      <w:r w:rsidRPr="0099616D"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 w:rsidRPr="0099616D">
        <w:rPr>
          <w:rFonts w:ascii="Arial" w:hAnsi="Arial" w:cs="Arial"/>
          <w:sz w:val="21"/>
          <w:szCs w:val="21"/>
          <w:lang w:val="mk-MK"/>
        </w:rPr>
        <w:t>.</w:t>
      </w:r>
    </w:p>
    <w:p w:rsidR="00BE75A6" w:rsidRPr="0099616D" w:rsidRDefault="00905C7E" w:rsidP="00C11D7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9616D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7B46B2" w:rsidRPr="0099616D">
        <w:rPr>
          <w:sz w:val="21"/>
          <w:szCs w:val="21"/>
          <w:lang w:val="mk-MK"/>
        </w:rPr>
        <w:tab/>
      </w:r>
      <w:r w:rsidR="007B46B2" w:rsidRPr="0099616D">
        <w:rPr>
          <w:sz w:val="21"/>
          <w:szCs w:val="21"/>
          <w:lang w:val="mk-MK"/>
        </w:rPr>
        <w:tab/>
      </w:r>
      <w:r w:rsidR="007B46B2" w:rsidRPr="0099616D">
        <w:rPr>
          <w:sz w:val="21"/>
          <w:szCs w:val="21"/>
          <w:lang w:val="mk-MK"/>
        </w:rPr>
        <w:tab/>
      </w:r>
      <w:r w:rsidR="007B46B2" w:rsidRPr="0099616D">
        <w:rPr>
          <w:sz w:val="21"/>
          <w:szCs w:val="21"/>
          <w:lang w:val="mk-MK"/>
        </w:rPr>
        <w:tab/>
      </w:r>
      <w:r w:rsidR="007B46B2" w:rsidRPr="0099616D">
        <w:rPr>
          <w:sz w:val="21"/>
          <w:szCs w:val="21"/>
          <w:lang w:val="mk-MK"/>
        </w:rPr>
        <w:tab/>
      </w:r>
      <w:r w:rsidR="007B46B2" w:rsidRPr="0099616D">
        <w:rPr>
          <w:sz w:val="21"/>
          <w:szCs w:val="21"/>
          <w:lang w:val="mk-MK"/>
        </w:rPr>
        <w:tab/>
      </w:r>
      <w:r w:rsidR="007B46B2" w:rsidRPr="0099616D">
        <w:rPr>
          <w:sz w:val="21"/>
          <w:szCs w:val="21"/>
          <w:lang w:val="mk-MK"/>
        </w:rPr>
        <w:tab/>
      </w:r>
      <w:r w:rsidR="007B46B2" w:rsidRPr="0099616D">
        <w:rPr>
          <w:sz w:val="21"/>
          <w:szCs w:val="21"/>
          <w:lang w:val="mk-MK"/>
        </w:rPr>
        <w:tab/>
      </w:r>
    </w:p>
    <w:p w:rsidR="00BE75A6" w:rsidRPr="0099616D" w:rsidRDefault="00BE75A6" w:rsidP="0099616D">
      <w:pPr>
        <w:jc w:val="right"/>
        <w:rPr>
          <w:rFonts w:ascii="Arial" w:hAnsi="Arial" w:cs="Arial"/>
          <w:b/>
          <w:sz w:val="21"/>
          <w:szCs w:val="21"/>
          <w:lang w:val="mk-MK"/>
        </w:rPr>
      </w:pP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  <w:t xml:space="preserve">   </w:t>
      </w:r>
      <w:r w:rsidRPr="0099616D">
        <w:rPr>
          <w:sz w:val="21"/>
          <w:szCs w:val="21"/>
        </w:rPr>
        <w:t xml:space="preserve">   </w:t>
      </w:r>
      <w:r w:rsidRPr="0099616D">
        <w:rPr>
          <w:rFonts w:ascii="Calibri" w:hAnsi="Calibri"/>
          <w:sz w:val="21"/>
          <w:szCs w:val="21"/>
          <w:lang w:val="mk-MK"/>
        </w:rPr>
        <w:t xml:space="preserve">          </w:t>
      </w:r>
      <w:r w:rsidRPr="0099616D"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2"/>
        <w:gridCol w:w="5229"/>
      </w:tblGrid>
      <w:tr w:rsidR="00BE75A6" w:rsidRPr="0099616D" w:rsidTr="00BE75A6">
        <w:tc>
          <w:tcPr>
            <w:tcW w:w="5377" w:type="dxa"/>
          </w:tcPr>
          <w:p w:rsidR="00BE75A6" w:rsidRPr="0099616D" w:rsidRDefault="00BE75A6" w:rsidP="0099616D">
            <w:pPr>
              <w:jc w:val="right"/>
              <w:rPr>
                <w:b/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BE75A6" w:rsidRPr="0099616D" w:rsidRDefault="00BE75A6" w:rsidP="0099616D">
            <w:pPr>
              <w:jc w:val="right"/>
              <w:rPr>
                <w:sz w:val="21"/>
                <w:szCs w:val="21"/>
                <w:lang w:val="mk-MK"/>
              </w:rPr>
            </w:pPr>
            <w:r w:rsidRPr="0099616D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        Васко Блажевски</w:t>
            </w:r>
          </w:p>
        </w:tc>
      </w:tr>
    </w:tbl>
    <w:p w:rsidR="00BE75A6" w:rsidRPr="0099616D" w:rsidRDefault="00BE75A6" w:rsidP="00BE75A6">
      <w:pPr>
        <w:jc w:val="both"/>
        <w:rPr>
          <w:sz w:val="21"/>
          <w:szCs w:val="21"/>
          <w:lang w:val="mk-MK"/>
        </w:rPr>
      </w:pPr>
      <w:r w:rsidRPr="0099616D">
        <w:rPr>
          <w:sz w:val="21"/>
          <w:szCs w:val="21"/>
          <w:lang w:val="mk-MK"/>
        </w:rPr>
        <w:t xml:space="preserve">              </w:t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  <w:t xml:space="preserve">        </w:t>
      </w:r>
    </w:p>
    <w:p w:rsidR="00BE75A6" w:rsidRPr="0099616D" w:rsidRDefault="00BE75A6" w:rsidP="00BE75A6">
      <w:pPr>
        <w:pStyle w:val="BodyText"/>
        <w:rPr>
          <w:rFonts w:ascii="Arial" w:hAnsi="Arial" w:cs="Arial"/>
          <w:sz w:val="21"/>
          <w:szCs w:val="21"/>
        </w:rPr>
      </w:pPr>
    </w:p>
    <w:p w:rsidR="00BE75A6" w:rsidRPr="0099616D" w:rsidRDefault="00BE75A6" w:rsidP="00BE75A6">
      <w:pPr>
        <w:pStyle w:val="BodyText"/>
        <w:rPr>
          <w:rFonts w:ascii="Arial" w:hAnsi="Arial" w:cs="Arial"/>
          <w:sz w:val="21"/>
          <w:szCs w:val="21"/>
        </w:rPr>
      </w:pPr>
    </w:p>
    <w:p w:rsidR="00BE75A6" w:rsidRPr="0099616D" w:rsidRDefault="00BE75A6" w:rsidP="00BE75A6">
      <w:pPr>
        <w:pStyle w:val="BodyText"/>
        <w:rPr>
          <w:rFonts w:ascii="Arial" w:hAnsi="Arial" w:cs="Arial"/>
          <w:sz w:val="21"/>
          <w:szCs w:val="21"/>
        </w:rPr>
      </w:pPr>
    </w:p>
    <w:p w:rsidR="00BE75A6" w:rsidRPr="0099616D" w:rsidRDefault="00BE75A6" w:rsidP="00BE75A6">
      <w:pPr>
        <w:pStyle w:val="BodyText"/>
        <w:rPr>
          <w:rFonts w:ascii="Arial" w:hAnsi="Arial" w:cs="Arial"/>
          <w:sz w:val="21"/>
          <w:szCs w:val="21"/>
        </w:rPr>
      </w:pPr>
    </w:p>
    <w:p w:rsidR="00BE75A6" w:rsidRPr="0099616D" w:rsidRDefault="00BE75A6" w:rsidP="00BE75A6">
      <w:pPr>
        <w:pStyle w:val="BodyText"/>
        <w:rPr>
          <w:rFonts w:ascii="Arial" w:hAnsi="Arial" w:cs="Arial"/>
          <w:sz w:val="21"/>
          <w:szCs w:val="21"/>
        </w:rPr>
      </w:pPr>
    </w:p>
    <w:p w:rsidR="00BE75A6" w:rsidRPr="0099616D" w:rsidRDefault="00BE75A6" w:rsidP="00BE75A6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99616D">
        <w:rPr>
          <w:rFonts w:ascii="Arial" w:hAnsi="Arial" w:cs="Arial"/>
          <w:sz w:val="21"/>
          <w:szCs w:val="21"/>
          <w:lang w:val="mk-MK"/>
        </w:rPr>
        <w:t xml:space="preserve">                </w:t>
      </w:r>
      <w:r w:rsidRPr="0099616D">
        <w:rPr>
          <w:rFonts w:ascii="Arial" w:hAnsi="Arial" w:cs="Arial"/>
          <w:sz w:val="21"/>
          <w:szCs w:val="21"/>
          <w:lang w:val="mk-MK"/>
        </w:rPr>
        <w:tab/>
      </w:r>
      <w:r w:rsidRPr="0099616D">
        <w:rPr>
          <w:rFonts w:ascii="Arial" w:hAnsi="Arial" w:cs="Arial"/>
          <w:sz w:val="21"/>
          <w:szCs w:val="21"/>
          <w:lang w:val="mk-MK"/>
        </w:rPr>
        <w:tab/>
      </w:r>
    </w:p>
    <w:p w:rsidR="00BE75A6" w:rsidRPr="0099616D" w:rsidRDefault="00BE75A6" w:rsidP="00BE75A6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AC774B" w:rsidRPr="0099616D" w:rsidRDefault="00AC774B" w:rsidP="00BE75A6">
      <w:pPr>
        <w:jc w:val="both"/>
        <w:rPr>
          <w:rFonts w:ascii="Arial" w:hAnsi="Arial" w:cs="Arial"/>
          <w:sz w:val="21"/>
          <w:szCs w:val="21"/>
          <w:lang w:val="mk-MK"/>
        </w:rPr>
      </w:pPr>
    </w:p>
    <w:sectPr w:rsidR="00AC774B" w:rsidRPr="0099616D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3711E6"/>
    <w:rsid w:val="0015082C"/>
    <w:rsid w:val="00162356"/>
    <w:rsid w:val="0019081C"/>
    <w:rsid w:val="00285A4E"/>
    <w:rsid w:val="002D6E87"/>
    <w:rsid w:val="00304F7A"/>
    <w:rsid w:val="00334708"/>
    <w:rsid w:val="003711E6"/>
    <w:rsid w:val="003F4FE9"/>
    <w:rsid w:val="0042522C"/>
    <w:rsid w:val="005B06D5"/>
    <w:rsid w:val="005E2B25"/>
    <w:rsid w:val="00606449"/>
    <w:rsid w:val="00616114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99616D"/>
    <w:rsid w:val="00A1680D"/>
    <w:rsid w:val="00A33E8F"/>
    <w:rsid w:val="00A36AF4"/>
    <w:rsid w:val="00AA3C72"/>
    <w:rsid w:val="00AA634A"/>
    <w:rsid w:val="00AC774B"/>
    <w:rsid w:val="00BA1918"/>
    <w:rsid w:val="00BE75A6"/>
    <w:rsid w:val="00C11D75"/>
    <w:rsid w:val="00C557C5"/>
    <w:rsid w:val="00CE4273"/>
    <w:rsid w:val="00D07FD4"/>
    <w:rsid w:val="00D319A6"/>
    <w:rsid w:val="00DE5FF1"/>
    <w:rsid w:val="00E81523"/>
    <w:rsid w:val="00EA652F"/>
    <w:rsid w:val="00EC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81C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081C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19081C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A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91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Dijana</cp:lastModifiedBy>
  <cp:revision>3</cp:revision>
  <cp:lastPrinted>2003-12-24T09:44:00Z</cp:lastPrinted>
  <dcterms:created xsi:type="dcterms:W3CDTF">2019-05-30T08:22:00Z</dcterms:created>
  <dcterms:modified xsi:type="dcterms:W3CDTF">2019-05-30T08:26:00Z</dcterms:modified>
</cp:coreProperties>
</file>