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6008"/>
        <w:gridCol w:w="549"/>
        <w:gridCol w:w="956"/>
        <w:gridCol w:w="2908"/>
      </w:tblGrid>
      <w:tr w:rsidR="00A33E8F" w:rsidRPr="008708D8" w:rsidTr="003711E6">
        <w:tc>
          <w:tcPr>
            <w:tcW w:w="6008" w:type="dxa"/>
            <w:hideMark/>
          </w:tcPr>
          <w:p w:rsidR="00A33E8F" w:rsidRPr="008708D8" w:rsidRDefault="009F3EE5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bookmarkStart w:id="0" w:name="_GoBack"/>
            <w:bookmarkEnd w:id="0"/>
            <w:r>
              <w:rPr>
                <w:noProof/>
                <w:sz w:val="22"/>
                <w:szCs w:val="22"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A33E8F" w:rsidRPr="008708D8" w:rsidTr="003711E6">
        <w:tc>
          <w:tcPr>
            <w:tcW w:w="6008" w:type="dxa"/>
            <w:hideMark/>
          </w:tcPr>
          <w:p w:rsidR="00A33E8F" w:rsidRPr="008708D8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708D8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Образец бр.66</w:t>
            </w:r>
          </w:p>
        </w:tc>
      </w:tr>
      <w:tr w:rsidR="00A33E8F" w:rsidRPr="008708D8" w:rsidTr="003711E6">
        <w:tc>
          <w:tcPr>
            <w:tcW w:w="6008" w:type="dxa"/>
            <w:hideMark/>
          </w:tcPr>
          <w:p w:rsidR="00A33E8F" w:rsidRPr="008708D8" w:rsidRDefault="00FA7B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</w:rPr>
              <w:t>Магдалена Симовска Давидовиќ</w:t>
            </w:r>
          </w:p>
        </w:tc>
        <w:tc>
          <w:tcPr>
            <w:tcW w:w="549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8708D8" w:rsidTr="003711E6">
        <w:tc>
          <w:tcPr>
            <w:tcW w:w="6008" w:type="dxa"/>
            <w:hideMark/>
          </w:tcPr>
          <w:p w:rsidR="00A33E8F" w:rsidRPr="008708D8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A33E8F" w:rsidRPr="008708D8" w:rsidTr="003711E6">
        <w:tc>
          <w:tcPr>
            <w:tcW w:w="6008" w:type="dxa"/>
            <w:hideMark/>
          </w:tcPr>
          <w:p w:rsidR="00A33E8F" w:rsidRPr="008708D8" w:rsidRDefault="00905C7E" w:rsidP="00905C7E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 Основниот</w:t>
            </w:r>
            <w:r w:rsidR="00A33E8F" w:rsidRPr="008708D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суд</w:t>
            </w:r>
          </w:p>
        </w:tc>
        <w:tc>
          <w:tcPr>
            <w:tcW w:w="549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8708D8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08D8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И.бр</w:t>
            </w:r>
            <w:r w:rsidRPr="008708D8">
              <w:rPr>
                <w:rFonts w:ascii="Arial" w:hAnsi="Arial" w:cs="Arial"/>
                <w:b/>
                <w:sz w:val="22"/>
                <w:szCs w:val="22"/>
                <w:lang w:val="mk-MK"/>
              </w:rPr>
              <w:t>.</w:t>
            </w:r>
            <w:r w:rsidR="00FA7BF9" w:rsidRPr="008708D8">
              <w:rPr>
                <w:rFonts w:ascii="Arial" w:hAnsi="Arial" w:cs="Arial"/>
                <w:b/>
                <w:color w:val="000000"/>
                <w:sz w:val="22"/>
                <w:szCs w:val="22"/>
                <w:lang w:val="mk-MK"/>
              </w:rPr>
              <w:t>668/19</w:t>
            </w:r>
          </w:p>
        </w:tc>
      </w:tr>
      <w:tr w:rsidR="00A33E8F" w:rsidRPr="008708D8" w:rsidTr="003711E6">
        <w:tc>
          <w:tcPr>
            <w:tcW w:w="6008" w:type="dxa"/>
            <w:hideMark/>
          </w:tcPr>
          <w:p w:rsidR="00A33E8F" w:rsidRPr="008708D8" w:rsidRDefault="00FA7B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</w:rPr>
              <w:t>Скопје 1 Скопје 2</w:t>
            </w:r>
          </w:p>
        </w:tc>
        <w:tc>
          <w:tcPr>
            <w:tcW w:w="549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A33E8F" w:rsidRPr="008708D8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8708D8" w:rsidTr="005E2113">
        <w:tc>
          <w:tcPr>
            <w:tcW w:w="6008" w:type="dxa"/>
            <w:hideMark/>
          </w:tcPr>
          <w:p w:rsidR="005E2113" w:rsidRPr="008708D8" w:rsidRDefault="00FA7B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  <w:lang w:val="ru-RU"/>
              </w:rPr>
              <w:t>Ул. Ѓуро Ѓаковиќ бр. 27</w:t>
            </w:r>
          </w:p>
        </w:tc>
        <w:tc>
          <w:tcPr>
            <w:tcW w:w="549" w:type="dxa"/>
          </w:tcPr>
          <w:p w:rsidR="005E2113" w:rsidRPr="008708D8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8708D8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8708D8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  <w:tr w:rsidR="005E2113" w:rsidRPr="008708D8" w:rsidTr="005E2113">
        <w:tc>
          <w:tcPr>
            <w:tcW w:w="6008" w:type="dxa"/>
            <w:hideMark/>
          </w:tcPr>
          <w:p w:rsidR="005E2113" w:rsidRPr="008708D8" w:rsidRDefault="00FA7BF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8708D8">
              <w:rPr>
                <w:rFonts w:ascii="Arial" w:hAnsi="Arial" w:cs="Arial"/>
                <w:b/>
                <w:sz w:val="22"/>
                <w:szCs w:val="22"/>
                <w:lang w:val="ru-RU"/>
              </w:rPr>
              <w:t>02 3112337</w:t>
            </w:r>
          </w:p>
        </w:tc>
        <w:tc>
          <w:tcPr>
            <w:tcW w:w="549" w:type="dxa"/>
          </w:tcPr>
          <w:p w:rsidR="005E2113" w:rsidRPr="008708D8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956" w:type="dxa"/>
          </w:tcPr>
          <w:p w:rsidR="005E2113" w:rsidRPr="008708D8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2908" w:type="dxa"/>
          </w:tcPr>
          <w:p w:rsidR="005E2113" w:rsidRPr="008708D8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</w:tr>
    </w:tbl>
    <w:p w:rsidR="005E2113" w:rsidRPr="008708D8" w:rsidRDefault="005E2113" w:rsidP="006971FC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E73199" w:rsidRPr="008708D8" w:rsidRDefault="00E73199" w:rsidP="00E7319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Извршителот </w:t>
      </w:r>
      <w:r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Магдалена Симовска Давидовиќ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врз основа на барањето за спроведување на извршување од доверителот </w:t>
      </w:r>
      <w:r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Хајредин Агрон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со живеалиште на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ул.Наум Наумовски Борче бр.50/1-12</w:t>
      </w:r>
      <w:r w:rsidRPr="008708D8">
        <w:rPr>
          <w:rFonts w:ascii="Arial" w:hAnsi="Arial" w:cs="Arial"/>
          <w:sz w:val="22"/>
          <w:szCs w:val="22"/>
          <w:lang w:val="mk-MK"/>
        </w:rPr>
        <w:t>,</w:t>
      </w:r>
      <w:r w:rsidRPr="008708D8">
        <w:rPr>
          <w:rFonts w:ascii="Arial" w:hAnsi="Arial" w:cs="Arial"/>
          <w:sz w:val="22"/>
          <w:szCs w:val="22"/>
        </w:rPr>
        <w:t xml:space="preserve">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преку полномошник Адвокат Александар Димитриевски од Скопје, засновано на извршната исправа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ОДУ бр.314/2014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13.11.2014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на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Нотар Слободан Поповски од 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, против </w:t>
      </w:r>
      <w:r w:rsidRPr="008708D8">
        <w:rPr>
          <w:rFonts w:ascii="Arial" w:hAnsi="Arial" w:cs="Arial"/>
          <w:b/>
          <w:sz w:val="22"/>
          <w:szCs w:val="22"/>
          <w:lang w:val="mk-MK"/>
        </w:rPr>
        <w:t>должникот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ГМС ПРОЕКТ ДООЕЛ експорт-импорт 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ЕДБ  </w:t>
      </w:r>
      <w:r w:rsidRPr="008708D8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4030003473636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ул.Коста Веселинов бр.5-1/лок.1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за спроведување на извршување во вредност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466.485,00 ден.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, на ден </w:t>
      </w:r>
      <w:r w:rsidRPr="008708D8">
        <w:rPr>
          <w:rFonts w:ascii="Arial" w:hAnsi="Arial" w:cs="Arial"/>
          <w:sz w:val="22"/>
          <w:szCs w:val="22"/>
        </w:rPr>
        <w:t>15.07.2019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година го издава следниот: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              </w:t>
      </w:r>
    </w:p>
    <w:p w:rsidR="00AC774B" w:rsidRPr="008708D8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905C7E" w:rsidRPr="008708D8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708D8">
        <w:rPr>
          <w:rFonts w:ascii="Arial" w:hAnsi="Arial" w:cs="Arial"/>
          <w:b/>
          <w:sz w:val="22"/>
          <w:szCs w:val="22"/>
          <w:lang w:val="mk-MK"/>
        </w:rPr>
        <w:t>З А К Л У Ч О К</w:t>
      </w:r>
    </w:p>
    <w:p w:rsidR="00905C7E" w:rsidRPr="008708D8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ЗА </w:t>
      </w:r>
      <w:r w:rsidR="00721B3A">
        <w:rPr>
          <w:rFonts w:ascii="Arial" w:hAnsi="Arial" w:cs="Arial"/>
          <w:b/>
          <w:sz w:val="22"/>
          <w:szCs w:val="22"/>
          <w:lang w:val="mk-MK"/>
        </w:rPr>
        <w:t xml:space="preserve">ПРВА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УСНА ЈАВНА ПРОДАЖБА</w:t>
      </w:r>
    </w:p>
    <w:p w:rsidR="00905C7E" w:rsidRPr="008708D8" w:rsidRDefault="00905C7E" w:rsidP="00905C7E">
      <w:pPr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(врз основа на членовите 179 став (1), 181 став (1) и 182 став (1) од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Законот за извршување</w:t>
      </w:r>
      <w:r w:rsidRPr="008708D8">
        <w:rPr>
          <w:rFonts w:ascii="Arial" w:hAnsi="Arial" w:cs="Arial"/>
          <w:b/>
          <w:sz w:val="22"/>
          <w:szCs w:val="22"/>
          <w:lang w:val="mk-MK"/>
        </w:rPr>
        <w:t>)</w:t>
      </w:r>
    </w:p>
    <w:p w:rsidR="00905C7E" w:rsidRPr="008708D8" w:rsidRDefault="00905C7E" w:rsidP="00905C7E">
      <w:pPr>
        <w:rPr>
          <w:rFonts w:ascii="Arial" w:hAnsi="Arial" w:cs="Arial"/>
          <w:sz w:val="22"/>
          <w:szCs w:val="22"/>
          <w:lang w:val="mk-MK"/>
        </w:rPr>
      </w:pPr>
    </w:p>
    <w:p w:rsidR="008708D8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СЕ ОПРЕДЕЛУВА  </w:t>
      </w:r>
      <w:r w:rsidR="00721B3A" w:rsidRPr="00721B3A">
        <w:rPr>
          <w:rFonts w:ascii="Arial" w:hAnsi="Arial" w:cs="Arial"/>
          <w:b/>
          <w:sz w:val="22"/>
          <w:szCs w:val="22"/>
          <w:lang w:val="mk-MK"/>
        </w:rPr>
        <w:t>ПРВА</w:t>
      </w:r>
      <w:r w:rsidR="00721B3A">
        <w:rPr>
          <w:rFonts w:ascii="Arial" w:hAnsi="Arial" w:cs="Arial"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sz w:val="22"/>
          <w:szCs w:val="22"/>
          <w:lang w:val="mk-MK"/>
        </w:rPr>
        <w:t>продажба со усно  јавно наддавање на недвижноста означена како:</w:t>
      </w:r>
    </w:p>
    <w:p w:rsidR="008708D8" w:rsidRPr="008708D8" w:rsidRDefault="008708D8" w:rsidP="008708D8">
      <w:pPr>
        <w:ind w:firstLine="360"/>
        <w:jc w:val="both"/>
        <w:rPr>
          <w:rFonts w:ascii="Arial" w:hAnsi="Arial" w:cs="Arial"/>
          <w:sz w:val="22"/>
          <w:szCs w:val="22"/>
          <w:lang w:val="mk-MK"/>
        </w:rPr>
      </w:pPr>
    </w:p>
    <w:p w:rsidR="008708D8" w:rsidRPr="008708D8" w:rsidRDefault="008708D8" w:rsidP="008708D8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1. Н</w:t>
      </w:r>
      <w:r w:rsidRPr="008708D8">
        <w:rPr>
          <w:rFonts w:ascii="Arial" w:hAnsi="Arial" w:cs="Arial"/>
          <w:bCs/>
          <w:sz w:val="22"/>
          <w:szCs w:val="22"/>
          <w:lang w:val="mk-MK"/>
        </w:rPr>
        <w:t>едвижноста сопственост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на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sz w:val="22"/>
          <w:szCs w:val="22"/>
          <w:lang w:val="mk-MK"/>
        </w:rPr>
        <w:t>должникот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ГМС ПРОЕКТ ДООЕЛ експорт-импорт 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ЕДБ  </w:t>
      </w:r>
      <w:r w:rsidRPr="008708D8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4030003473636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ул.Коста Веселинов бр.5-1/лок.1</w:t>
      </w:r>
      <w:r w:rsidRPr="008708D8">
        <w:rPr>
          <w:rFonts w:ascii="Arial" w:hAnsi="Arial" w:cs="Arial"/>
          <w:sz w:val="22"/>
          <w:szCs w:val="22"/>
          <w:lang w:val="mk-MK"/>
        </w:rPr>
        <w:t>,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запишана во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Имотен лист бр.105893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за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КО ЦЕНТАР 1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при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Агенција за катастар на недвижности на РСМ – Одделение за катастар на недвижности Скопје </w:t>
      </w:r>
      <w:r w:rsidRPr="008708D8">
        <w:rPr>
          <w:rFonts w:ascii="Arial" w:hAnsi="Arial" w:cs="Arial"/>
          <w:sz w:val="22"/>
          <w:szCs w:val="22"/>
          <w:lang w:val="mk-MK"/>
        </w:rPr>
        <w:t>опишана како:</w:t>
      </w:r>
    </w:p>
    <w:p w:rsidR="008708D8" w:rsidRPr="008708D8" w:rsidRDefault="008708D8" w:rsidP="008708D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708D8" w:rsidRPr="008708D8" w:rsidRDefault="008708D8" w:rsidP="008708D8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имотен лист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105893,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МА,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број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37,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СТ,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50 м2,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основ на градба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право на недвижност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СОПСТВЕНОСТ,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Г1, Г9.з 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стварна службеност во зграда 1 влез 3 како Т во кров, К8 во површина од 61 М2 според геодетски елаборат бр.103-5/2014 од 08.04.2014 од ГЕОДЕЛТА во корист на стан бр.37 на кат МА</w:t>
      </w:r>
      <w:r w:rsidRPr="008708D8">
        <w:rPr>
          <w:rFonts w:ascii="Arial" w:hAnsi="Arial" w:cs="Arial"/>
          <w:bCs/>
          <w:sz w:val="22"/>
          <w:szCs w:val="22"/>
        </w:rPr>
        <w:t xml:space="preserve">; </w:t>
      </w:r>
    </w:p>
    <w:p w:rsidR="008708D8" w:rsidRPr="008708D8" w:rsidRDefault="008708D8" w:rsidP="008708D8">
      <w:pPr>
        <w:numPr>
          <w:ilvl w:val="0"/>
          <w:numId w:val="11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имотен лист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105893,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МА,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број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37,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ПП,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5 м2,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основ на градба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право на недвижност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СОПСТВЕНОСТ,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Г1, Г9.з 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стварна службеност во зграда 1 влез 3 како Т во кров, К8 во површина од 61 М2 според геодетски елаборат бр.103-5/2014 од 08.04.2014 од ГЕОДЕЛТА во корист на стан бр.37 на кат МА</w:t>
      </w:r>
      <w:r w:rsidRPr="008708D8">
        <w:rPr>
          <w:rFonts w:ascii="Arial" w:hAnsi="Arial" w:cs="Arial"/>
          <w:bCs/>
          <w:sz w:val="22"/>
          <w:szCs w:val="22"/>
        </w:rPr>
        <w:t xml:space="preserve">; </w:t>
      </w:r>
    </w:p>
    <w:p w:rsidR="008708D8" w:rsidRPr="008708D8" w:rsidRDefault="008708D8" w:rsidP="008708D8">
      <w:pPr>
        <w:ind w:left="360"/>
        <w:jc w:val="both"/>
        <w:rPr>
          <w:rFonts w:ascii="Arial" w:hAnsi="Arial" w:cs="Arial"/>
          <w:bCs/>
          <w:sz w:val="22"/>
          <w:szCs w:val="22"/>
          <w:lang w:val="mk-MK"/>
        </w:rPr>
      </w:pPr>
    </w:p>
    <w:p w:rsidR="008708D8" w:rsidRPr="008708D8" w:rsidRDefault="008708D8" w:rsidP="008708D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bCs/>
          <w:sz w:val="22"/>
          <w:szCs w:val="22"/>
          <w:lang w:val="mk-MK"/>
        </w:rPr>
        <w:t>2.Недвижноста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 во ЗАЕДНИЧКА СОПСТВЕНОСТ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на делови од зграда во обем што припаѓа на стан бр.37 вл.3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МАНСАРДА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должникот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ГМС ПРОЕКТ ДООЕЛ експорт-импорт 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ЕДБ  </w:t>
      </w:r>
      <w:r w:rsidRPr="008708D8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4030003473636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ул.Коста Веселинов бр.5-1/лок.1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,  запишана во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Имотен лист бр.103201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за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КО ЦЕНТАР 1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при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Агенција за катастар на недвижности на РСМ – Одделение за катастар на недвижности Скопје </w:t>
      </w:r>
      <w:r w:rsidRPr="008708D8">
        <w:rPr>
          <w:rFonts w:ascii="Arial" w:hAnsi="Arial" w:cs="Arial"/>
          <w:sz w:val="22"/>
          <w:szCs w:val="22"/>
          <w:lang w:val="mk-MK"/>
        </w:rPr>
        <w:t>опишана како:</w:t>
      </w:r>
    </w:p>
    <w:p w:rsidR="008708D8" w:rsidRPr="008708D8" w:rsidRDefault="008708D8" w:rsidP="008708D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lastRenderedPageBreak/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К4,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К5,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МА 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НК,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7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НК,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19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>број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 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ПП,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56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ЛФ,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10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18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41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36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lastRenderedPageBreak/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34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К4,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41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К5,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41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К6,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41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МА 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41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НК,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59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ЛФ,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6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19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10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К4,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</w:t>
      </w:r>
      <w:r w:rsidRPr="008708D8">
        <w:rPr>
          <w:rFonts w:ascii="Arial" w:hAnsi="Arial" w:cs="Arial"/>
          <w:sz w:val="22"/>
          <w:szCs w:val="22"/>
          <w:lang w:val="mk-MK"/>
        </w:rPr>
        <w:lastRenderedPageBreak/>
        <w:t xml:space="preserve">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К5,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К6,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К7,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МА 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28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9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ЛФ,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5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3,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ПР,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23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ПО 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28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ПО 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19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ПО 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18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2"/>
        </w:num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дел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0,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адреса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број на зграда/друг објект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нам.на згр.и други објекти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А2-2,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влез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кат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ПО 2,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намена на посебен/заеднички дел од зграда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ХС,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внатрешна 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16 м2, ПРАВО НА СОПСТВЕНОСТ НА ЗАЕДНИЧКИ ДЕЛОВИ НА ЗГРАДА,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Г1.1-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>со право на заед.сопственост на ХС, ЛФ,ПП И Х во ВЛ.1,2,3 и 4 во обем што припаѓа на стан бр.37, вл.3 на МАНСАРДА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Г8.1, Г8.2,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jc w:val="both"/>
        <w:rPr>
          <w:rFonts w:ascii="Arial" w:hAnsi="Arial" w:cs="Arial"/>
          <w:bCs/>
          <w:sz w:val="22"/>
          <w:szCs w:val="22"/>
          <w:lang w:val="en-US"/>
        </w:rPr>
      </w:pPr>
    </w:p>
    <w:p w:rsidR="008708D8" w:rsidRPr="008708D8" w:rsidRDefault="008708D8" w:rsidP="008708D8">
      <w:pPr>
        <w:jc w:val="both"/>
        <w:rPr>
          <w:rFonts w:ascii="Arial" w:hAnsi="Arial" w:cs="Arial"/>
          <w:bCs/>
          <w:sz w:val="22"/>
          <w:szCs w:val="22"/>
          <w:lang w:val="mk-MK"/>
        </w:rPr>
      </w:pPr>
      <w:r w:rsidRPr="008708D8">
        <w:rPr>
          <w:rFonts w:ascii="Arial" w:hAnsi="Arial" w:cs="Arial"/>
          <w:bCs/>
          <w:sz w:val="22"/>
          <w:szCs w:val="22"/>
          <w:lang w:val="mk-MK"/>
        </w:rPr>
        <w:t>3. Недвижноста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 во ЗАЕДНИЧКА СОПСТВЕНОСТ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на градежно изградено земјиште во обем што припаѓа на стан бр.37 вл.3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кат МАНСАРДА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должникот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ГМС ПРОЕКТ ДООЕЛ експорт-импорт 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ЕДБ  </w:t>
      </w:r>
      <w:r w:rsidRPr="008708D8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4030003473636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и седиште на </w:t>
      </w:r>
      <w:r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ул.Коста Веселинов бр.5-1/лок.1</w:t>
      </w:r>
      <w:r w:rsidRPr="008708D8">
        <w:rPr>
          <w:rFonts w:ascii="Arial" w:hAnsi="Arial" w:cs="Arial"/>
          <w:sz w:val="22"/>
          <w:szCs w:val="22"/>
          <w:lang w:val="mk-MK"/>
        </w:rPr>
        <w:t>,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Cs/>
          <w:sz w:val="22"/>
          <w:szCs w:val="22"/>
          <w:lang w:val="mk-MK"/>
        </w:rPr>
        <w:lastRenderedPageBreak/>
        <w:t xml:space="preserve">запишана во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Имотен лист бр.55811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за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КО ЦЕНТАР 1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при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Агенција за катастар на недвижности на РСМ – Одделение за катастар на недвижности Скопје </w:t>
      </w:r>
      <w:r w:rsidRPr="008708D8">
        <w:rPr>
          <w:rFonts w:ascii="Arial" w:hAnsi="Arial" w:cs="Arial"/>
          <w:sz w:val="22"/>
          <w:szCs w:val="22"/>
          <w:lang w:val="mk-MK"/>
        </w:rPr>
        <w:t>опишана како:</w:t>
      </w:r>
    </w:p>
    <w:p w:rsidR="008708D8" w:rsidRPr="008708D8" w:rsidRDefault="008708D8" w:rsidP="008708D8">
      <w:pPr>
        <w:jc w:val="both"/>
        <w:rPr>
          <w:rFonts w:ascii="Arial" w:hAnsi="Arial" w:cs="Arial"/>
          <w:sz w:val="22"/>
          <w:szCs w:val="22"/>
          <w:lang w:val="mk-MK"/>
        </w:rPr>
      </w:pPr>
    </w:p>
    <w:p w:rsidR="008708D8" w:rsidRPr="008708D8" w:rsidRDefault="008708D8" w:rsidP="008708D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викано место/улица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култура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гз, гиз,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419 м2, ЗАЕДНИЧКА СОПСТВЕНОСТ,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Г1.1, Г1.2, Г1.3,Г1.4, Г7.1, Г8.1,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Г8.2-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со право на заедничка сопственост на градежно изградено земјиште во обем кој му припаѓа на стан бр.37, вл.3 кат МАНСАРДА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Г8.3,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8708D8" w:rsidRPr="008708D8" w:rsidRDefault="008708D8" w:rsidP="008708D8">
      <w:pPr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КП бр.</w:t>
      </w:r>
      <w:r w:rsidRPr="008708D8">
        <w:rPr>
          <w:rFonts w:ascii="Arial" w:hAnsi="Arial" w:cs="Arial"/>
          <w:b/>
          <w:sz w:val="22"/>
          <w:szCs w:val="22"/>
          <w:lang w:val="mk-MK"/>
        </w:rPr>
        <w:t>9982,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викано место/улица </w:t>
      </w:r>
      <w:r w:rsidRPr="008708D8">
        <w:rPr>
          <w:rFonts w:ascii="Arial" w:hAnsi="Arial" w:cs="Arial"/>
          <w:b/>
          <w:sz w:val="22"/>
          <w:szCs w:val="22"/>
          <w:lang w:val="mk-MK"/>
        </w:rPr>
        <w:t>Н.Н.БОРЧЕ 50,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култура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гз, зпз1,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површина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1087 м2, ЗАЕДНИЧКА СОПСТВЕНОСТ,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шифра и тип на прибелешки и товари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Г1.1, Г1.2, Г1.3,Г1.4, Г7.1, Г8.1,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 xml:space="preserve">Г8.2- </w:t>
      </w:r>
      <w:r w:rsidRPr="008708D8">
        <w:rPr>
          <w:rFonts w:ascii="Arial" w:hAnsi="Arial" w:cs="Arial"/>
          <w:bCs/>
          <w:sz w:val="22"/>
          <w:szCs w:val="22"/>
          <w:lang w:val="mk-MK"/>
        </w:rPr>
        <w:t xml:space="preserve">со право на заедничка сопственост на градежно изградено земјиште во обем кој му припаѓа на стан бр.37, вл.3 кат МАНСАРДА </w:t>
      </w:r>
      <w:r w:rsidRPr="008708D8">
        <w:rPr>
          <w:rFonts w:ascii="Arial" w:hAnsi="Arial" w:cs="Arial"/>
          <w:b/>
          <w:bCs/>
          <w:sz w:val="22"/>
          <w:szCs w:val="22"/>
          <w:lang w:val="mk-MK"/>
        </w:rPr>
        <w:t>, Г8.3, Г9.з</w:t>
      </w:r>
      <w:r w:rsidRPr="008708D8">
        <w:rPr>
          <w:rFonts w:ascii="Arial" w:hAnsi="Arial" w:cs="Arial"/>
          <w:bCs/>
          <w:sz w:val="22"/>
          <w:szCs w:val="22"/>
        </w:rPr>
        <w:t>;</w:t>
      </w:r>
    </w:p>
    <w:p w:rsidR="00905C7E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 сопственост на должникот </w:t>
      </w:r>
      <w:r w:rsidR="00FA7BF9" w:rsidRP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ГМС ПРОЕКТ ДООЕЛ експорт-импорт Скопје</w:t>
      </w:r>
      <w:r w:rsidRPr="008708D8">
        <w:rPr>
          <w:rFonts w:ascii="Arial" w:hAnsi="Arial" w:cs="Arial"/>
          <w:sz w:val="22"/>
          <w:szCs w:val="22"/>
          <w:lang w:val="ru-RU"/>
        </w:rPr>
        <w:t>.</w:t>
      </w:r>
    </w:p>
    <w:p w:rsidR="008708D8" w:rsidRPr="008708D8" w:rsidRDefault="008708D8" w:rsidP="00905C7E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E73199" w:rsidRPr="00CC5E23" w:rsidRDefault="00905C7E" w:rsidP="00E7319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Продажбата ќе се одржи на ден </w:t>
      </w:r>
      <w:r w:rsidR="00E73199" w:rsidRPr="008708D8">
        <w:rPr>
          <w:rFonts w:ascii="Arial" w:hAnsi="Arial" w:cs="Arial"/>
          <w:b/>
          <w:sz w:val="22"/>
          <w:szCs w:val="22"/>
          <w:lang w:val="ru-RU"/>
        </w:rPr>
        <w:t xml:space="preserve">01.08.2019 </w:t>
      </w: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година во </w:t>
      </w:r>
      <w:r w:rsidR="00E73199" w:rsidRPr="008708D8">
        <w:rPr>
          <w:rFonts w:ascii="Arial" w:hAnsi="Arial" w:cs="Arial"/>
          <w:b/>
          <w:sz w:val="22"/>
          <w:szCs w:val="22"/>
          <w:lang w:val="ru-RU"/>
        </w:rPr>
        <w:t xml:space="preserve">10:00 </w:t>
      </w:r>
      <w:r w:rsidRPr="008708D8">
        <w:rPr>
          <w:rFonts w:ascii="Arial" w:hAnsi="Arial" w:cs="Arial"/>
          <w:b/>
          <w:sz w:val="22"/>
          <w:szCs w:val="22"/>
          <w:lang w:val="mk-MK"/>
        </w:rPr>
        <w:t>часот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 во просториите на </w:t>
      </w:r>
      <w:r w:rsidR="00E73199" w:rsidRPr="008708D8">
        <w:rPr>
          <w:rFonts w:ascii="Arial" w:hAnsi="Arial" w:cs="Arial"/>
          <w:sz w:val="22"/>
          <w:szCs w:val="22"/>
          <w:lang w:val="ru-RU"/>
        </w:rPr>
        <w:t>Извршител Магдалена Давидовиќ од Ско</w:t>
      </w:r>
      <w:r w:rsidR="00CC5E23">
        <w:rPr>
          <w:rFonts w:ascii="Arial" w:hAnsi="Arial" w:cs="Arial"/>
          <w:sz w:val="22"/>
          <w:szCs w:val="22"/>
          <w:lang w:val="ru-RU"/>
        </w:rPr>
        <w:t>пје</w:t>
      </w:r>
      <w:r w:rsidR="00CC5E23">
        <w:rPr>
          <w:rFonts w:ascii="Arial" w:hAnsi="Arial" w:cs="Arial"/>
          <w:sz w:val="22"/>
          <w:szCs w:val="22"/>
          <w:lang w:val="en-US"/>
        </w:rPr>
        <w:t xml:space="preserve">, </w:t>
      </w:r>
      <w:r w:rsidR="00CC5E23">
        <w:rPr>
          <w:rFonts w:ascii="Arial" w:hAnsi="Arial" w:cs="Arial"/>
          <w:sz w:val="22"/>
          <w:szCs w:val="22"/>
          <w:lang w:val="mk-MK"/>
        </w:rPr>
        <w:t xml:space="preserve">на ул. </w:t>
      </w:r>
      <w:r w:rsidR="006A7194">
        <w:rPr>
          <w:rFonts w:ascii="Arial" w:hAnsi="Arial" w:cs="Arial"/>
          <w:sz w:val="22"/>
          <w:szCs w:val="22"/>
          <w:lang w:val="mk-MK"/>
        </w:rPr>
        <w:t>Мирослав Крлежа</w:t>
      </w:r>
      <w:r w:rsidR="00CC5E23">
        <w:rPr>
          <w:rFonts w:ascii="Arial" w:hAnsi="Arial" w:cs="Arial"/>
          <w:sz w:val="22"/>
          <w:szCs w:val="22"/>
          <w:lang w:val="mk-MK"/>
        </w:rPr>
        <w:t xml:space="preserve"> бр. 27.</w:t>
      </w:r>
    </w:p>
    <w:p w:rsidR="008708D8" w:rsidRDefault="008708D8" w:rsidP="00E73199">
      <w:pPr>
        <w:ind w:firstLine="720"/>
        <w:jc w:val="both"/>
        <w:rPr>
          <w:rFonts w:ascii="Arial" w:hAnsi="Arial" w:cs="Arial"/>
          <w:sz w:val="22"/>
          <w:szCs w:val="22"/>
          <w:lang w:val="ru-RU"/>
        </w:rPr>
      </w:pPr>
    </w:p>
    <w:p w:rsidR="00905C7E" w:rsidRPr="008708D8" w:rsidRDefault="00E73199" w:rsidP="00E73199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ru-RU"/>
        </w:rPr>
        <w:t>По</w:t>
      </w:r>
      <w:r w:rsidR="00905C7E" w:rsidRPr="008708D8">
        <w:rPr>
          <w:rFonts w:ascii="Arial" w:hAnsi="Arial" w:cs="Arial"/>
          <w:sz w:val="22"/>
          <w:szCs w:val="22"/>
          <w:lang w:val="mk-MK"/>
        </w:rPr>
        <w:t>четната вредно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ст на недвижноста, утврдена со </w:t>
      </w:r>
      <w:r w:rsidRPr="008708D8">
        <w:rPr>
          <w:rFonts w:ascii="Arial" w:hAnsi="Arial" w:cs="Arial"/>
          <w:b/>
          <w:sz w:val="22"/>
          <w:szCs w:val="22"/>
          <w:lang w:val="mk-MK"/>
        </w:rPr>
        <w:t>З</w:t>
      </w:r>
      <w:r w:rsidR="00905C7E" w:rsidRPr="008708D8">
        <w:rPr>
          <w:rFonts w:ascii="Arial" w:hAnsi="Arial" w:cs="Arial"/>
          <w:b/>
          <w:sz w:val="22"/>
          <w:szCs w:val="22"/>
          <w:lang w:val="mk-MK"/>
        </w:rPr>
        <w:t xml:space="preserve">аклучок </w:t>
      </w:r>
      <w:r w:rsidRPr="008708D8">
        <w:rPr>
          <w:rFonts w:ascii="Arial" w:hAnsi="Arial" w:cs="Arial"/>
          <w:b/>
          <w:sz w:val="22"/>
          <w:szCs w:val="22"/>
          <w:lang w:val="mk-MK"/>
        </w:rPr>
        <w:t>за утврдување на вредност на недвижност И.бр. 668/19 од 15.07.2019 година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</w:t>
      </w:r>
      <w:r w:rsidR="00905C7E" w:rsidRPr="008708D8">
        <w:rPr>
          <w:rFonts w:ascii="Arial" w:hAnsi="Arial" w:cs="Arial"/>
          <w:sz w:val="22"/>
          <w:szCs w:val="22"/>
          <w:lang w:val="mk-MK"/>
        </w:rPr>
        <w:t xml:space="preserve">изнесува </w:t>
      </w:r>
      <w:r w:rsidRPr="008708D8">
        <w:rPr>
          <w:rFonts w:ascii="Arial" w:hAnsi="Arial" w:cs="Arial"/>
          <w:b/>
          <w:sz w:val="22"/>
          <w:szCs w:val="22"/>
          <w:lang w:val="ru-RU"/>
        </w:rPr>
        <w:t xml:space="preserve">3.388.574,00 </w:t>
      </w:r>
      <w:r w:rsidR="00905C7E" w:rsidRPr="008708D8">
        <w:rPr>
          <w:rFonts w:ascii="Arial" w:hAnsi="Arial" w:cs="Arial"/>
          <w:b/>
          <w:sz w:val="22"/>
          <w:szCs w:val="22"/>
          <w:lang w:val="mk-MK"/>
        </w:rPr>
        <w:t>денари</w:t>
      </w:r>
      <w:r w:rsidR="00905C7E" w:rsidRPr="008708D8">
        <w:rPr>
          <w:rFonts w:ascii="Arial" w:hAnsi="Arial" w:cs="Arial"/>
          <w:sz w:val="22"/>
          <w:szCs w:val="22"/>
          <w:lang w:val="mk-MK"/>
        </w:rPr>
        <w:t>, под која недвижноста не може да се продаде на првото јавно наддавање.</w:t>
      </w:r>
    </w:p>
    <w:p w:rsidR="008708D8" w:rsidRPr="008708D8" w:rsidRDefault="008708D8" w:rsidP="008708D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</w:p>
    <w:p w:rsidR="008708D8" w:rsidRPr="0014511F" w:rsidRDefault="00905C7E" w:rsidP="0014511F">
      <w:pPr>
        <w:ind w:firstLine="720"/>
        <w:jc w:val="both"/>
        <w:rPr>
          <w:rFonts w:ascii="Arial" w:hAnsi="Arial" w:cs="Arial"/>
          <w:b/>
          <w:sz w:val="22"/>
          <w:szCs w:val="22"/>
          <w:lang w:val="mk-MK"/>
        </w:rPr>
      </w:pPr>
      <w:r w:rsidRPr="008708D8">
        <w:rPr>
          <w:rFonts w:ascii="Arial" w:hAnsi="Arial" w:cs="Arial"/>
          <w:b/>
          <w:sz w:val="22"/>
          <w:szCs w:val="22"/>
          <w:lang w:val="mk-MK"/>
        </w:rPr>
        <w:t xml:space="preserve">Недвижноста е оптоварена со следните товари и службености </w:t>
      </w:r>
      <w:r w:rsidR="008708D8" w:rsidRPr="008708D8">
        <w:rPr>
          <w:rFonts w:ascii="Arial" w:hAnsi="Arial" w:cs="Arial"/>
          <w:b/>
          <w:sz w:val="22"/>
          <w:szCs w:val="22"/>
          <w:lang w:val="mk-MK"/>
        </w:rPr>
        <w:t>- Налог за извршување чл.166</w:t>
      </w:r>
      <w:r w:rsidR="008708D8" w:rsidRPr="008708D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708D8" w:rsidRPr="008708D8">
        <w:rPr>
          <w:rFonts w:ascii="Arial" w:hAnsi="Arial" w:cs="Arial"/>
          <w:b/>
          <w:sz w:val="22"/>
          <w:szCs w:val="22"/>
          <w:lang w:val="mk-MK"/>
        </w:rPr>
        <w:t>од З.И. од 11.07.2019 година – И.бр.668/19 на Извршител Магдалена Симовска Давидовиќ од Скопје запишан во имотен лист на ден 12.07.2019 година во 19</w:t>
      </w:r>
      <w:r w:rsidR="008708D8" w:rsidRPr="008708D8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8708D8" w:rsidRPr="008708D8">
        <w:rPr>
          <w:rFonts w:ascii="Arial" w:hAnsi="Arial" w:cs="Arial"/>
          <w:b/>
          <w:sz w:val="22"/>
          <w:szCs w:val="22"/>
          <w:lang w:val="mk-MK"/>
        </w:rPr>
        <w:t>часот, 05 минути и 08 секунди (УП.бр.1114-5553/2019) врз основа на кој се спроведува продажбата на наведената недвижност.</w:t>
      </w:r>
    </w:p>
    <w:p w:rsidR="00905C7E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8708D8">
        <w:rPr>
          <w:rFonts w:ascii="Arial" w:hAnsi="Arial" w:cs="Arial"/>
          <w:color w:val="00B050"/>
          <w:sz w:val="22"/>
          <w:szCs w:val="22"/>
          <w:lang w:val="mk-MK"/>
        </w:rPr>
        <w:t xml:space="preserve"> </w:t>
      </w:r>
      <w:r w:rsidRPr="008708D8">
        <w:rPr>
          <w:rFonts w:ascii="Arial" w:hAnsi="Arial" w:cs="Arial"/>
          <w:sz w:val="22"/>
          <w:szCs w:val="22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05C7E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05C7E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  <w:r w:rsidRPr="008708D8">
        <w:rPr>
          <w:rFonts w:ascii="Arial" w:hAnsi="Arial" w:cs="Arial"/>
          <w:sz w:val="22"/>
          <w:szCs w:val="22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8708D8">
        <w:rPr>
          <w:rFonts w:ascii="Arial" w:hAnsi="Arial" w:cs="Arial"/>
          <w:sz w:val="22"/>
          <w:szCs w:val="22"/>
          <w:lang w:val="ru-RU"/>
        </w:rPr>
        <w:t xml:space="preserve"> </w:t>
      </w:r>
      <w:r w:rsidR="00FA7BF9" w:rsidRPr="008708D8">
        <w:rPr>
          <w:rFonts w:ascii="Arial" w:hAnsi="Arial" w:cs="Arial"/>
          <w:b/>
          <w:color w:val="000000"/>
          <w:sz w:val="22"/>
          <w:szCs w:val="22"/>
          <w:lang w:val="mk-MK" w:eastAsia="mk-MK"/>
        </w:rPr>
        <w:t>300000003510466</w:t>
      </w:r>
      <w:r w:rsidR="00285A4E" w:rsidRPr="008708D8">
        <w:rPr>
          <w:rFonts w:ascii="Arial" w:hAnsi="Arial" w:cs="Arial"/>
          <w:sz w:val="22"/>
          <w:szCs w:val="22"/>
          <w:lang w:val="en-US"/>
        </w:rPr>
        <w:t xml:space="preserve"> 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која се води кај </w:t>
      </w:r>
      <w:r w:rsidR="00FA7BF9"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Комерцијална Банка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и даночен број </w:t>
      </w:r>
      <w:r w:rsidR="00FA7BF9" w:rsidRPr="008708D8">
        <w:rPr>
          <w:rFonts w:ascii="Arial" w:hAnsi="Arial" w:cs="Arial"/>
          <w:color w:val="000000"/>
          <w:sz w:val="22"/>
          <w:szCs w:val="22"/>
          <w:lang w:val="mk-MK" w:eastAsia="mk-MK"/>
        </w:rPr>
        <w:t>5080012502933</w:t>
      </w:r>
      <w:r w:rsidR="00285A4E" w:rsidRPr="008708D8">
        <w:rPr>
          <w:rFonts w:ascii="Arial" w:hAnsi="Arial" w:cs="Arial"/>
          <w:sz w:val="22"/>
          <w:szCs w:val="22"/>
          <w:lang w:val="en-US"/>
        </w:rPr>
        <w:t>.</w:t>
      </w:r>
    </w:p>
    <w:p w:rsidR="00905C7E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05C7E" w:rsidRPr="008708D8" w:rsidRDefault="00905C7E" w:rsidP="008708D8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E73199" w:rsidRPr="008708D8">
        <w:rPr>
          <w:rFonts w:ascii="Arial" w:hAnsi="Arial" w:cs="Arial"/>
          <w:b/>
          <w:sz w:val="22"/>
          <w:szCs w:val="22"/>
          <w:lang w:val="ru-RU"/>
        </w:rPr>
        <w:t xml:space="preserve">15 </w:t>
      </w:r>
      <w:r w:rsidRPr="008708D8">
        <w:rPr>
          <w:rFonts w:ascii="Arial" w:hAnsi="Arial" w:cs="Arial"/>
          <w:b/>
          <w:sz w:val="22"/>
          <w:szCs w:val="22"/>
          <w:lang w:val="mk-MK"/>
        </w:rPr>
        <w:t>дена од денот на продажбата</w:t>
      </w:r>
      <w:r w:rsidRPr="008708D8">
        <w:rPr>
          <w:rFonts w:ascii="Arial" w:hAnsi="Arial" w:cs="Arial"/>
          <w:sz w:val="22"/>
          <w:szCs w:val="22"/>
          <w:lang w:val="mk-MK"/>
        </w:rPr>
        <w:t>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05C7E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Овој заклучок ќе се објави во следните средства за јавно информирање </w:t>
      </w:r>
      <w:r w:rsidR="003172D2">
        <w:rPr>
          <w:rFonts w:ascii="Arial" w:hAnsi="Arial" w:cs="Arial"/>
          <w:b/>
          <w:sz w:val="22"/>
          <w:szCs w:val="22"/>
          <w:lang w:val="ru-RU"/>
        </w:rPr>
        <w:t xml:space="preserve">СЛОБОДЕН ПЕЧАТ </w:t>
      </w:r>
      <w:r w:rsidRPr="008708D8">
        <w:rPr>
          <w:rFonts w:ascii="Arial" w:hAnsi="Arial" w:cs="Arial"/>
          <w:sz w:val="22"/>
          <w:szCs w:val="22"/>
          <w:lang w:val="ru-RU"/>
        </w:rPr>
        <w:t xml:space="preserve">и електронски на веб страницата на Комората </w:t>
      </w:r>
      <w:r w:rsidRPr="008708D8">
        <w:rPr>
          <w:rFonts w:ascii="Arial" w:hAnsi="Arial" w:cs="Arial"/>
          <w:sz w:val="22"/>
          <w:szCs w:val="22"/>
          <w:lang w:val="mk-MK"/>
        </w:rPr>
        <w:t>.</w:t>
      </w:r>
    </w:p>
    <w:p w:rsidR="00905C7E" w:rsidRPr="008708D8" w:rsidRDefault="00905C7E" w:rsidP="00905C7E">
      <w:pPr>
        <w:ind w:firstLine="720"/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C774B" w:rsidRPr="008708D8" w:rsidRDefault="00AC774B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</w:p>
    <w:p w:rsidR="007B46B2" w:rsidRPr="008708D8" w:rsidRDefault="007B46B2" w:rsidP="007B46B2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  <w:t xml:space="preserve">   </w:t>
      </w:r>
      <w:r w:rsidRPr="008708D8">
        <w:rPr>
          <w:sz w:val="22"/>
          <w:szCs w:val="22"/>
        </w:rPr>
        <w:t xml:space="preserve">   </w:t>
      </w:r>
      <w:r w:rsidR="008708D8" w:rsidRPr="00BF41CD">
        <w:rPr>
          <w:rFonts w:ascii="Calibri" w:hAnsi="Calibri"/>
          <w:sz w:val="22"/>
          <w:szCs w:val="22"/>
          <w:lang w:val="mk-MK"/>
        </w:rPr>
        <w:t xml:space="preserve">    </w:t>
      </w:r>
      <w:r w:rsidRPr="008708D8">
        <w:rPr>
          <w:rFonts w:ascii="Arial" w:hAnsi="Arial" w:cs="Arial"/>
          <w:sz w:val="22"/>
          <w:szCs w:val="22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90"/>
        <w:gridCol w:w="5231"/>
      </w:tblGrid>
      <w:tr w:rsidR="007B46B2" w:rsidRPr="008708D8" w:rsidTr="007B46B2">
        <w:tc>
          <w:tcPr>
            <w:tcW w:w="5377" w:type="dxa"/>
          </w:tcPr>
          <w:p w:rsidR="007B46B2" w:rsidRPr="008708D8" w:rsidRDefault="007B46B2">
            <w:pPr>
              <w:jc w:val="both"/>
              <w:rPr>
                <w:sz w:val="22"/>
                <w:szCs w:val="22"/>
                <w:lang w:val="mk-MK"/>
              </w:rPr>
            </w:pPr>
          </w:p>
        </w:tc>
        <w:tc>
          <w:tcPr>
            <w:tcW w:w="5377" w:type="dxa"/>
            <w:hideMark/>
          </w:tcPr>
          <w:p w:rsidR="007B46B2" w:rsidRPr="008708D8" w:rsidRDefault="008708D8" w:rsidP="008708D8">
            <w:pPr>
              <w:rPr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 xml:space="preserve">        </w:t>
            </w:r>
            <w:r w:rsidR="00FA7BF9" w:rsidRPr="008708D8">
              <w:rPr>
                <w:rFonts w:ascii="Arial" w:hAnsi="Arial" w:cs="Arial"/>
                <w:bCs/>
                <w:color w:val="000000"/>
                <w:sz w:val="22"/>
                <w:szCs w:val="22"/>
                <w:lang w:val="mk-MK" w:eastAsia="mk-MK"/>
              </w:rPr>
              <w:t>Магдалена Симовска</w:t>
            </w:r>
            <w:r w:rsidR="00FA7BF9" w:rsidRPr="008708D8">
              <w:rPr>
                <w:rFonts w:ascii="Arial" w:hAnsi="Arial" w:cs="Arial"/>
                <w:bCs/>
                <w:color w:val="000000"/>
                <w:sz w:val="22"/>
                <w:szCs w:val="22"/>
                <w:lang w:val="en-US"/>
              </w:rPr>
              <w:t xml:space="preserve"> Давидовиќ</w:t>
            </w:r>
          </w:p>
        </w:tc>
      </w:tr>
    </w:tbl>
    <w:p w:rsidR="007B46B2" w:rsidRPr="00BF41CD" w:rsidRDefault="007B46B2" w:rsidP="007B46B2">
      <w:pPr>
        <w:jc w:val="both"/>
        <w:rPr>
          <w:rFonts w:ascii="Calibri" w:hAnsi="Calibri"/>
          <w:sz w:val="22"/>
          <w:szCs w:val="22"/>
          <w:lang w:val="mk-MK"/>
        </w:rPr>
      </w:pPr>
      <w:r w:rsidRPr="008708D8">
        <w:rPr>
          <w:sz w:val="22"/>
          <w:szCs w:val="22"/>
          <w:lang w:val="mk-MK"/>
        </w:rPr>
        <w:t xml:space="preserve">              </w:t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</w:r>
      <w:r w:rsidRPr="008708D8">
        <w:rPr>
          <w:sz w:val="22"/>
          <w:szCs w:val="22"/>
          <w:lang w:val="mk-MK"/>
        </w:rPr>
        <w:tab/>
        <w:t xml:space="preserve">        </w:t>
      </w:r>
    </w:p>
    <w:p w:rsidR="008708D8" w:rsidRPr="00BF41CD" w:rsidRDefault="008708D8" w:rsidP="007B46B2">
      <w:pPr>
        <w:jc w:val="both"/>
        <w:rPr>
          <w:rFonts w:ascii="Calibri" w:hAnsi="Calibri"/>
          <w:sz w:val="22"/>
          <w:szCs w:val="22"/>
          <w:lang w:val="mk-MK"/>
        </w:rPr>
      </w:pPr>
      <w:r w:rsidRPr="00BF41CD">
        <w:rPr>
          <w:rFonts w:ascii="Calibri" w:hAnsi="Calibri"/>
          <w:sz w:val="22"/>
          <w:szCs w:val="22"/>
          <w:lang w:val="mk-MK"/>
        </w:rPr>
        <w:tab/>
      </w:r>
      <w:r w:rsidRPr="00BF41CD">
        <w:rPr>
          <w:rFonts w:ascii="Calibri" w:hAnsi="Calibri"/>
          <w:sz w:val="22"/>
          <w:szCs w:val="22"/>
          <w:lang w:val="mk-MK"/>
        </w:rPr>
        <w:tab/>
      </w:r>
      <w:r w:rsidRPr="00BF41CD">
        <w:rPr>
          <w:rFonts w:ascii="Calibri" w:hAnsi="Calibri"/>
          <w:sz w:val="22"/>
          <w:szCs w:val="22"/>
          <w:lang w:val="mk-MK"/>
        </w:rPr>
        <w:tab/>
      </w:r>
      <w:r w:rsidRPr="00BF41CD">
        <w:rPr>
          <w:rFonts w:ascii="Calibri" w:hAnsi="Calibri"/>
          <w:sz w:val="22"/>
          <w:szCs w:val="22"/>
          <w:lang w:val="mk-MK"/>
        </w:rPr>
        <w:tab/>
      </w:r>
      <w:r w:rsidRPr="00BF41CD">
        <w:rPr>
          <w:rFonts w:ascii="Calibri" w:hAnsi="Calibri"/>
          <w:sz w:val="22"/>
          <w:szCs w:val="22"/>
          <w:lang w:val="mk-MK"/>
        </w:rPr>
        <w:tab/>
      </w:r>
      <w:r w:rsidRPr="00BF41CD">
        <w:rPr>
          <w:rFonts w:ascii="Calibri" w:hAnsi="Calibri"/>
          <w:sz w:val="22"/>
          <w:szCs w:val="22"/>
          <w:lang w:val="mk-MK"/>
        </w:rPr>
        <w:tab/>
      </w:r>
      <w:r w:rsidRPr="00BF41CD">
        <w:rPr>
          <w:rFonts w:ascii="Calibri" w:hAnsi="Calibri"/>
          <w:sz w:val="22"/>
          <w:szCs w:val="22"/>
          <w:lang w:val="mk-MK"/>
        </w:rPr>
        <w:tab/>
      </w:r>
      <w:r w:rsidRPr="00BF41CD">
        <w:rPr>
          <w:rFonts w:ascii="Calibri" w:hAnsi="Calibri"/>
          <w:sz w:val="22"/>
          <w:szCs w:val="22"/>
          <w:lang w:val="mk-MK"/>
        </w:rPr>
        <w:tab/>
      </w:r>
      <w:r w:rsidRPr="008708D8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  <w:lang w:val="mk-MK"/>
        </w:rPr>
        <w:t>__________</w:t>
      </w:r>
    </w:p>
    <w:p w:rsidR="008708D8" w:rsidRDefault="007B46B2" w:rsidP="008708D8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  <w:lang w:val="mk-MK"/>
        </w:rPr>
        <w:t xml:space="preserve">Д.-на: </w:t>
      </w:r>
      <w:r w:rsidR="0014511F">
        <w:rPr>
          <w:rFonts w:ascii="Arial" w:hAnsi="Arial" w:cs="Arial"/>
          <w:sz w:val="22"/>
          <w:szCs w:val="22"/>
          <w:lang w:val="mk-MK"/>
        </w:rPr>
        <w:t>1.</w:t>
      </w:r>
      <w:r w:rsidR="008708D8">
        <w:rPr>
          <w:rFonts w:ascii="Arial" w:hAnsi="Arial" w:cs="Arial"/>
          <w:sz w:val="22"/>
          <w:szCs w:val="22"/>
          <w:lang w:val="mk-MK"/>
        </w:rPr>
        <w:t xml:space="preserve">доверителот </w:t>
      </w:r>
      <w:r w:rsid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Хајредин Агрон</w:t>
      </w:r>
      <w:r w:rsidR="008708D8">
        <w:rPr>
          <w:rFonts w:ascii="Arial" w:hAnsi="Arial" w:cs="Arial"/>
          <w:sz w:val="22"/>
          <w:szCs w:val="22"/>
          <w:lang w:val="mk-MK"/>
        </w:rPr>
        <w:t xml:space="preserve"> од </w:t>
      </w:r>
      <w:r w:rsidR="008708D8">
        <w:rPr>
          <w:rFonts w:ascii="Arial" w:hAnsi="Arial" w:cs="Arial"/>
          <w:color w:val="000000"/>
          <w:sz w:val="22"/>
          <w:szCs w:val="22"/>
          <w:lang w:val="mk-MK" w:eastAsia="mk-MK"/>
        </w:rPr>
        <w:t>Скопје</w:t>
      </w:r>
      <w:r w:rsidR="008708D8">
        <w:rPr>
          <w:rFonts w:ascii="Arial" w:hAnsi="Arial" w:cs="Arial"/>
          <w:sz w:val="22"/>
          <w:szCs w:val="22"/>
          <w:lang w:val="mk-MK"/>
        </w:rPr>
        <w:t xml:space="preserve">, </w:t>
      </w:r>
    </w:p>
    <w:p w:rsidR="0014511F" w:rsidRDefault="008708D8" w:rsidP="0014511F">
      <w:pPr>
        <w:jc w:val="both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преку полномошник Адвокат Александар Димитриевски од Скопје</w:t>
      </w:r>
    </w:p>
    <w:p w:rsidR="0014511F" w:rsidRDefault="0014511F" w:rsidP="0014511F">
      <w:pPr>
        <w:pStyle w:val="BodyText"/>
        <w:spacing w:line="360" w:lineRule="auto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2.</w:t>
      </w:r>
      <w:r w:rsidR="008708D8">
        <w:rPr>
          <w:rFonts w:ascii="Arial" w:hAnsi="Arial" w:cs="Arial"/>
          <w:sz w:val="22"/>
          <w:szCs w:val="22"/>
          <w:lang w:val="mk-MK"/>
        </w:rPr>
        <w:t xml:space="preserve">должникот </w:t>
      </w:r>
      <w:r w:rsidR="008708D8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>ГМС ПРОЕКТ ДООЕЛ експорт-импорт Скопје</w:t>
      </w:r>
    </w:p>
    <w:p w:rsidR="0014511F" w:rsidRPr="0014511F" w:rsidRDefault="0014511F" w:rsidP="0014511F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ab/>
      </w:r>
      <w:r>
        <w:rPr>
          <w:rFonts w:ascii="Arial" w:hAnsi="Arial" w:cs="Arial"/>
          <w:sz w:val="22"/>
          <w:lang w:val="mk-MK"/>
        </w:rPr>
        <w:t>3</w:t>
      </w:r>
      <w:r w:rsidRPr="00FF26EB">
        <w:rPr>
          <w:rFonts w:ascii="Arial" w:hAnsi="Arial" w:cs="Arial"/>
          <w:sz w:val="22"/>
          <w:lang w:val="mk-MK"/>
        </w:rPr>
        <w:t>. Министерство за финансии - УЈП – Регионална дирекција Скопје</w:t>
      </w:r>
    </w:p>
    <w:p w:rsidR="0014511F" w:rsidRPr="00FF26EB" w:rsidRDefault="0014511F" w:rsidP="0014511F">
      <w:pPr>
        <w:tabs>
          <w:tab w:val="left" w:pos="1224"/>
        </w:tabs>
        <w:ind w:firstLine="720"/>
        <w:jc w:val="both"/>
        <w:rPr>
          <w:rFonts w:ascii="Arial" w:hAnsi="Arial" w:cs="Arial"/>
          <w:sz w:val="22"/>
          <w:lang w:val="mk-MK"/>
        </w:rPr>
      </w:pPr>
      <w:r>
        <w:rPr>
          <w:rFonts w:ascii="Arial" w:hAnsi="Arial" w:cs="Arial"/>
          <w:sz w:val="22"/>
          <w:lang w:val="mk-MK"/>
        </w:rPr>
        <w:t>4</w:t>
      </w:r>
      <w:r w:rsidRPr="00FF26EB">
        <w:rPr>
          <w:rFonts w:ascii="Arial" w:hAnsi="Arial" w:cs="Arial"/>
          <w:sz w:val="22"/>
          <w:lang w:val="mk-MK"/>
        </w:rPr>
        <w:t>. Град Скопје - Сектор за финансии - Одделение за данок на имот</w:t>
      </w:r>
    </w:p>
    <w:p w:rsidR="00905C7E" w:rsidRPr="008708D8" w:rsidRDefault="007B46B2" w:rsidP="0014511F">
      <w:pPr>
        <w:pStyle w:val="BodyText"/>
        <w:spacing w:line="360" w:lineRule="auto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sz w:val="22"/>
          <w:szCs w:val="22"/>
        </w:rPr>
        <w:tab/>
      </w:r>
      <w:r w:rsidRPr="008708D8">
        <w:rPr>
          <w:rFonts w:ascii="Arial" w:hAnsi="Arial" w:cs="Arial"/>
          <w:sz w:val="22"/>
          <w:szCs w:val="22"/>
        </w:rPr>
        <w:tab/>
      </w:r>
      <w:r w:rsidRPr="008708D8">
        <w:rPr>
          <w:rFonts w:ascii="Arial" w:hAnsi="Arial" w:cs="Arial"/>
          <w:sz w:val="22"/>
          <w:szCs w:val="22"/>
        </w:rPr>
        <w:tab/>
      </w:r>
      <w:r w:rsidRPr="008708D8">
        <w:rPr>
          <w:rFonts w:ascii="Arial" w:hAnsi="Arial" w:cs="Arial"/>
          <w:sz w:val="22"/>
          <w:szCs w:val="22"/>
        </w:rPr>
        <w:tab/>
      </w:r>
      <w:r w:rsidRPr="008708D8">
        <w:rPr>
          <w:rFonts w:ascii="Arial" w:hAnsi="Arial" w:cs="Arial"/>
          <w:sz w:val="22"/>
          <w:szCs w:val="22"/>
        </w:rPr>
        <w:tab/>
      </w:r>
      <w:r w:rsidRPr="008708D8">
        <w:rPr>
          <w:rFonts w:ascii="Arial" w:hAnsi="Arial" w:cs="Arial"/>
          <w:sz w:val="22"/>
          <w:szCs w:val="22"/>
        </w:rPr>
        <w:tab/>
        <w:t xml:space="preserve">  </w:t>
      </w:r>
    </w:p>
    <w:p w:rsidR="00905C7E" w:rsidRPr="008708D8" w:rsidRDefault="00905C7E" w:rsidP="00905C7E">
      <w:pPr>
        <w:jc w:val="both"/>
        <w:rPr>
          <w:rFonts w:ascii="Arial" w:hAnsi="Arial" w:cs="Arial"/>
          <w:sz w:val="22"/>
          <w:szCs w:val="22"/>
          <w:lang w:val="mk-MK"/>
        </w:rPr>
      </w:pPr>
      <w:r w:rsidRPr="008708D8">
        <w:rPr>
          <w:rFonts w:ascii="Arial" w:hAnsi="Arial" w:cs="Arial"/>
          <w:b/>
          <w:sz w:val="22"/>
          <w:szCs w:val="22"/>
          <w:lang w:val="mk-MK"/>
        </w:rPr>
        <w:t>Правна поука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: Против овој заклучок може да се поднесе приговор до Основниот суд </w:t>
      </w:r>
      <w:r w:rsidR="00E73199" w:rsidRPr="008708D8">
        <w:rPr>
          <w:rFonts w:ascii="Arial" w:hAnsi="Arial" w:cs="Arial"/>
          <w:sz w:val="22"/>
          <w:szCs w:val="22"/>
          <w:lang w:val="mk-MK"/>
        </w:rPr>
        <w:t>Скопје 2 Скопје</w:t>
      </w:r>
      <w:r w:rsidRPr="008708D8">
        <w:rPr>
          <w:rFonts w:ascii="Arial" w:hAnsi="Arial" w:cs="Arial"/>
          <w:sz w:val="22"/>
          <w:szCs w:val="22"/>
          <w:lang w:val="mk-MK"/>
        </w:rPr>
        <w:t xml:space="preserve"> согласно одредбите на член 86 од Законот за извршување.</w:t>
      </w:r>
    </w:p>
    <w:p w:rsidR="00AC774B" w:rsidRPr="008708D8" w:rsidRDefault="00AC774B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sectPr w:rsidR="00AC774B" w:rsidRPr="008708D8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6103665"/>
    <w:multiLevelType w:val="hybridMultilevel"/>
    <w:tmpl w:val="722A53A2"/>
    <w:lvl w:ilvl="0" w:tplc="793ED0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86C3A"/>
    <w:multiLevelType w:val="hybridMultilevel"/>
    <w:tmpl w:val="706C7382"/>
    <w:lvl w:ilvl="0" w:tplc="793ED09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113"/>
    <w:rsid w:val="0014511F"/>
    <w:rsid w:val="0015082C"/>
    <w:rsid w:val="00162356"/>
    <w:rsid w:val="0019766B"/>
    <w:rsid w:val="00285A4E"/>
    <w:rsid w:val="00290E8B"/>
    <w:rsid w:val="002D6E87"/>
    <w:rsid w:val="003172D2"/>
    <w:rsid w:val="00334708"/>
    <w:rsid w:val="003711E6"/>
    <w:rsid w:val="003F4FE9"/>
    <w:rsid w:val="005B06D5"/>
    <w:rsid w:val="005E2113"/>
    <w:rsid w:val="005E2B25"/>
    <w:rsid w:val="00606449"/>
    <w:rsid w:val="0062796F"/>
    <w:rsid w:val="006808FC"/>
    <w:rsid w:val="006971FC"/>
    <w:rsid w:val="00697CBC"/>
    <w:rsid w:val="006A7194"/>
    <w:rsid w:val="00721B3A"/>
    <w:rsid w:val="00773850"/>
    <w:rsid w:val="007A2159"/>
    <w:rsid w:val="007B46B2"/>
    <w:rsid w:val="00843B8B"/>
    <w:rsid w:val="008708D8"/>
    <w:rsid w:val="008C7246"/>
    <w:rsid w:val="00905C7E"/>
    <w:rsid w:val="009576E7"/>
    <w:rsid w:val="009F3EE5"/>
    <w:rsid w:val="00A1680D"/>
    <w:rsid w:val="00A33E8F"/>
    <w:rsid w:val="00A36AF4"/>
    <w:rsid w:val="00AA634A"/>
    <w:rsid w:val="00AC774B"/>
    <w:rsid w:val="00AF6DA8"/>
    <w:rsid w:val="00BF41CD"/>
    <w:rsid w:val="00BF4AB8"/>
    <w:rsid w:val="00C557C5"/>
    <w:rsid w:val="00CB2BE8"/>
    <w:rsid w:val="00CC5E23"/>
    <w:rsid w:val="00D07FD4"/>
    <w:rsid w:val="00D319A6"/>
    <w:rsid w:val="00DE5FF1"/>
    <w:rsid w:val="00E73199"/>
    <w:rsid w:val="00E81523"/>
    <w:rsid w:val="00EA652F"/>
    <w:rsid w:val="00FA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ПРВА усна јавна продажба_15.07.2019_5624</Template>
  <TotalTime>0</TotalTime>
  <Pages>5</Pages>
  <Words>3337</Words>
  <Characters>19023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22316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Windows User</cp:lastModifiedBy>
  <cp:revision>2</cp:revision>
  <cp:lastPrinted>2019-07-15T11:05:00Z</cp:lastPrinted>
  <dcterms:created xsi:type="dcterms:W3CDTF">2019-07-19T11:47:00Z</dcterms:created>
  <dcterms:modified xsi:type="dcterms:W3CDTF">2019-07-19T11:47:00Z</dcterms:modified>
</cp:coreProperties>
</file>