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Pr="00A95AB6" w:rsidRDefault="00486F4B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A95AB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95AB6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A95AB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5AB6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A95AB6" w:rsidRDefault="00FA3C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95AB6">
              <w:rPr>
                <w:rFonts w:ascii="Arial" w:hAnsi="Arial" w:cs="Arial"/>
                <w:b/>
                <w:sz w:val="22"/>
                <w:szCs w:val="22"/>
              </w:rPr>
              <w:t>Снежана Андреевска</w:t>
            </w:r>
          </w:p>
        </w:tc>
        <w:tc>
          <w:tcPr>
            <w:tcW w:w="549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A95AB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95AB6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A95AB6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5AB6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</w:t>
            </w:r>
            <w:r w:rsidR="00A33E8F" w:rsidRPr="00A95AB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A95AB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95AB6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A95AB6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FA3CF4" w:rsidRPr="00A95AB6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813/18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A95AB6" w:rsidRDefault="00FA3C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95AB6">
              <w:rPr>
                <w:rFonts w:ascii="Arial" w:hAnsi="Arial" w:cs="Arial"/>
                <w:b/>
                <w:sz w:val="22"/>
                <w:szCs w:val="22"/>
              </w:rPr>
              <w:t>Скопје 1 и Скопје</w:t>
            </w:r>
            <w:r w:rsidRPr="00A95AB6">
              <w:rPr>
                <w:sz w:val="22"/>
                <w:szCs w:val="22"/>
              </w:rPr>
              <w:t xml:space="preserve"> </w:t>
            </w:r>
            <w:r w:rsidRPr="00A95AB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9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A95AB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Pr="00A95AB6" w:rsidRDefault="00FA3C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95AB6">
              <w:rPr>
                <w:rFonts w:ascii="Arial" w:hAnsi="Arial" w:cs="Arial"/>
                <w:b/>
                <w:sz w:val="22"/>
                <w:szCs w:val="22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5E2113" w:rsidRPr="00A95AB6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E2113" w:rsidRPr="00A95AB6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E2113" w:rsidRPr="00A95AB6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Pr="00A95AB6" w:rsidRDefault="00FA3CF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95AB6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5E2113" w:rsidRPr="00A95AB6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E2113" w:rsidRPr="00A95AB6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E2113" w:rsidRPr="00A95AB6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36AF4" w:rsidRDefault="0073310A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01B03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A01B03">
        <w:rPr>
          <w:rFonts w:ascii="Arial" w:hAnsi="Arial" w:cs="Arial"/>
          <w:bCs/>
          <w:sz w:val="22"/>
          <w:szCs w:val="22"/>
        </w:rPr>
        <w:t>Снежана Андреевска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A01B03">
        <w:rPr>
          <w:rFonts w:ascii="Arial" w:hAnsi="Arial" w:cs="Arial"/>
          <w:bCs/>
          <w:sz w:val="22"/>
          <w:szCs w:val="22"/>
        </w:rPr>
        <w:t>Скопје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заложниот доверител </w:t>
      </w:r>
      <w:r w:rsidRPr="00A01B03">
        <w:rPr>
          <w:rFonts w:ascii="Arial" w:hAnsi="Arial" w:cs="Arial"/>
          <w:bCs/>
          <w:sz w:val="22"/>
          <w:szCs w:val="22"/>
        </w:rPr>
        <w:t>Стопанска Банка АД Скопје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A01B03">
        <w:rPr>
          <w:rFonts w:ascii="Arial" w:hAnsi="Arial" w:cs="Arial"/>
          <w:sz w:val="22"/>
          <w:szCs w:val="22"/>
        </w:rPr>
        <w:t>Скопје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 со ЕМБС 4065549, ЕДБ </w:t>
      </w:r>
      <w:r w:rsidRPr="00A01B03">
        <w:rPr>
          <w:rFonts w:ascii="Arial" w:hAnsi="Arial" w:cs="Arial"/>
          <w:sz w:val="22"/>
          <w:szCs w:val="22"/>
        </w:rPr>
        <w:t>4030996116744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A01B03">
        <w:rPr>
          <w:rFonts w:ascii="Arial" w:hAnsi="Arial" w:cs="Arial"/>
          <w:sz w:val="22"/>
          <w:szCs w:val="22"/>
        </w:rPr>
        <w:t xml:space="preserve">ул.11 Октомври </w:t>
      </w:r>
      <w:r w:rsidRPr="00A01B03">
        <w:rPr>
          <w:rFonts w:ascii="Arial" w:hAnsi="Arial" w:cs="Arial"/>
          <w:sz w:val="22"/>
          <w:szCs w:val="22"/>
          <w:lang w:val="mk-MK"/>
        </w:rPr>
        <w:t>бр.</w:t>
      </w:r>
      <w:r w:rsidRPr="00A01B03">
        <w:rPr>
          <w:rFonts w:ascii="Arial" w:hAnsi="Arial" w:cs="Arial"/>
          <w:sz w:val="22"/>
          <w:szCs w:val="22"/>
        </w:rPr>
        <w:t>7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– Нотарски Акт – Договор за залог врз недвижен имот од прв ред – со својство на извршна исправа </w:t>
      </w:r>
      <w:r w:rsidRPr="00A01B03">
        <w:rPr>
          <w:rFonts w:ascii="Arial" w:hAnsi="Arial" w:cs="Arial"/>
          <w:sz w:val="22"/>
          <w:szCs w:val="22"/>
        </w:rPr>
        <w:t>ОДУ Број 484/12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A01B03">
        <w:rPr>
          <w:rFonts w:ascii="Arial" w:hAnsi="Arial" w:cs="Arial"/>
          <w:sz w:val="22"/>
          <w:szCs w:val="22"/>
        </w:rPr>
        <w:t>27.07.2012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 година на </w:t>
      </w:r>
      <w:r w:rsidRPr="00A01B03">
        <w:rPr>
          <w:rFonts w:ascii="Arial" w:hAnsi="Arial" w:cs="Arial"/>
          <w:sz w:val="22"/>
          <w:szCs w:val="22"/>
        </w:rPr>
        <w:t>Нотар Сашо Клисароски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 од Скопје и Нотарски Акт – Анекс – Договор за залог врз недвижен имот – со својство на извршна исправа ОДУ број 863/13 од 29.10.2013 година на Нотар Сашо Клисароски од Скопје, како и Решение </w:t>
      </w:r>
      <w:r w:rsidRPr="00A01B03">
        <w:rPr>
          <w:rFonts w:ascii="Arial" w:hAnsi="Arial" w:cs="Arial"/>
          <w:sz w:val="22"/>
          <w:szCs w:val="22"/>
        </w:rPr>
        <w:t>II.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 СТ.бр.892/17, </w:t>
      </w:r>
      <w:r w:rsidRPr="00A01B03">
        <w:rPr>
          <w:rFonts w:ascii="Arial" w:hAnsi="Arial" w:cs="Arial"/>
          <w:sz w:val="22"/>
          <w:szCs w:val="22"/>
        </w:rPr>
        <w:t>II</w:t>
      </w:r>
      <w:r w:rsidRPr="00A01B03">
        <w:rPr>
          <w:rFonts w:ascii="Arial" w:hAnsi="Arial" w:cs="Arial"/>
          <w:sz w:val="22"/>
          <w:szCs w:val="22"/>
          <w:lang w:val="mk-MK"/>
        </w:rPr>
        <w:t>. СТ.бр.928/17 од 10.11.2017 година на Основен суд Скопје 2 Скопје со кое се утврдува разлачно право на одвоено намирување на заложниот доверител Стопанска Банка АД Скопје, против должникот/заложен должник Трговско друштво за новинско, издавачка дејност и графичко производство ГРАФИЧКИ ЦЕНТАР ДОО Скопје</w:t>
      </w:r>
      <w:r w:rsidRPr="00A01B03">
        <w:rPr>
          <w:rFonts w:ascii="Arial" w:hAnsi="Arial" w:cs="Arial"/>
          <w:sz w:val="22"/>
          <w:szCs w:val="22"/>
        </w:rPr>
        <w:t xml:space="preserve"> – </w:t>
      </w:r>
      <w:r w:rsidRPr="00A01B03">
        <w:rPr>
          <w:rFonts w:ascii="Arial" w:hAnsi="Arial" w:cs="Arial"/>
          <w:sz w:val="22"/>
          <w:szCs w:val="22"/>
          <w:lang w:val="mk-MK"/>
        </w:rPr>
        <w:t>во стечај, со ЕМБС 5313945, ЕДБ 4030999369031 и седиште на ул.Скупи б.б. (</w:t>
      </w:r>
      <w:r w:rsidRPr="00A01B03">
        <w:rPr>
          <w:rFonts w:ascii="Arial" w:hAnsi="Arial" w:cs="Arial"/>
          <w:bCs/>
          <w:sz w:val="22"/>
          <w:szCs w:val="22"/>
        </w:rPr>
        <w:t>Трговско друштво за новинско издавачка дејност и графичко производство ГРАФИЧКИ ЦЕНТАР ДООЕЛ Скопје</w:t>
      </w: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 по извршна исправа)</w:t>
      </w:r>
      <w:r w:rsidRPr="00A01B03">
        <w:rPr>
          <w:rFonts w:ascii="Arial" w:hAnsi="Arial" w:cs="Arial"/>
          <w:bCs/>
          <w:sz w:val="22"/>
          <w:szCs w:val="22"/>
        </w:rPr>
        <w:t xml:space="preserve"> 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за спроведување на извршување во вредност </w:t>
      </w:r>
      <w:r w:rsidRPr="00A01B03">
        <w:rPr>
          <w:rFonts w:ascii="Arial" w:hAnsi="Arial" w:cs="Arial"/>
          <w:sz w:val="22"/>
          <w:szCs w:val="22"/>
        </w:rPr>
        <w:t>99.399.662,00 ден</w:t>
      </w:r>
      <w:r w:rsidRPr="00A01B03">
        <w:rPr>
          <w:rFonts w:ascii="Arial" w:hAnsi="Arial" w:cs="Arial"/>
          <w:sz w:val="22"/>
          <w:szCs w:val="22"/>
          <w:lang w:val="mk-MK"/>
        </w:rPr>
        <w:t>ари на име главен долг, со камати, трошоци и извршни трошоци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A36AF4">
        <w:rPr>
          <w:rFonts w:ascii="Arial" w:hAnsi="Arial" w:cs="Arial"/>
          <w:lang w:val="mk-MK"/>
        </w:rPr>
        <w:t xml:space="preserve"> </w:t>
      </w:r>
      <w:r w:rsidR="00A36AF4" w:rsidRPr="0073310A">
        <w:rPr>
          <w:rFonts w:ascii="Arial" w:hAnsi="Arial" w:cs="Arial"/>
          <w:sz w:val="22"/>
          <w:szCs w:val="22"/>
          <w:lang w:val="mk-MK"/>
        </w:rPr>
        <w:t xml:space="preserve">на ден </w:t>
      </w:r>
      <w:r w:rsidRPr="0073310A">
        <w:rPr>
          <w:rFonts w:ascii="Arial" w:hAnsi="Arial" w:cs="Arial"/>
          <w:sz w:val="22"/>
          <w:szCs w:val="22"/>
          <w:lang w:val="mk-MK"/>
        </w:rPr>
        <w:t xml:space="preserve">25.07.2019 </w:t>
      </w:r>
      <w:r w:rsidR="00A36AF4" w:rsidRPr="0073310A">
        <w:rPr>
          <w:rFonts w:ascii="Arial" w:hAnsi="Arial" w:cs="Arial"/>
          <w:sz w:val="22"/>
          <w:szCs w:val="22"/>
          <w:lang w:val="mk-MK"/>
        </w:rPr>
        <w:t>година го донесува следниот:</w:t>
      </w:r>
    </w:p>
    <w:p w:rsidR="0081145C" w:rsidRPr="0073310A" w:rsidRDefault="0081145C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73310A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3310A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73310A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3310A">
        <w:rPr>
          <w:rFonts w:ascii="Arial" w:hAnsi="Arial" w:cs="Arial"/>
          <w:b/>
          <w:sz w:val="22"/>
          <w:szCs w:val="22"/>
          <w:lang w:val="mk-MK"/>
        </w:rPr>
        <w:t xml:space="preserve">ЗА </w:t>
      </w:r>
      <w:r w:rsidR="0073310A" w:rsidRPr="0073310A">
        <w:rPr>
          <w:rFonts w:ascii="Arial" w:hAnsi="Arial" w:cs="Arial"/>
          <w:b/>
          <w:sz w:val="22"/>
          <w:szCs w:val="22"/>
          <w:lang w:val="mk-MK"/>
        </w:rPr>
        <w:t xml:space="preserve">ТРЕТА </w:t>
      </w:r>
      <w:r w:rsidRPr="0073310A">
        <w:rPr>
          <w:rFonts w:ascii="Arial" w:hAnsi="Arial" w:cs="Arial"/>
          <w:b/>
          <w:sz w:val="22"/>
          <w:szCs w:val="22"/>
          <w:lang w:val="mk-MK"/>
        </w:rPr>
        <w:t>УСНА ЈАВНА ПРОДАЖБА</w:t>
      </w:r>
    </w:p>
    <w:p w:rsidR="00905C7E" w:rsidRPr="0073310A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3310A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73310A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73310A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73310A" w:rsidRPr="00A01B03" w:rsidRDefault="00905C7E" w:rsidP="007331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 w:rsidR="0073310A">
        <w:rPr>
          <w:rFonts w:ascii="Arial" w:hAnsi="Arial" w:cs="Arial"/>
          <w:lang w:val="mk-MK"/>
        </w:rPr>
        <w:t xml:space="preserve">трета </w:t>
      </w:r>
      <w:r w:rsidR="0073310A" w:rsidRPr="00A01B03">
        <w:rPr>
          <w:rFonts w:ascii="Arial" w:hAnsi="Arial" w:cs="Arial"/>
          <w:sz w:val="22"/>
          <w:szCs w:val="22"/>
          <w:lang w:val="mk-MK"/>
        </w:rPr>
        <w:t>продажба со усно јавно наддавање на недвижностите сопственост на должникот/заложен должник Трговско друштво за новинско, издавачка дејност и графичко производство ГРАФИЧКИ ЦЕНТАР ДОО Скопје</w:t>
      </w:r>
      <w:r w:rsidR="0073310A" w:rsidRPr="00A01B03">
        <w:rPr>
          <w:rFonts w:ascii="Arial" w:hAnsi="Arial" w:cs="Arial"/>
          <w:sz w:val="22"/>
          <w:szCs w:val="22"/>
        </w:rPr>
        <w:t xml:space="preserve"> – </w:t>
      </w:r>
      <w:r w:rsidR="0073310A" w:rsidRPr="00A01B03">
        <w:rPr>
          <w:rFonts w:ascii="Arial" w:hAnsi="Arial" w:cs="Arial"/>
          <w:sz w:val="22"/>
          <w:szCs w:val="22"/>
          <w:lang w:val="mk-MK"/>
        </w:rPr>
        <w:t>во стечај со следниве ознаки: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en-US"/>
        </w:rPr>
        <w:t>I.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- КП.бр.992, дел 9, викано место/улица ГОЛЕМА НИВА, број на зграда 1, намена на зграда Б4, влез 1, кат К1, број 1, намена на посебен/заеднички дел од зграда ДП, со внатрешна површина од 158 м2; 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- КП.бр.992, дел 9, викано место/улица ГОЛЕМА НИВА, број на зграда 1, намена на зграда Б4, влез 1, кат К2, број 1, намена на посебен/заеднички дел од зграда ДП, со внатрешна површина од 158 м2; 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- КП.бр.992, дел 9, викано место/улица ГОЛЕМА НИВА, број на зграда 1, намена на зграда Б4, влез 1, кат ПР, број 1, намена на посебен/заеднички дел од зграда ДП, со внатрешна површина од 583 м2, со право на сопственост, </w:t>
      </w:r>
    </w:p>
    <w:p w:rsidR="0073310A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- КП.бр.992, дел 9, викано место/улица ГОЛЕМА НИВА, број на зграда 1, намена на зграда Б4, влез 1, кат МК1, број 1, намена на посебен/заеднички дел од зграда ДП, со внатрешна површина од 15 м2; запишани имотен лист бр. 5856, за КО ЗЛОКУЌАНИ, при Агенција за катастар на недвижности – Центар за катастар на недвижности Скопје, со сите припадоци и прирастоци доградби и надградби, изградени со и без правен основ, во сопственост на </w:t>
      </w:r>
      <w:r w:rsidRPr="00A01B03">
        <w:rPr>
          <w:rFonts w:ascii="Arial" w:hAnsi="Arial" w:cs="Arial"/>
          <w:sz w:val="22"/>
          <w:szCs w:val="22"/>
          <w:lang w:val="mk-MK"/>
        </w:rPr>
        <w:t>должникот/заложен должник Трговско друштво за новинско, издавачка дејност и графичко производство ГРАФИЧКИ ЦЕНТАР ДОО Скопје</w:t>
      </w:r>
      <w:r w:rsidRPr="00A01B03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во стечај, </w:t>
      </w:r>
      <w:r>
        <w:rPr>
          <w:rFonts w:ascii="Arial" w:hAnsi="Arial" w:cs="Arial"/>
          <w:bCs/>
          <w:sz w:val="22"/>
          <w:szCs w:val="22"/>
          <w:lang w:val="mk-MK"/>
        </w:rPr>
        <w:t>со почетна вредност на недвижностите за третото усно јавно наддавање во износ од</w:t>
      </w: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>
        <w:rPr>
          <w:rFonts w:ascii="Arial" w:hAnsi="Arial" w:cs="Arial"/>
          <w:bCs/>
          <w:sz w:val="22"/>
          <w:szCs w:val="22"/>
          <w:lang w:val="mk-MK"/>
        </w:rPr>
        <w:t>164.120</w:t>
      </w:r>
      <w:r w:rsidRPr="00A01B03">
        <w:rPr>
          <w:rFonts w:ascii="Arial" w:hAnsi="Arial" w:cs="Arial"/>
          <w:bCs/>
          <w:sz w:val="22"/>
          <w:szCs w:val="22"/>
          <w:lang w:val="mk-MK"/>
        </w:rPr>
        <w:t>,00 ЕУР во денарска противвредност сметано по среден курс на НБР</w:t>
      </w:r>
      <w:r>
        <w:rPr>
          <w:rFonts w:ascii="Arial" w:hAnsi="Arial" w:cs="Arial"/>
          <w:bCs/>
          <w:sz w:val="22"/>
          <w:szCs w:val="22"/>
          <w:lang w:val="mk-MK"/>
        </w:rPr>
        <w:t>С</w:t>
      </w: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М на денот на продажбата, 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>(на лице место постојат разлики во квадратурите согласно Идентификација за статус за недвижности бр. 0808-</w:t>
      </w:r>
      <w:r w:rsidRPr="00A01B03">
        <w:rPr>
          <w:rFonts w:ascii="Arial" w:hAnsi="Arial" w:cs="Arial"/>
          <w:bCs/>
          <w:sz w:val="22"/>
          <w:szCs w:val="22"/>
          <w:lang w:val="en-US"/>
        </w:rPr>
        <w:t>302</w:t>
      </w: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/3 од </w:t>
      </w:r>
      <w:r w:rsidRPr="00A01B03">
        <w:rPr>
          <w:rFonts w:ascii="Arial" w:hAnsi="Arial" w:cs="Arial"/>
          <w:bCs/>
          <w:sz w:val="22"/>
          <w:szCs w:val="22"/>
          <w:lang w:val="en-US"/>
        </w:rPr>
        <w:t>31</w:t>
      </w:r>
      <w:r w:rsidRPr="00A01B03">
        <w:rPr>
          <w:rFonts w:ascii="Arial" w:hAnsi="Arial" w:cs="Arial"/>
          <w:bCs/>
          <w:sz w:val="22"/>
          <w:szCs w:val="22"/>
          <w:lang w:val="mk-MK"/>
        </w:rPr>
        <w:t>.0</w:t>
      </w:r>
      <w:r w:rsidRPr="00A01B03">
        <w:rPr>
          <w:rFonts w:ascii="Arial" w:hAnsi="Arial" w:cs="Arial"/>
          <w:bCs/>
          <w:sz w:val="22"/>
          <w:szCs w:val="22"/>
          <w:lang w:val="en-US"/>
        </w:rPr>
        <w:t>7</w:t>
      </w:r>
      <w:r w:rsidRPr="00A01B03">
        <w:rPr>
          <w:rFonts w:ascii="Arial" w:hAnsi="Arial" w:cs="Arial"/>
          <w:bCs/>
          <w:sz w:val="22"/>
          <w:szCs w:val="22"/>
          <w:lang w:val="mk-MK"/>
        </w:rPr>
        <w:t>.2018 година на ГЕО АПРОУЗЛ ДООЕЛ Скопје),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>кој имот лежи на земјиште на КП.бр.992, дел 9, опишано во имотен лист бр.5855 за КО Злокуќани кое е запишано на име на Република Македонија, за кое има запишано право на користење на градежно земјиште на име на должникот/заложниот должник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 ГРАФИЧКИ ЦЕНТАР ДОО Скопје</w:t>
      </w:r>
      <w:r w:rsidRPr="00A01B03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A01B03">
        <w:rPr>
          <w:rFonts w:ascii="Arial" w:hAnsi="Arial" w:cs="Arial"/>
          <w:sz w:val="22"/>
          <w:szCs w:val="22"/>
          <w:lang w:val="mk-MK"/>
        </w:rPr>
        <w:t>во стечај</w:t>
      </w: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 и за кое должникот/заложниот должник има поднесено барање за приватизација на градежно земјиште во државна сопственост заве</w:t>
      </w:r>
      <w:r>
        <w:rPr>
          <w:rFonts w:ascii="Arial" w:hAnsi="Arial" w:cs="Arial"/>
          <w:bCs/>
          <w:sz w:val="22"/>
          <w:szCs w:val="22"/>
          <w:lang w:val="mk-MK"/>
        </w:rPr>
        <w:t>дено под бр.26-434</w:t>
      </w: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 од 25.12.2014 година во МФ Управа за имотно-правни работи – Подрачно одделение за првостепена управна постапка – М.Брод.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en-US"/>
        </w:rPr>
        <w:lastRenderedPageBreak/>
        <w:t xml:space="preserve">II. 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>- КП.бр.7083, дел 3, викано место/улица СКУПИ, катастарска култура ДМ, со површина од 777 м2;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- КП.бр.7083, дел 3, викано место/улица СКУПИ, катастарска култура ЗПЗ 1, со површина од 583 м2, со право на сопственост, запишани во имотен лист бр.5866 за КО ЗЛОКУЌАНИ и 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- КП.бр.7083, дел 3, адреса (улица и куќен број на зграда): СКУПИ, број на зграда 1, намена на зграда Б1-17, влез 1 кат К1, број 2, намена на посебен/заеднички дел од зграда ДП, со внатрешна површина од 463 м2; 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- КП.бр.7083, дел 3, адреса(улица и куќен број на зграда): СКУПИ, број на зграда 1, намена на зграда Б1-17, влез 1 кат К1, број 2, намена на посебен/заеднички дел од зграда ХС, со внатрешна површина од 21 м2; 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>- КП.бр.7083, дел 3, адреса(улица и куќен број на зграда): СКУПИ, број на зграда 1, намена на зграда Б1-17, влез 1 кат МА1, број 3, намена на посебен/заеднички дел од зграда ХС, со внатрешна површина од 18 м2;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>- КП.бр.7083, дел 3, адреса(улица и куќен број на зграда): СКУПИ, број на зграда 1, намена на зграда Б1-17, влез 1 кат МА1, број 3, намена на посебен/заеднички дел од зграда ПП, со внатрешна површина од 32 м2;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>- КП.бр.7083, дел 3, адреса(улица и куќен број на зграда): СКУПИ, број на зграда 1, намена на зграда Б1-17, влез 1 кат МА1, број 3, намена на посебен/заеднички дел од зграда ДП, со внатрешна површина од 429 м2;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- КП.бр.7083, дел 3, адреса(улица и куќен број на зграда): СКУПИ, број на зграда 1, намена на зграда Б1-17, влез 1 кат ПО-1, број 1, намена на посебен/заеднички дел од зграда Г, со внатрешна површина од 392 м2; </w:t>
      </w:r>
    </w:p>
    <w:p w:rsidR="0073310A" w:rsidRPr="00A01B03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>- КП.бр.7083, дел 3, адреса(улица и куќен број на зграда): СКУПИ, број на зграда 1, намена на зграда Б1-17, влез 1 кат ПР, број 1, намена на посебен/заеднички дел од зграда ХС, со внатрешна површина од 21 м2;</w:t>
      </w:r>
    </w:p>
    <w:p w:rsidR="0073310A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- КП.бр.7083, дел 3, адреса(улица и куќен број на зграда): СКУПИ, број на зграда 1, намена на зграда Б1-17, влез 1 кат ПР, број 1, намена на посебен/заеднички дел од зграда ДП, со внатрешна површина од 375 м2, со право на сопственост, запишани во имотен лист бр. 5866 за КО ЗЛОКУЌАНИ при Агенција за катастар на недвижности – Центар за катастар на недвижности Скопје, со сите припадоци и прирастоци доградби и надградби, изградени со и без правен основ, во сопственост на </w:t>
      </w:r>
      <w:r w:rsidRPr="00A01B03">
        <w:rPr>
          <w:rFonts w:ascii="Arial" w:hAnsi="Arial" w:cs="Arial"/>
          <w:sz w:val="22"/>
          <w:szCs w:val="22"/>
          <w:lang w:val="mk-MK"/>
        </w:rPr>
        <w:t>должникот/заложен должник Трговско друштво за новинско, издавачка дејност и графичко производство ГРАФИЧКИ ЦЕНТАР ДОО Скопје</w:t>
      </w:r>
      <w:r w:rsidRPr="00A01B03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A01B03">
        <w:rPr>
          <w:rFonts w:ascii="Arial" w:hAnsi="Arial" w:cs="Arial"/>
          <w:sz w:val="22"/>
          <w:szCs w:val="22"/>
          <w:lang w:val="mk-MK"/>
        </w:rPr>
        <w:t>во стечај</w:t>
      </w: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,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со почетна вредност на недвижностите за </w:t>
      </w:r>
      <w:r w:rsidR="0040056A">
        <w:rPr>
          <w:rFonts w:ascii="Arial" w:hAnsi="Arial" w:cs="Arial"/>
          <w:bCs/>
          <w:sz w:val="22"/>
          <w:szCs w:val="22"/>
          <w:lang w:val="mk-MK"/>
        </w:rPr>
        <w:t>третото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усно јавно наддавање во износ од</w:t>
      </w:r>
      <w:r w:rsidR="00A66F28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81145C">
        <w:rPr>
          <w:rFonts w:ascii="Arial" w:hAnsi="Arial" w:cs="Arial"/>
          <w:bCs/>
          <w:sz w:val="22"/>
          <w:szCs w:val="22"/>
          <w:lang w:val="mk-MK"/>
        </w:rPr>
        <w:t>768.350,00</w:t>
      </w: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 ЕУР во денарска противвредност сметано по среден курс на НБР</w:t>
      </w:r>
      <w:r w:rsidR="0040056A">
        <w:rPr>
          <w:rFonts w:ascii="Arial" w:hAnsi="Arial" w:cs="Arial"/>
          <w:bCs/>
          <w:sz w:val="22"/>
          <w:szCs w:val="22"/>
          <w:lang w:val="mk-MK"/>
        </w:rPr>
        <w:t>С</w:t>
      </w: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М на денот на продажбата, </w:t>
      </w:r>
    </w:p>
    <w:p w:rsidR="0073310A" w:rsidRPr="00511AC5" w:rsidRDefault="0073310A" w:rsidP="007331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01B03">
        <w:rPr>
          <w:rFonts w:ascii="Arial" w:hAnsi="Arial" w:cs="Arial"/>
          <w:bCs/>
          <w:sz w:val="22"/>
          <w:szCs w:val="22"/>
          <w:lang w:val="mk-MK"/>
        </w:rPr>
        <w:t>(на лице место постојат разлики во квадратурите согласно Идентификација за статус за недвижности бр. 0808-</w:t>
      </w:r>
      <w:r w:rsidRPr="00A01B03">
        <w:rPr>
          <w:rFonts w:ascii="Arial" w:hAnsi="Arial" w:cs="Arial"/>
          <w:bCs/>
          <w:sz w:val="22"/>
          <w:szCs w:val="22"/>
          <w:lang w:val="en-US"/>
        </w:rPr>
        <w:t>302</w:t>
      </w: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/3 од </w:t>
      </w:r>
      <w:r w:rsidRPr="00A01B03">
        <w:rPr>
          <w:rFonts w:ascii="Arial" w:hAnsi="Arial" w:cs="Arial"/>
          <w:bCs/>
          <w:sz w:val="22"/>
          <w:szCs w:val="22"/>
          <w:lang w:val="en-US"/>
        </w:rPr>
        <w:t>31</w:t>
      </w:r>
      <w:r w:rsidRPr="00A01B03">
        <w:rPr>
          <w:rFonts w:ascii="Arial" w:hAnsi="Arial" w:cs="Arial"/>
          <w:bCs/>
          <w:sz w:val="22"/>
          <w:szCs w:val="22"/>
          <w:lang w:val="mk-MK"/>
        </w:rPr>
        <w:t>.0</w:t>
      </w:r>
      <w:r w:rsidRPr="00A01B03">
        <w:rPr>
          <w:rFonts w:ascii="Arial" w:hAnsi="Arial" w:cs="Arial"/>
          <w:bCs/>
          <w:sz w:val="22"/>
          <w:szCs w:val="22"/>
          <w:lang w:val="en-US"/>
        </w:rPr>
        <w:t>7</w:t>
      </w:r>
      <w:r w:rsidR="00727E4C">
        <w:rPr>
          <w:rFonts w:ascii="Arial" w:hAnsi="Arial" w:cs="Arial"/>
          <w:bCs/>
          <w:sz w:val="22"/>
          <w:szCs w:val="22"/>
          <w:lang w:val="mk-MK"/>
        </w:rPr>
        <w:t>.2018</w:t>
      </w:r>
      <w:r w:rsidRPr="00A01B03">
        <w:rPr>
          <w:rFonts w:ascii="Arial" w:hAnsi="Arial" w:cs="Arial"/>
          <w:bCs/>
          <w:sz w:val="22"/>
          <w:szCs w:val="22"/>
          <w:lang w:val="mk-MK"/>
        </w:rPr>
        <w:t xml:space="preserve"> година на ГЕО АПРОУЗЛ ДООЕЛ Скопје</w:t>
      </w:r>
      <w:r w:rsidR="00511AC5">
        <w:rPr>
          <w:rFonts w:ascii="Arial" w:hAnsi="Arial" w:cs="Arial"/>
          <w:bCs/>
          <w:sz w:val="22"/>
          <w:szCs w:val="22"/>
          <w:lang w:val="mk-MK"/>
        </w:rPr>
        <w:t>)</w:t>
      </w:r>
      <w:r w:rsidR="00511AC5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511AC5">
        <w:rPr>
          <w:rFonts w:ascii="Arial" w:hAnsi="Arial" w:cs="Arial"/>
          <w:bCs/>
          <w:sz w:val="22"/>
          <w:szCs w:val="22"/>
          <w:lang w:val="mk-MK"/>
        </w:rPr>
        <w:t xml:space="preserve">како и право </w:t>
      </w:r>
      <w:r w:rsidR="00511AC5" w:rsidRPr="00511AC5">
        <w:rPr>
          <w:rFonts w:ascii="Arial" w:hAnsi="Arial" w:cs="Arial"/>
          <w:bCs/>
          <w:sz w:val="22"/>
          <w:szCs w:val="22"/>
          <w:lang w:val="mk-MK"/>
        </w:rPr>
        <w:t>на нужен премин (без надомест) стварна службеност на соодветен дел од земјиштето</w:t>
      </w:r>
      <w:r w:rsidR="00511AC5">
        <w:rPr>
          <w:rFonts w:ascii="Arial" w:hAnsi="Arial" w:cs="Arial"/>
          <w:bCs/>
          <w:sz w:val="22"/>
          <w:szCs w:val="22"/>
          <w:lang w:val="mk-MK"/>
        </w:rPr>
        <w:t xml:space="preserve"> на КП.бр.7083, дел 3, кои му служат на објектот за редовно користење и пристап во корист на Друштво за трговија и услуги ПОЛИГРАФСНАБ ДООЕЛ Скопје.</w:t>
      </w:r>
    </w:p>
    <w:p w:rsidR="0073310A" w:rsidRPr="00A01B03" w:rsidRDefault="0040056A" w:rsidP="007331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Продажбата ќе се одржи на ден 12</w:t>
      </w:r>
      <w:r w:rsidR="0073310A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mk-MK"/>
        </w:rPr>
        <w:t>08</w:t>
      </w:r>
      <w:r w:rsidR="0073310A">
        <w:rPr>
          <w:rFonts w:ascii="Arial" w:hAnsi="Arial" w:cs="Arial"/>
          <w:sz w:val="22"/>
          <w:szCs w:val="22"/>
          <w:lang w:val="ru-RU"/>
        </w:rPr>
        <w:t>.2019</w:t>
      </w:r>
      <w:r w:rsidR="0073310A" w:rsidRPr="00A01B03">
        <w:rPr>
          <w:rFonts w:ascii="Arial" w:hAnsi="Arial" w:cs="Arial"/>
          <w:sz w:val="22"/>
          <w:szCs w:val="22"/>
          <w:lang w:val="ru-RU"/>
        </w:rPr>
        <w:t xml:space="preserve"> </w:t>
      </w:r>
      <w:r w:rsidR="0073310A" w:rsidRPr="00A01B03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="0073310A" w:rsidRPr="00A01B03">
        <w:rPr>
          <w:rFonts w:ascii="Arial" w:hAnsi="Arial" w:cs="Arial"/>
          <w:sz w:val="22"/>
          <w:szCs w:val="22"/>
          <w:lang w:val="ru-RU"/>
        </w:rPr>
        <w:t>1</w:t>
      </w:r>
      <w:r w:rsidR="0073310A">
        <w:rPr>
          <w:rFonts w:ascii="Arial" w:hAnsi="Arial" w:cs="Arial"/>
          <w:sz w:val="22"/>
          <w:szCs w:val="22"/>
          <w:lang w:val="mk-MK"/>
        </w:rPr>
        <w:t>1</w:t>
      </w:r>
      <w:r w:rsidR="0073310A" w:rsidRPr="00A01B03">
        <w:rPr>
          <w:rFonts w:ascii="Arial" w:hAnsi="Arial" w:cs="Arial"/>
          <w:sz w:val="22"/>
          <w:szCs w:val="22"/>
          <w:lang w:val="ru-RU"/>
        </w:rPr>
        <w:t xml:space="preserve">:00 </w:t>
      </w:r>
      <w:r w:rsidR="0073310A" w:rsidRPr="00A01B03">
        <w:rPr>
          <w:rFonts w:ascii="Arial" w:hAnsi="Arial" w:cs="Arial"/>
          <w:sz w:val="22"/>
          <w:szCs w:val="22"/>
          <w:lang w:val="mk-MK"/>
        </w:rPr>
        <w:t>часот во просториите на Извршител Снежана Андреевска на адреса бул. Кузман Јосифовски Питу бр.28/5-11 во Скопје.</w:t>
      </w:r>
    </w:p>
    <w:p w:rsidR="0073310A" w:rsidRPr="00A01B03" w:rsidRDefault="0073310A" w:rsidP="007331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01B03">
        <w:rPr>
          <w:rFonts w:ascii="Arial" w:hAnsi="Arial" w:cs="Arial"/>
          <w:sz w:val="22"/>
          <w:szCs w:val="22"/>
          <w:lang w:val="mk-MK"/>
        </w:rPr>
        <w:t xml:space="preserve"> Почетната вредност на недвижностите е утврдена со заклучок на извршителот </w:t>
      </w:r>
      <w:r w:rsidRPr="00A01B03">
        <w:rPr>
          <w:rFonts w:ascii="Arial" w:hAnsi="Arial" w:cs="Arial"/>
          <w:sz w:val="22"/>
          <w:szCs w:val="22"/>
          <w:lang w:val="ru-RU"/>
        </w:rPr>
        <w:t xml:space="preserve">од </w:t>
      </w:r>
      <w:r w:rsidRPr="00A01B03">
        <w:rPr>
          <w:rFonts w:ascii="Arial" w:hAnsi="Arial" w:cs="Arial"/>
          <w:sz w:val="22"/>
          <w:szCs w:val="22"/>
          <w:lang w:val="en-US"/>
        </w:rPr>
        <w:t>13.</w:t>
      </w:r>
      <w:r w:rsidRPr="00A01B03">
        <w:rPr>
          <w:rFonts w:ascii="Arial" w:hAnsi="Arial" w:cs="Arial"/>
          <w:sz w:val="22"/>
          <w:szCs w:val="22"/>
          <w:lang w:val="mk-MK"/>
        </w:rPr>
        <w:t>1</w:t>
      </w:r>
      <w:r w:rsidRPr="00A01B03">
        <w:rPr>
          <w:rFonts w:ascii="Arial" w:hAnsi="Arial" w:cs="Arial"/>
          <w:sz w:val="22"/>
          <w:szCs w:val="22"/>
          <w:lang w:val="en-US"/>
        </w:rPr>
        <w:t>1.2018</w:t>
      </w:r>
      <w:r w:rsidRPr="00A01B03">
        <w:rPr>
          <w:rFonts w:ascii="Arial" w:hAnsi="Arial" w:cs="Arial"/>
          <w:sz w:val="22"/>
          <w:szCs w:val="22"/>
          <w:lang w:val="ru-RU"/>
        </w:rPr>
        <w:t xml:space="preserve"> година</w:t>
      </w:r>
      <w:r w:rsidRPr="00A01B03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а по предлог на доверителот, согласно член 185 став 4 од Законот за извршување, се определени за третата продажба под кои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 недвижностите не можат да се продадат на </w:t>
      </w:r>
      <w:r>
        <w:rPr>
          <w:rFonts w:ascii="Arial" w:hAnsi="Arial" w:cs="Arial"/>
          <w:sz w:val="22"/>
          <w:szCs w:val="22"/>
          <w:lang w:val="mk-MK"/>
        </w:rPr>
        <w:t xml:space="preserve">третото </w:t>
      </w:r>
      <w:r w:rsidRPr="00A01B03">
        <w:rPr>
          <w:rFonts w:ascii="Arial" w:hAnsi="Arial" w:cs="Arial"/>
          <w:sz w:val="22"/>
          <w:szCs w:val="22"/>
          <w:lang w:val="mk-MK"/>
        </w:rPr>
        <w:t>усно јавно наддавање.</w:t>
      </w:r>
    </w:p>
    <w:p w:rsidR="0073310A" w:rsidRPr="00A01B03" w:rsidRDefault="0073310A" w:rsidP="0073310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01B03">
        <w:rPr>
          <w:rFonts w:ascii="Arial" w:hAnsi="Arial" w:cs="Arial"/>
          <w:sz w:val="22"/>
          <w:szCs w:val="22"/>
          <w:lang w:val="mk-MK"/>
        </w:rPr>
        <w:t xml:space="preserve"> Недвижностите се оптоварени со следните товари и службености: </w:t>
      </w:r>
      <w:r w:rsidRPr="00A01B03">
        <w:rPr>
          <w:rFonts w:ascii="Arial" w:hAnsi="Arial" w:cs="Arial"/>
          <w:sz w:val="22"/>
          <w:szCs w:val="22"/>
          <w:lang w:val="ru-RU"/>
        </w:rPr>
        <w:t xml:space="preserve">Хипотека во корист на </w:t>
      </w:r>
      <w:r w:rsidRPr="00A01B03">
        <w:rPr>
          <w:rFonts w:ascii="Arial" w:hAnsi="Arial" w:cs="Arial"/>
          <w:bCs/>
          <w:sz w:val="22"/>
          <w:szCs w:val="22"/>
          <w:lang w:val="mk-MK"/>
        </w:rPr>
        <w:t>Стопанска Банка</w:t>
      </w:r>
      <w:r w:rsidRPr="00A01B03">
        <w:rPr>
          <w:rFonts w:ascii="Arial" w:hAnsi="Arial" w:cs="Arial"/>
          <w:bCs/>
          <w:sz w:val="22"/>
          <w:szCs w:val="22"/>
        </w:rPr>
        <w:t xml:space="preserve"> АД Скопје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 </w:t>
      </w:r>
      <w:r w:rsidRPr="00A01B03">
        <w:rPr>
          <w:rFonts w:ascii="Arial" w:hAnsi="Arial" w:cs="Arial"/>
          <w:sz w:val="22"/>
          <w:szCs w:val="22"/>
          <w:lang w:val="ru-RU"/>
        </w:rPr>
        <w:t>и Налози за извршување.</w:t>
      </w:r>
    </w:p>
    <w:p w:rsidR="0073310A" w:rsidRDefault="0073310A" w:rsidP="007331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01B03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01B03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A01B03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3310A" w:rsidRPr="0094489C" w:rsidRDefault="0073310A" w:rsidP="007331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4489C">
        <w:rPr>
          <w:rFonts w:ascii="Arial" w:hAnsi="Arial" w:cs="Arial"/>
          <w:sz w:val="22"/>
          <w:szCs w:val="22"/>
          <w:lang w:val="mk-MK"/>
        </w:rPr>
        <w:t>НАПОМЕНА: Во недвижниот имот се наоѓаат подвижни предмети – опрема машини со строго определена намена за вршење на дејноста која се обавува во недвижноста кои се пр</w:t>
      </w:r>
      <w:r w:rsidR="0040056A">
        <w:rPr>
          <w:rFonts w:ascii="Arial" w:hAnsi="Arial" w:cs="Arial"/>
          <w:sz w:val="22"/>
          <w:szCs w:val="22"/>
          <w:lang w:val="mk-MK"/>
        </w:rPr>
        <w:t>едмет на продажба во И.бр.873/19</w:t>
      </w:r>
      <w:r w:rsidRPr="0094489C">
        <w:rPr>
          <w:rFonts w:ascii="Arial" w:hAnsi="Arial" w:cs="Arial"/>
          <w:sz w:val="22"/>
          <w:szCs w:val="22"/>
          <w:lang w:val="mk-MK"/>
        </w:rPr>
        <w:t xml:space="preserve"> кај извршител Снежана Андревска од</w:t>
      </w:r>
      <w:r w:rsidR="0040056A">
        <w:rPr>
          <w:rFonts w:ascii="Arial" w:hAnsi="Arial" w:cs="Arial"/>
          <w:sz w:val="22"/>
          <w:szCs w:val="22"/>
          <w:lang w:val="mk-MK"/>
        </w:rPr>
        <w:t xml:space="preserve"> Скопје закажана за ден 12.08</w:t>
      </w:r>
      <w:r w:rsidRPr="0094489C">
        <w:rPr>
          <w:rFonts w:ascii="Arial" w:hAnsi="Arial" w:cs="Arial"/>
          <w:sz w:val="22"/>
          <w:szCs w:val="22"/>
          <w:lang w:val="mk-MK"/>
        </w:rPr>
        <w:t>.2019 во 12:00 часот поради што што продажбата на имотот е условена со купување на предметите кои се наоѓаат во неа.</w:t>
      </w:r>
    </w:p>
    <w:p w:rsidR="0073310A" w:rsidRPr="00A01B03" w:rsidRDefault="0073310A" w:rsidP="007331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01B03">
        <w:rPr>
          <w:rFonts w:ascii="Arial" w:hAnsi="Arial" w:cs="Arial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од утврдената вредност на секоја од недвижностите.</w:t>
      </w:r>
    </w:p>
    <w:p w:rsidR="0073310A" w:rsidRPr="00A01B03" w:rsidRDefault="0073310A" w:rsidP="0073310A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A01B03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на извршителот Снежана Андреевска со бр.</w:t>
      </w:r>
      <w:r w:rsidRPr="00A01B03">
        <w:rPr>
          <w:rFonts w:ascii="Arial" w:hAnsi="Arial" w:cs="Arial"/>
          <w:sz w:val="22"/>
          <w:szCs w:val="22"/>
          <w:lang w:val="ru-RU"/>
        </w:rPr>
        <w:t xml:space="preserve"> </w:t>
      </w:r>
      <w:r w:rsidRPr="00A01B03">
        <w:rPr>
          <w:rFonts w:ascii="Arial" w:hAnsi="Arial" w:cs="Arial"/>
          <w:color w:val="000000"/>
          <w:sz w:val="22"/>
          <w:szCs w:val="22"/>
          <w:lang w:val="en-US"/>
        </w:rPr>
        <w:t>210065586400209</w:t>
      </w:r>
      <w:r w:rsidRPr="00A01B03">
        <w:rPr>
          <w:rFonts w:ascii="Arial" w:hAnsi="Arial" w:cs="Arial"/>
          <w:sz w:val="22"/>
          <w:szCs w:val="22"/>
          <w:lang w:val="en-US"/>
        </w:rPr>
        <w:t xml:space="preserve"> 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A01B03">
        <w:rPr>
          <w:rFonts w:ascii="Arial" w:hAnsi="Arial" w:cs="Arial"/>
          <w:color w:val="000000"/>
          <w:sz w:val="22"/>
          <w:szCs w:val="22"/>
          <w:lang w:val="en-US"/>
        </w:rPr>
        <w:t>НЛБ Банка АД Скопје</w:t>
      </w:r>
      <w:r w:rsidRPr="00A01B03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A01B03">
        <w:rPr>
          <w:rFonts w:ascii="Arial" w:hAnsi="Arial" w:cs="Arial"/>
          <w:color w:val="000000"/>
          <w:sz w:val="22"/>
          <w:szCs w:val="22"/>
          <w:lang w:val="en-US"/>
        </w:rPr>
        <w:t>МК5032010500238</w:t>
      </w:r>
      <w:r w:rsidRPr="00A01B03">
        <w:rPr>
          <w:rFonts w:ascii="Arial" w:hAnsi="Arial" w:cs="Arial"/>
          <w:sz w:val="22"/>
          <w:szCs w:val="22"/>
          <w:lang w:val="en-US"/>
        </w:rPr>
        <w:t>.</w:t>
      </w:r>
    </w:p>
    <w:p w:rsidR="0073310A" w:rsidRPr="00A01B03" w:rsidRDefault="0073310A" w:rsidP="007331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01B03">
        <w:rPr>
          <w:rFonts w:ascii="Arial" w:hAnsi="Arial" w:cs="Arial"/>
          <w:sz w:val="22"/>
          <w:szCs w:val="22"/>
          <w:lang w:val="mk-MK"/>
        </w:rPr>
        <w:lastRenderedPageBreak/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73310A" w:rsidRPr="00A01B03" w:rsidRDefault="0073310A" w:rsidP="007331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01B03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3310A" w:rsidRPr="00A01B03" w:rsidRDefault="0073310A" w:rsidP="007331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01B03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01B03">
        <w:rPr>
          <w:rFonts w:ascii="Arial" w:hAnsi="Arial" w:cs="Arial"/>
          <w:sz w:val="22"/>
          <w:szCs w:val="22"/>
          <w:lang w:val="ru-RU"/>
        </w:rPr>
        <w:t xml:space="preserve">15 </w:t>
      </w:r>
      <w:r w:rsidRPr="00A01B03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3310A" w:rsidRPr="00A01B03" w:rsidRDefault="0073310A" w:rsidP="007331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01B03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Pr="00A01B03">
        <w:rPr>
          <w:rFonts w:ascii="Arial" w:hAnsi="Arial" w:cs="Arial"/>
          <w:sz w:val="22"/>
          <w:szCs w:val="22"/>
          <w:lang w:val="ru-RU"/>
        </w:rPr>
        <w:t>– дневен весник Нова Македонија и електронски на веб страницата на Комората</w:t>
      </w:r>
      <w:r w:rsidRPr="00A01B03">
        <w:rPr>
          <w:rFonts w:ascii="Arial" w:hAnsi="Arial" w:cs="Arial"/>
          <w:sz w:val="22"/>
          <w:szCs w:val="22"/>
          <w:lang w:val="mk-MK"/>
        </w:rPr>
        <w:t>.</w:t>
      </w:r>
    </w:p>
    <w:p w:rsidR="0073310A" w:rsidRPr="00A01B03" w:rsidRDefault="0073310A" w:rsidP="007331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01B03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3310A" w:rsidRPr="00A01B03" w:rsidRDefault="0073310A" w:rsidP="0073310A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73310A" w:rsidRPr="00A01B03" w:rsidRDefault="0073310A" w:rsidP="0073310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01B03">
        <w:rPr>
          <w:rFonts w:ascii="Arial" w:hAnsi="Arial" w:cs="Arial"/>
          <w:sz w:val="22"/>
          <w:szCs w:val="22"/>
          <w:lang w:val="mk-MK"/>
        </w:rPr>
        <w:tab/>
      </w:r>
      <w:r w:rsidRPr="00A01B03">
        <w:rPr>
          <w:rFonts w:ascii="Arial" w:hAnsi="Arial" w:cs="Arial"/>
          <w:sz w:val="22"/>
          <w:szCs w:val="22"/>
          <w:lang w:val="mk-MK"/>
        </w:rPr>
        <w:tab/>
      </w:r>
      <w:r w:rsidRPr="00A01B03">
        <w:rPr>
          <w:rFonts w:ascii="Arial" w:hAnsi="Arial" w:cs="Arial"/>
          <w:sz w:val="22"/>
          <w:szCs w:val="22"/>
          <w:lang w:val="mk-MK"/>
        </w:rPr>
        <w:tab/>
      </w:r>
      <w:r w:rsidRPr="00A01B03">
        <w:rPr>
          <w:rFonts w:ascii="Arial" w:hAnsi="Arial" w:cs="Arial"/>
          <w:sz w:val="22"/>
          <w:szCs w:val="22"/>
          <w:lang w:val="mk-MK"/>
        </w:rPr>
        <w:tab/>
      </w:r>
      <w:r w:rsidRPr="00A01B03">
        <w:rPr>
          <w:rFonts w:ascii="Arial" w:hAnsi="Arial" w:cs="Arial"/>
          <w:sz w:val="22"/>
          <w:szCs w:val="22"/>
          <w:lang w:val="mk-MK"/>
        </w:rPr>
        <w:tab/>
      </w:r>
      <w:r w:rsidRPr="00A01B03">
        <w:rPr>
          <w:rFonts w:ascii="Arial" w:hAnsi="Arial" w:cs="Arial"/>
          <w:sz w:val="22"/>
          <w:szCs w:val="22"/>
          <w:lang w:val="mk-MK"/>
        </w:rPr>
        <w:tab/>
      </w:r>
      <w:r w:rsidRPr="00A01B03">
        <w:rPr>
          <w:rFonts w:ascii="Arial" w:hAnsi="Arial" w:cs="Arial"/>
          <w:sz w:val="22"/>
          <w:szCs w:val="22"/>
          <w:lang w:val="mk-MK"/>
        </w:rPr>
        <w:tab/>
      </w:r>
      <w:r w:rsidRPr="00A01B03">
        <w:rPr>
          <w:rFonts w:ascii="Arial" w:hAnsi="Arial" w:cs="Arial"/>
          <w:sz w:val="22"/>
          <w:szCs w:val="22"/>
          <w:lang w:val="mk-MK"/>
        </w:rPr>
        <w:tab/>
        <w:t xml:space="preserve">   </w:t>
      </w:r>
      <w:r w:rsidRPr="00A01B03">
        <w:rPr>
          <w:rFonts w:ascii="Arial" w:hAnsi="Arial" w:cs="Arial"/>
          <w:sz w:val="22"/>
          <w:szCs w:val="22"/>
        </w:rPr>
        <w:t xml:space="preserve">            </w:t>
      </w:r>
      <w:r w:rsidR="0040056A">
        <w:rPr>
          <w:rFonts w:ascii="Arial" w:hAnsi="Arial" w:cs="Arial"/>
          <w:sz w:val="22"/>
          <w:szCs w:val="22"/>
          <w:lang w:val="mk-MK"/>
        </w:rPr>
        <w:t xml:space="preserve"> </w:t>
      </w:r>
      <w:r w:rsidRPr="00A01B03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73310A" w:rsidRPr="00A01B03" w:rsidTr="0073310A">
        <w:tc>
          <w:tcPr>
            <w:tcW w:w="5377" w:type="dxa"/>
          </w:tcPr>
          <w:p w:rsidR="0073310A" w:rsidRPr="00A01B03" w:rsidRDefault="0073310A" w:rsidP="0073310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3310A" w:rsidRPr="00A01B03" w:rsidRDefault="0073310A" w:rsidP="0073310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01B03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Снежана Андреевска</w:t>
            </w:r>
          </w:p>
        </w:tc>
      </w:tr>
    </w:tbl>
    <w:p w:rsidR="0073310A" w:rsidRDefault="0073310A" w:rsidP="0073310A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3310A" w:rsidRDefault="0073310A" w:rsidP="0073310A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3310A" w:rsidRDefault="0073310A" w:rsidP="0073310A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3310A" w:rsidRPr="00A01B03" w:rsidRDefault="0073310A" w:rsidP="0073310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01B03">
        <w:rPr>
          <w:rFonts w:ascii="Arial" w:hAnsi="Arial" w:cs="Arial"/>
          <w:sz w:val="22"/>
          <w:szCs w:val="22"/>
          <w:lang w:val="mk-MK"/>
        </w:rPr>
        <w:t xml:space="preserve">              </w:t>
      </w:r>
      <w:r w:rsidRPr="00A01B03">
        <w:rPr>
          <w:rFonts w:ascii="Arial" w:hAnsi="Arial" w:cs="Arial"/>
          <w:sz w:val="22"/>
          <w:szCs w:val="22"/>
          <w:lang w:val="mk-MK"/>
        </w:rPr>
        <w:tab/>
      </w:r>
      <w:r w:rsidRPr="00A01B03">
        <w:rPr>
          <w:rFonts w:ascii="Arial" w:hAnsi="Arial" w:cs="Arial"/>
          <w:sz w:val="22"/>
          <w:szCs w:val="22"/>
          <w:lang w:val="mk-MK"/>
        </w:rPr>
        <w:tab/>
      </w:r>
      <w:r w:rsidRPr="00A01B03">
        <w:rPr>
          <w:rFonts w:ascii="Arial" w:hAnsi="Arial" w:cs="Arial"/>
          <w:sz w:val="22"/>
          <w:szCs w:val="22"/>
          <w:lang w:val="mk-MK"/>
        </w:rPr>
        <w:tab/>
      </w:r>
      <w:r w:rsidRPr="00A01B03">
        <w:rPr>
          <w:rFonts w:ascii="Arial" w:hAnsi="Arial" w:cs="Arial"/>
          <w:sz w:val="22"/>
          <w:szCs w:val="22"/>
          <w:lang w:val="mk-MK"/>
        </w:rPr>
        <w:tab/>
      </w:r>
      <w:r w:rsidRPr="00A01B03">
        <w:rPr>
          <w:rFonts w:ascii="Arial" w:hAnsi="Arial" w:cs="Arial"/>
          <w:sz w:val="22"/>
          <w:szCs w:val="22"/>
          <w:lang w:val="mk-MK"/>
        </w:rPr>
        <w:tab/>
      </w:r>
      <w:r w:rsidRPr="00A01B03">
        <w:rPr>
          <w:rFonts w:ascii="Arial" w:hAnsi="Arial" w:cs="Arial"/>
          <w:sz w:val="22"/>
          <w:szCs w:val="22"/>
          <w:lang w:val="mk-MK"/>
        </w:rPr>
        <w:tab/>
      </w:r>
      <w:r w:rsidRPr="00A01B03">
        <w:rPr>
          <w:rFonts w:ascii="Arial" w:hAnsi="Arial" w:cs="Arial"/>
          <w:sz w:val="22"/>
          <w:szCs w:val="22"/>
          <w:lang w:val="mk-MK"/>
        </w:rPr>
        <w:tab/>
        <w:t xml:space="preserve">        </w:t>
      </w:r>
    </w:p>
    <w:p w:rsidR="0073310A" w:rsidRPr="00A01B03" w:rsidRDefault="0073310A" w:rsidP="0073310A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A01B03">
        <w:rPr>
          <w:rFonts w:ascii="Arial" w:hAnsi="Arial" w:cs="Arial"/>
          <w:sz w:val="22"/>
          <w:szCs w:val="22"/>
          <w:lang w:val="mk-MK"/>
        </w:rPr>
        <w:t>Д.-на:-должник/заложен должник</w:t>
      </w:r>
    </w:p>
    <w:p w:rsidR="0073310A" w:rsidRPr="00A01B03" w:rsidRDefault="0073310A" w:rsidP="0073310A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A01B03">
        <w:rPr>
          <w:rFonts w:ascii="Arial" w:hAnsi="Arial" w:cs="Arial"/>
          <w:sz w:val="22"/>
          <w:szCs w:val="22"/>
          <w:lang w:val="mk-MK"/>
        </w:rPr>
        <w:t xml:space="preserve">         -заложен доверител</w:t>
      </w:r>
    </w:p>
    <w:p w:rsidR="0073310A" w:rsidRPr="00A01B03" w:rsidRDefault="0073310A" w:rsidP="0073310A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-извршители</w:t>
      </w:r>
    </w:p>
    <w:p w:rsidR="0073310A" w:rsidRPr="00A01B03" w:rsidRDefault="0073310A" w:rsidP="0073310A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A01B03">
        <w:rPr>
          <w:rFonts w:ascii="Arial" w:hAnsi="Arial" w:cs="Arial"/>
          <w:sz w:val="22"/>
          <w:szCs w:val="22"/>
          <w:lang w:val="mk-MK"/>
        </w:rPr>
        <w:t xml:space="preserve">         -Град Скопје</w:t>
      </w:r>
    </w:p>
    <w:p w:rsidR="0073310A" w:rsidRDefault="0073310A" w:rsidP="0073310A">
      <w:pPr>
        <w:pStyle w:val="BodyText"/>
        <w:rPr>
          <w:rFonts w:ascii="Arial" w:hAnsi="Arial" w:cs="Arial"/>
          <w:sz w:val="22"/>
          <w:szCs w:val="22"/>
        </w:rPr>
      </w:pPr>
      <w:r w:rsidRPr="00A01B03">
        <w:rPr>
          <w:rFonts w:ascii="Arial" w:hAnsi="Arial" w:cs="Arial"/>
          <w:sz w:val="22"/>
          <w:szCs w:val="22"/>
          <w:lang w:val="mk-MK"/>
        </w:rPr>
        <w:t xml:space="preserve">         -МФ-УЈП - Регионална дирекција Скопје</w:t>
      </w:r>
    </w:p>
    <w:p w:rsidR="00793375" w:rsidRDefault="00793375" w:rsidP="0073310A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       -</w:t>
      </w:r>
      <w:r>
        <w:rPr>
          <w:rFonts w:ascii="Arial" w:hAnsi="Arial" w:cs="Arial"/>
          <w:sz w:val="22"/>
          <w:szCs w:val="22"/>
          <w:lang w:val="mk-MK"/>
        </w:rPr>
        <w:t>Генерален секретаријат при Влада на РСМ</w:t>
      </w:r>
    </w:p>
    <w:p w:rsidR="008218FE" w:rsidRPr="00793375" w:rsidRDefault="008218FE" w:rsidP="0073310A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-ПОЛИГРАФСНАБ ДООЕЛ Скопје</w:t>
      </w:r>
    </w:p>
    <w:p w:rsidR="0073310A" w:rsidRPr="001A6DFB" w:rsidRDefault="0073310A" w:rsidP="0073310A">
      <w:pPr>
        <w:pStyle w:val="BodyText"/>
        <w:rPr>
          <w:rFonts w:ascii="Arial" w:hAnsi="Arial" w:cs="Arial"/>
          <w:sz w:val="23"/>
          <w:szCs w:val="23"/>
          <w:lang w:val="mk-MK"/>
        </w:rPr>
      </w:pPr>
    </w:p>
    <w:p w:rsidR="0073310A" w:rsidRDefault="0073310A" w:rsidP="0073310A">
      <w:pPr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AC774B" w:rsidRDefault="0073310A" w:rsidP="0040056A">
      <w:pPr>
        <w:jc w:val="both"/>
        <w:rPr>
          <w:rFonts w:ascii="Arial" w:hAnsi="Arial" w:cs="Arial"/>
          <w:lang w:val="mk-MK"/>
        </w:rPr>
      </w:pPr>
      <w:r w:rsidRPr="004B1634">
        <w:rPr>
          <w:rFonts w:ascii="Arial" w:hAnsi="Arial" w:cs="Arial"/>
          <w:b/>
          <w:sz w:val="20"/>
          <w:szCs w:val="20"/>
          <w:lang w:val="mk-MK"/>
        </w:rPr>
        <w:t>Правна поука</w:t>
      </w:r>
      <w:r w:rsidRPr="004B1634">
        <w:rPr>
          <w:rFonts w:ascii="Arial" w:hAnsi="Arial" w:cs="Arial"/>
          <w:sz w:val="20"/>
          <w:szCs w:val="20"/>
          <w:lang w:val="mk-MK"/>
        </w:rPr>
        <w:t>: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  <w:r w:rsidRPr="001A6DFB">
        <w:rPr>
          <w:rFonts w:ascii="Arial" w:hAnsi="Arial" w:cs="Arial"/>
          <w:sz w:val="23"/>
          <w:szCs w:val="23"/>
          <w:lang w:val="mk-MK"/>
        </w:rPr>
        <w:t xml:space="preserve">   </w:t>
      </w: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13"/>
    <w:rsid w:val="0015082C"/>
    <w:rsid w:val="00162356"/>
    <w:rsid w:val="00285A4E"/>
    <w:rsid w:val="002D6E87"/>
    <w:rsid w:val="00334708"/>
    <w:rsid w:val="003711E6"/>
    <w:rsid w:val="003F4FE9"/>
    <w:rsid w:val="0040056A"/>
    <w:rsid w:val="00486F4B"/>
    <w:rsid w:val="004C36CD"/>
    <w:rsid w:val="00511AC5"/>
    <w:rsid w:val="00515531"/>
    <w:rsid w:val="005B06D5"/>
    <w:rsid w:val="005E2113"/>
    <w:rsid w:val="005E2B25"/>
    <w:rsid w:val="005F28DD"/>
    <w:rsid w:val="00606449"/>
    <w:rsid w:val="00611119"/>
    <w:rsid w:val="0062796F"/>
    <w:rsid w:val="006808FC"/>
    <w:rsid w:val="006971FC"/>
    <w:rsid w:val="006D594B"/>
    <w:rsid w:val="00727E4C"/>
    <w:rsid w:val="0073310A"/>
    <w:rsid w:val="00761A35"/>
    <w:rsid w:val="00773850"/>
    <w:rsid w:val="00793375"/>
    <w:rsid w:val="007A2159"/>
    <w:rsid w:val="007B46B2"/>
    <w:rsid w:val="0081145C"/>
    <w:rsid w:val="008218FE"/>
    <w:rsid w:val="00843B8B"/>
    <w:rsid w:val="008C7246"/>
    <w:rsid w:val="008C7726"/>
    <w:rsid w:val="00905C7E"/>
    <w:rsid w:val="009576E7"/>
    <w:rsid w:val="00A1680D"/>
    <w:rsid w:val="00A33E8F"/>
    <w:rsid w:val="00A36AF4"/>
    <w:rsid w:val="00A66F28"/>
    <w:rsid w:val="00A95AB6"/>
    <w:rsid w:val="00AA634A"/>
    <w:rsid w:val="00AC774B"/>
    <w:rsid w:val="00AF6DA8"/>
    <w:rsid w:val="00BF4AB8"/>
    <w:rsid w:val="00C557C5"/>
    <w:rsid w:val="00D07FD4"/>
    <w:rsid w:val="00D319A6"/>
    <w:rsid w:val="00DE5FF1"/>
    <w:rsid w:val="00E81523"/>
    <w:rsid w:val="00EA652F"/>
    <w:rsid w:val="00FA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трета усна јавна продажба_25.07.2019_211</Template>
  <TotalTime>0</TotalTime>
  <Pages>3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2019-07-25T10:10:00Z</cp:lastPrinted>
  <dcterms:created xsi:type="dcterms:W3CDTF">2019-07-25T11:35:00Z</dcterms:created>
  <dcterms:modified xsi:type="dcterms:W3CDTF">2019-07-25T11:35:00Z</dcterms:modified>
</cp:coreProperties>
</file>