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BF2651" w:rsidTr="002A0FB0">
        <w:tc>
          <w:tcPr>
            <w:tcW w:w="6008" w:type="dxa"/>
            <w:hideMark/>
          </w:tcPr>
          <w:p w:rsidR="00BF2651" w:rsidRPr="001D1202" w:rsidRDefault="00BF2651" w:rsidP="00BF2651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BF2651" w:rsidRPr="001D1202" w:rsidRDefault="00BF2651" w:rsidP="00BF265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F2651" w:rsidRPr="001D1202" w:rsidRDefault="00BF2651" w:rsidP="00BF265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BF2651" w:rsidRPr="001D1202" w:rsidRDefault="00BF2651" w:rsidP="00BF265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BF2651" w:rsidTr="002A0FB0">
        <w:tc>
          <w:tcPr>
            <w:tcW w:w="6008" w:type="dxa"/>
            <w:hideMark/>
          </w:tcPr>
          <w:p w:rsidR="00BF2651" w:rsidRDefault="00BF2651" w:rsidP="00BF2651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BF2651" w:rsidRDefault="00BF2651" w:rsidP="00BF265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F2651" w:rsidRDefault="00BF2651" w:rsidP="00BF265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BF2651" w:rsidRPr="001D1202" w:rsidRDefault="00BF2651" w:rsidP="00BF265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BF2651" w:rsidTr="002A0FB0">
        <w:tc>
          <w:tcPr>
            <w:tcW w:w="6008" w:type="dxa"/>
            <w:hideMark/>
          </w:tcPr>
          <w:p w:rsidR="00BF2651" w:rsidRDefault="00BF2651" w:rsidP="00BF2651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EB10F8">
              <w:rPr>
                <w:rFonts w:ascii="Arial" w:hAnsi="Arial" w:cs="Arial"/>
                <w:b/>
                <w:lang w:val="ru-RU"/>
              </w:rPr>
              <w:t>Анѓелка Ефкоска</w:t>
            </w:r>
          </w:p>
        </w:tc>
        <w:tc>
          <w:tcPr>
            <w:tcW w:w="549" w:type="dxa"/>
          </w:tcPr>
          <w:p w:rsidR="00BF2651" w:rsidRDefault="00BF2651" w:rsidP="00BF265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F2651" w:rsidRDefault="00BF2651" w:rsidP="00BF265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BF2651" w:rsidRDefault="00BF2651" w:rsidP="00BF265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BF2651" w:rsidTr="002A0FB0">
        <w:tc>
          <w:tcPr>
            <w:tcW w:w="6008" w:type="dxa"/>
            <w:hideMark/>
          </w:tcPr>
          <w:p w:rsidR="00BF2651" w:rsidRPr="001D1202" w:rsidRDefault="00BF2651" w:rsidP="00BF2651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BF2651" w:rsidRDefault="00BF2651" w:rsidP="00BF265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F2651" w:rsidRDefault="00BF2651" w:rsidP="00BF265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BF2651" w:rsidRDefault="00BF2651" w:rsidP="00BF265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BF2651" w:rsidTr="002A0FB0">
        <w:tc>
          <w:tcPr>
            <w:tcW w:w="6008" w:type="dxa"/>
            <w:hideMark/>
          </w:tcPr>
          <w:p w:rsidR="00BF2651" w:rsidRDefault="00BF2651" w:rsidP="00BF2651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EB10F8">
              <w:rPr>
                <w:rFonts w:ascii="Arial" w:hAnsi="Arial" w:cs="Arial"/>
                <w:b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BF2651" w:rsidRDefault="00BF2651" w:rsidP="00BF265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F2651" w:rsidRDefault="00BF2651" w:rsidP="00BF265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BF2651" w:rsidRDefault="00BF2651" w:rsidP="00BF265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Pr="00EB10F8">
              <w:rPr>
                <w:rFonts w:ascii="Arial" w:hAnsi="Arial" w:cs="Arial"/>
                <w:b/>
                <w:lang w:val="ru-RU"/>
              </w:rPr>
              <w:t>502/20</w:t>
            </w:r>
          </w:p>
        </w:tc>
      </w:tr>
      <w:tr w:rsidR="00BF2651" w:rsidTr="002A0FB0">
        <w:tc>
          <w:tcPr>
            <w:tcW w:w="6008" w:type="dxa"/>
            <w:hideMark/>
          </w:tcPr>
          <w:p w:rsidR="00BF2651" w:rsidRDefault="00BF2651" w:rsidP="00BF2651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EB10F8">
              <w:rPr>
                <w:rFonts w:ascii="Arial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BF2651" w:rsidRDefault="00BF2651" w:rsidP="00BF265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F2651" w:rsidRDefault="00BF2651" w:rsidP="00BF265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BF2651" w:rsidRDefault="00BF2651" w:rsidP="00BF265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BF2651" w:rsidTr="002A0FB0">
        <w:tc>
          <w:tcPr>
            <w:tcW w:w="6008" w:type="dxa"/>
            <w:hideMark/>
          </w:tcPr>
          <w:p w:rsidR="00BF2651" w:rsidRDefault="00BF2651" w:rsidP="00BF2651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EB10F8">
              <w:rPr>
                <w:rFonts w:ascii="Arial" w:hAnsi="Arial" w:cs="Arial"/>
                <w:b/>
                <w:lang w:val="ru-RU"/>
              </w:rPr>
              <w:t>ул. Максим Горки бр.8а/1</w:t>
            </w:r>
          </w:p>
        </w:tc>
        <w:tc>
          <w:tcPr>
            <w:tcW w:w="549" w:type="dxa"/>
          </w:tcPr>
          <w:p w:rsidR="00BF2651" w:rsidRDefault="00BF2651" w:rsidP="00BF265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F2651" w:rsidRDefault="00BF2651" w:rsidP="00BF265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BF2651" w:rsidRDefault="00BF2651" w:rsidP="00BF265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BF2651" w:rsidTr="002A0FB0">
        <w:tc>
          <w:tcPr>
            <w:tcW w:w="6008" w:type="dxa"/>
            <w:hideMark/>
          </w:tcPr>
          <w:p w:rsidR="00BF2651" w:rsidRDefault="00BF2651" w:rsidP="00BF2651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EB10F8">
              <w:rPr>
                <w:rFonts w:ascii="Arial" w:hAnsi="Arial" w:cs="Arial"/>
                <w:b/>
                <w:lang w:val="ru-RU"/>
              </w:rPr>
              <w:t>тел. 02 3213-473</w:t>
            </w:r>
          </w:p>
        </w:tc>
        <w:tc>
          <w:tcPr>
            <w:tcW w:w="549" w:type="dxa"/>
          </w:tcPr>
          <w:p w:rsidR="00BF2651" w:rsidRDefault="00BF2651" w:rsidP="00BF265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F2651" w:rsidRDefault="00BF2651" w:rsidP="00BF265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BF2651" w:rsidRDefault="00BF2651" w:rsidP="00BF265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BF2651" w:rsidTr="002A0FB0">
        <w:tc>
          <w:tcPr>
            <w:tcW w:w="6008" w:type="dxa"/>
            <w:hideMark/>
          </w:tcPr>
          <w:p w:rsidR="00BF2651" w:rsidRPr="001D1202" w:rsidRDefault="00BF2651" w:rsidP="00BF2651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BF2651" w:rsidRPr="001D1202" w:rsidRDefault="00BF2651" w:rsidP="00BF265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F2651" w:rsidRPr="001D1202" w:rsidRDefault="00BF2651" w:rsidP="00BF265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BF2651" w:rsidRPr="001D1202" w:rsidRDefault="00BF2651" w:rsidP="00BF2651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BF2651" w:rsidRPr="001A0101" w:rsidRDefault="00BF2651" w:rsidP="00BF2651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 w:rsidRPr="00EB10F8">
        <w:rPr>
          <w:rFonts w:ascii="Arial" w:hAnsi="Arial" w:cs="Arial"/>
          <w:b/>
          <w:bCs/>
          <w:color w:val="000000"/>
        </w:rPr>
        <w:t>Анѓелка Ефкоска</w:t>
      </w:r>
      <w:r>
        <w:rPr>
          <w:rFonts w:ascii="Arial" w:hAnsi="Arial" w:cs="Arial"/>
        </w:rPr>
        <w:t xml:space="preserve"> од </w:t>
      </w:r>
      <w:r w:rsidRPr="00EB10F8">
        <w:rPr>
          <w:rFonts w:ascii="Arial" w:hAnsi="Arial" w:cs="Arial"/>
          <w:b/>
          <w:bCs/>
          <w:color w:val="000000"/>
        </w:rPr>
        <w:t>Скопје</w:t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EB10F8">
        <w:rPr>
          <w:rFonts w:ascii="Arial" w:hAnsi="Arial" w:cs="Arial"/>
          <w:b/>
          <w:bCs/>
          <w:color w:val="000000"/>
        </w:rPr>
        <w:t>АЛЕКСАНДРА КАЛЕШКОВА</w:t>
      </w:r>
      <w:r>
        <w:rPr>
          <w:rFonts w:ascii="Arial" w:hAnsi="Arial" w:cs="Arial"/>
        </w:rPr>
        <w:t xml:space="preserve"> од </w:t>
      </w:r>
      <w:r w:rsidRPr="00EB10F8">
        <w:rPr>
          <w:rFonts w:ascii="Arial" w:hAnsi="Arial" w:cs="Arial"/>
          <w:color w:val="000000"/>
        </w:rPr>
        <w:t>Скопје</w:t>
      </w:r>
      <w:r>
        <w:rPr>
          <w:rFonts w:ascii="Arial" w:hAnsi="Arial" w:cs="Arial"/>
        </w:rPr>
        <w:t xml:space="preserve"> со живеалиште на</w:t>
      </w:r>
      <w:r w:rsidRPr="00A53C77">
        <w:rPr>
          <w:rFonts w:ascii="Arial" w:hAnsi="Arial" w:cs="Arial"/>
        </w:rPr>
        <w:t xml:space="preserve"> </w:t>
      </w:r>
      <w:r w:rsidRPr="00EB10F8">
        <w:rPr>
          <w:rFonts w:ascii="Arial" w:hAnsi="Arial" w:cs="Arial"/>
          <w:color w:val="000000"/>
        </w:rPr>
        <w:t>ул. Божидар Аџија бр.3/29</w:t>
      </w:r>
      <w:r>
        <w:rPr>
          <w:rFonts w:ascii="Arial" w:hAnsi="Arial" w:cs="Arial"/>
        </w:rPr>
        <w:t xml:space="preserve">, засновано на извршната исправа </w:t>
      </w:r>
      <w:r w:rsidRPr="00EB10F8">
        <w:rPr>
          <w:rFonts w:ascii="Arial" w:hAnsi="Arial" w:cs="Arial"/>
          <w:color w:val="000000"/>
        </w:rPr>
        <w:t>8аМАЛВП-193/20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</w:rPr>
        <w:t xml:space="preserve">од </w:t>
      </w:r>
      <w:r w:rsidRPr="00EB10F8">
        <w:rPr>
          <w:rFonts w:ascii="Arial" w:hAnsi="Arial" w:cs="Arial"/>
          <w:color w:val="000000"/>
        </w:rPr>
        <w:t>19.03.2020</w:t>
      </w:r>
      <w:r>
        <w:rPr>
          <w:rFonts w:ascii="Arial" w:hAnsi="Arial" w:cs="Arial"/>
        </w:rPr>
        <w:t xml:space="preserve"> на</w:t>
      </w:r>
      <w:r w:rsidRPr="00A53C77">
        <w:rPr>
          <w:rFonts w:ascii="Arial" w:hAnsi="Arial" w:cs="Arial"/>
        </w:rPr>
        <w:t xml:space="preserve"> </w:t>
      </w:r>
      <w:r w:rsidRPr="00EB10F8">
        <w:rPr>
          <w:rFonts w:ascii="Arial" w:hAnsi="Arial" w:cs="Arial"/>
          <w:color w:val="000000"/>
        </w:rPr>
        <w:t>Основен суд Скопје 2 Скопје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и ГЖ 1165/20 од 16.11.2020 на Апелациониот Суд Скопје против должникот </w:t>
      </w:r>
      <w:r w:rsidRPr="00EB10F8">
        <w:rPr>
          <w:rFonts w:ascii="Arial" w:hAnsi="Arial" w:cs="Arial"/>
          <w:b/>
          <w:bCs/>
          <w:color w:val="000000"/>
        </w:rPr>
        <w:t>Друштво за транспорт, трговија и услуги  ДЕКОС ИНЖЕНЕРИНГ ДОО Скопје</w:t>
      </w:r>
      <w:r>
        <w:rPr>
          <w:rFonts w:ascii="Arial" w:hAnsi="Arial" w:cs="Arial"/>
        </w:rPr>
        <w:t xml:space="preserve"> од </w:t>
      </w:r>
      <w:r w:rsidRPr="00EB10F8">
        <w:rPr>
          <w:rFonts w:ascii="Arial" w:hAnsi="Arial" w:cs="Arial"/>
          <w:color w:val="000000"/>
        </w:rPr>
        <w:t>Скопје</w:t>
      </w:r>
      <w:r>
        <w:rPr>
          <w:rFonts w:ascii="Arial" w:hAnsi="Arial" w:cs="Arial"/>
        </w:rPr>
        <w:t xml:space="preserve"> со седиште</w:t>
      </w:r>
      <w:r w:rsidRPr="001A01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A53C77">
        <w:rPr>
          <w:rFonts w:ascii="Arial" w:hAnsi="Arial" w:cs="Arial"/>
        </w:rPr>
        <w:t xml:space="preserve"> </w:t>
      </w:r>
      <w:r w:rsidRPr="00EB10F8">
        <w:rPr>
          <w:rFonts w:ascii="Arial" w:hAnsi="Arial" w:cs="Arial"/>
          <w:color w:val="000000"/>
        </w:rPr>
        <w:t>50та Дивизија бр. 7</w:t>
      </w:r>
      <w:r>
        <w:rPr>
          <w:rFonts w:ascii="Arial" w:hAnsi="Arial" w:cs="Arial"/>
        </w:rPr>
        <w:t xml:space="preserve">, за спроведување на извршување на ден </w:t>
      </w:r>
      <w:r>
        <w:rPr>
          <w:rFonts w:ascii="Arial" w:hAnsi="Arial" w:cs="Arial"/>
          <w:lang w:val="en-US"/>
        </w:rPr>
        <w:t>22.03.2021</w:t>
      </w:r>
      <w:r>
        <w:rPr>
          <w:rFonts w:ascii="Arial" w:hAnsi="Arial" w:cs="Arial"/>
        </w:rPr>
        <w:t xml:space="preserve"> година го донесува следниот:</w:t>
      </w:r>
    </w:p>
    <w:p w:rsidR="00BF2651" w:rsidRPr="00AC774B" w:rsidRDefault="00BF2651" w:rsidP="00BF2651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BF2651" w:rsidRPr="00905C7E" w:rsidRDefault="00BF2651" w:rsidP="00BF2651">
      <w:pPr>
        <w:spacing w:after="0"/>
        <w:jc w:val="center"/>
        <w:rPr>
          <w:rFonts w:ascii="Arial" w:hAnsi="Arial" w:cs="Arial"/>
          <w:b/>
        </w:rPr>
      </w:pPr>
      <w:r w:rsidRPr="00905C7E">
        <w:rPr>
          <w:rFonts w:ascii="Arial" w:hAnsi="Arial" w:cs="Arial"/>
          <w:b/>
        </w:rPr>
        <w:t>З А К Л У Ч О К</w:t>
      </w:r>
    </w:p>
    <w:p w:rsidR="00BF2651" w:rsidRPr="00905C7E" w:rsidRDefault="00BF2651" w:rsidP="00BF2651">
      <w:pPr>
        <w:spacing w:after="0"/>
        <w:jc w:val="center"/>
        <w:rPr>
          <w:rFonts w:ascii="Arial" w:hAnsi="Arial" w:cs="Arial"/>
          <w:b/>
        </w:rPr>
      </w:pPr>
      <w:r w:rsidRPr="00905C7E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ВТОРА </w:t>
      </w:r>
      <w:r w:rsidRPr="00905C7E">
        <w:rPr>
          <w:rFonts w:ascii="Arial" w:hAnsi="Arial" w:cs="Arial"/>
          <w:b/>
        </w:rPr>
        <w:t>УСНА ЈАВНА ПРОДАЖБА</w:t>
      </w:r>
    </w:p>
    <w:p w:rsidR="00BF2651" w:rsidRPr="00905C7E" w:rsidRDefault="00BF2651" w:rsidP="00BF2651">
      <w:pPr>
        <w:spacing w:after="0"/>
        <w:jc w:val="center"/>
        <w:rPr>
          <w:rFonts w:ascii="Arial" w:hAnsi="Arial" w:cs="Arial"/>
          <w:b/>
        </w:rPr>
      </w:pPr>
      <w:r w:rsidRPr="00905C7E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</w:rPr>
        <w:t>Законот за извршување</w:t>
      </w:r>
      <w:r w:rsidRPr="00905C7E">
        <w:rPr>
          <w:rFonts w:ascii="Arial" w:hAnsi="Arial" w:cs="Arial"/>
          <w:b/>
        </w:rPr>
        <w:t>)</w:t>
      </w:r>
    </w:p>
    <w:p w:rsidR="00BF2651" w:rsidRPr="00905C7E" w:rsidRDefault="00BF2651" w:rsidP="00BF2651">
      <w:pPr>
        <w:spacing w:after="0"/>
        <w:rPr>
          <w:rFonts w:ascii="Arial" w:hAnsi="Arial" w:cs="Arial"/>
        </w:rPr>
      </w:pPr>
    </w:p>
    <w:p w:rsidR="00BF2651" w:rsidRDefault="00BF2651" w:rsidP="00BF2651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СЕ ОПРЕДЕЛУВА  </w:t>
      </w:r>
      <w:r>
        <w:rPr>
          <w:rFonts w:ascii="Arial" w:hAnsi="Arial" w:cs="Arial"/>
        </w:rPr>
        <w:t xml:space="preserve">Втора </w:t>
      </w:r>
      <w:r w:rsidRPr="00905C7E">
        <w:rPr>
          <w:rFonts w:ascii="Arial" w:hAnsi="Arial" w:cs="Arial"/>
        </w:rPr>
        <w:t>продажба со усно  јавно наддавање на недвижноста означена како</w:t>
      </w:r>
      <w:r w:rsidRPr="00B36C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недвижност запишана во </w:t>
      </w:r>
      <w:r w:rsidRPr="00514EFB">
        <w:rPr>
          <w:rFonts w:ascii="Arial" w:hAnsi="Arial" w:cs="Arial"/>
          <w:b/>
        </w:rPr>
        <w:t>имотен лист бр.34042 КО Кисела Вода 1</w:t>
      </w:r>
      <w:r w:rsidRPr="00905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 АКН Одделение за катастар на недвижности Скопје дел на недвижност 1/1 со следните ознаки:</w:t>
      </w:r>
    </w:p>
    <w:p w:rsidR="00BF2651" w:rsidRDefault="00BF2651" w:rsidP="00BF2651">
      <w:pPr>
        <w:spacing w:after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-број на катастарска парцела  основен:1048; дел:0; адреса(улица и куќен број на зграда):Б.Аџија бр.3; бр.на зграда/друг објект:1; намена на згр.преземана при конверзија на податоците од стариот ел.систем: Лоѓии Балкони и Тераси; влез:001; кат:04: број:029; внатрешна површина во м2:4; право преземено при конверзија на податоците од стариот ел.систем:831</w:t>
      </w:r>
    </w:p>
    <w:p w:rsidR="00BF2651" w:rsidRPr="00514EFB" w:rsidRDefault="00BF2651" w:rsidP="00BF2651">
      <w:pPr>
        <w:spacing w:after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-број на катастарска парцела  основен:1048; дел:0; адреса(улица и куќен број на зграда):Б.Аџија бр.3; бр.на зграда/друг објект:1; намена на згр.преземана при конверзија на податоците од стариот ел.систем:Стамбена зграда-Стан; влез:001; кат:04: број:029; внатрешна површина во м2:50; право преземено при конверзија на податоците од стариот ел.систем:831</w:t>
      </w:r>
    </w:p>
    <w:p w:rsidR="00BF2651" w:rsidRPr="00905C7E" w:rsidRDefault="00BF2651" w:rsidP="00BF2651">
      <w:pPr>
        <w:spacing w:after="0"/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</w:rPr>
        <w:t xml:space="preserve">сопственост на должникот </w:t>
      </w:r>
      <w:r w:rsidRPr="00FE46DD">
        <w:rPr>
          <w:rFonts w:ascii="Arial" w:hAnsi="Arial" w:cs="Arial"/>
          <w:b/>
          <w:bCs/>
          <w:color w:val="000000"/>
        </w:rPr>
        <w:t>Друштво за транспорт, трговија и услуги  ДЕКОС ИНЖЕНЕРИНГ ДОО Скопје</w:t>
      </w:r>
      <w:r w:rsidRPr="00905C7E">
        <w:rPr>
          <w:rFonts w:ascii="Arial" w:hAnsi="Arial" w:cs="Arial"/>
          <w:lang w:val="ru-RU"/>
        </w:rPr>
        <w:t>.</w:t>
      </w:r>
    </w:p>
    <w:p w:rsidR="00BF2651" w:rsidRDefault="00BF2651" w:rsidP="00BF2651">
      <w:pPr>
        <w:spacing w:after="0"/>
        <w:ind w:firstLine="720"/>
        <w:jc w:val="both"/>
        <w:rPr>
          <w:rFonts w:ascii="Arial" w:hAnsi="Arial" w:cs="Arial"/>
        </w:rPr>
      </w:pPr>
    </w:p>
    <w:p w:rsidR="00BF2651" w:rsidRDefault="00BF2651" w:rsidP="00BF2651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lang w:val="ru-RU"/>
        </w:rPr>
        <w:t xml:space="preserve">08.04.2021 </w:t>
      </w:r>
      <w:r w:rsidRPr="00905C7E"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lang w:val="ru-RU"/>
        </w:rPr>
        <w:t xml:space="preserve">11:00 </w:t>
      </w:r>
      <w:r w:rsidRPr="00905C7E">
        <w:rPr>
          <w:rFonts w:ascii="Arial" w:hAnsi="Arial" w:cs="Arial"/>
        </w:rPr>
        <w:t xml:space="preserve">часот  во просториите на </w:t>
      </w:r>
      <w:r>
        <w:rPr>
          <w:rFonts w:ascii="Arial" w:hAnsi="Arial" w:cs="Arial"/>
          <w:lang w:val="ru-RU"/>
        </w:rPr>
        <w:t>Извршител Анѓелка Ефкоска на адреса ул.Максим Горки бр.8а/1 Скопје</w:t>
      </w:r>
      <w:r>
        <w:rPr>
          <w:rFonts w:ascii="Arial" w:hAnsi="Arial" w:cs="Arial"/>
        </w:rPr>
        <w:t xml:space="preserve">. </w:t>
      </w:r>
    </w:p>
    <w:p w:rsidR="00BF2651" w:rsidRPr="00905C7E" w:rsidRDefault="00BF2651" w:rsidP="00BF2651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Почетната вредност на недвижноста, утврдена </w:t>
      </w:r>
      <w:r>
        <w:rPr>
          <w:rFonts w:ascii="Arial" w:hAnsi="Arial" w:cs="Arial"/>
        </w:rPr>
        <w:t>врз основа на предлог за втора продажба од доверителот од 22.03.2021 година</w:t>
      </w:r>
      <w:r w:rsidRPr="00905C7E">
        <w:rPr>
          <w:rFonts w:ascii="Arial" w:hAnsi="Arial" w:cs="Arial"/>
        </w:rPr>
        <w:t xml:space="preserve">,  изнесува </w:t>
      </w:r>
      <w:r>
        <w:rPr>
          <w:rFonts w:ascii="Arial" w:hAnsi="Arial" w:cs="Arial"/>
          <w:b/>
          <w:lang w:val="ru-RU"/>
        </w:rPr>
        <w:t>44.528,00</w:t>
      </w:r>
      <w:r w:rsidRPr="000E0A24">
        <w:rPr>
          <w:rFonts w:ascii="Arial" w:hAnsi="Arial" w:cs="Arial"/>
          <w:b/>
          <w:lang w:val="ru-RU"/>
        </w:rPr>
        <w:t xml:space="preserve"> </w:t>
      </w:r>
      <w:r w:rsidRPr="000E0A24">
        <w:rPr>
          <w:rFonts w:ascii="Arial" w:hAnsi="Arial" w:cs="Arial"/>
          <w:b/>
        </w:rPr>
        <w:t>евра</w:t>
      </w:r>
      <w:r w:rsidRPr="00905C7E">
        <w:rPr>
          <w:rFonts w:ascii="Arial" w:hAnsi="Arial" w:cs="Arial"/>
        </w:rPr>
        <w:t>,</w:t>
      </w:r>
      <w:r w:rsidRPr="00A0636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 денарска противвредност според средниот курс на НБРСМ на денот на продажбата</w:t>
      </w:r>
      <w:r w:rsidRPr="00905C7E">
        <w:rPr>
          <w:rFonts w:ascii="Arial" w:hAnsi="Arial" w:cs="Arial"/>
        </w:rPr>
        <w:t xml:space="preserve">, под која недвижноста не може да се продаде на </w:t>
      </w:r>
      <w:r>
        <w:rPr>
          <w:rFonts w:ascii="Arial" w:hAnsi="Arial" w:cs="Arial"/>
        </w:rPr>
        <w:t>второто</w:t>
      </w:r>
      <w:r w:rsidRPr="00905C7E">
        <w:rPr>
          <w:rFonts w:ascii="Arial" w:hAnsi="Arial" w:cs="Arial"/>
        </w:rPr>
        <w:t xml:space="preserve"> јавно наддавање.</w:t>
      </w:r>
    </w:p>
    <w:p w:rsidR="00BF2651" w:rsidRDefault="00BF2651" w:rsidP="00BF2651">
      <w:pPr>
        <w:spacing w:after="0"/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</w:rPr>
        <w:t xml:space="preserve">Недвижноста е оптоварена </w:t>
      </w:r>
      <w:r>
        <w:rPr>
          <w:rFonts w:ascii="Arial" w:hAnsi="Arial" w:cs="Arial"/>
        </w:rPr>
        <w:t>со следните товари и службеност:</w:t>
      </w:r>
    </w:p>
    <w:p w:rsidR="00BF2651" w:rsidRDefault="00BF2651" w:rsidP="00BF2651">
      <w:pPr>
        <w:spacing w:after="0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-Хипотека од прв ред во корист на Халк Банка АД Скопје од 08.06.2017 год.</w:t>
      </w:r>
    </w:p>
    <w:p w:rsidR="00BF2651" w:rsidRPr="00675843" w:rsidRDefault="00BF2651" w:rsidP="00BF2651">
      <w:pPr>
        <w:spacing w:after="0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-Времена мерка: Се забранува на тужениот </w:t>
      </w:r>
      <w:r w:rsidRPr="00675843">
        <w:rPr>
          <w:rFonts w:ascii="Arial" w:hAnsi="Arial" w:cs="Arial"/>
          <w:bCs/>
          <w:color w:val="000000"/>
        </w:rPr>
        <w:t>Друштво за транспорт, трговија и услуги  ДЕКОС ИНЖЕНЕРИНГ ДОО Скопје</w:t>
      </w:r>
      <w:r>
        <w:rPr>
          <w:rFonts w:ascii="Arial" w:hAnsi="Arial" w:cs="Arial"/>
          <w:bCs/>
          <w:color w:val="000000"/>
        </w:rPr>
        <w:t xml:space="preserve"> да го оттуѓува, оптоварува, да биде предмет на извршување или на кој било начин располага со станот на КП 1048 за КО Кисела Вода 1 во површина од 54 м2, заведен во ИЛ 34042, а во корист на тужителката Александра Калешкова од Скопје, до правосилно завршување на постапката по тужба на тужителката за стекнување без основ, решение МАЛВП-2244/18 25.02.2019 год.на Основен суд Скопје 2 Скопје –Граѓански Суд.</w:t>
      </w:r>
    </w:p>
    <w:p w:rsidR="00BF2651" w:rsidRDefault="00BF2651" w:rsidP="00BF2651">
      <w:pPr>
        <w:spacing w:after="0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-Налог за извршување врз недвижност И.бр.502/20 од 29.12.2020 година на Извршител Анѓелка Ефкоска</w:t>
      </w:r>
    </w:p>
    <w:p w:rsidR="00BF2651" w:rsidRDefault="00BF2651" w:rsidP="00BF2651">
      <w:pPr>
        <w:spacing w:after="0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-Налог за извршување кај пристапување кон извршување И.бр.631/13 од 29.01.2021 година на Извршител Даница Страчкова</w:t>
      </w:r>
    </w:p>
    <w:p w:rsidR="00BF2651" w:rsidRDefault="00BF2651" w:rsidP="00BF2651">
      <w:pPr>
        <w:spacing w:after="0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-Налог за извршување кај пристапување кон извршување И.бр.1058/19 од 29.01.2021 година на Извршител Даница Страчкова</w:t>
      </w:r>
    </w:p>
    <w:p w:rsidR="00BF2651" w:rsidRPr="00905C7E" w:rsidRDefault="00BF2651" w:rsidP="00BF2651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</w:rPr>
        <w:t xml:space="preserve"> </w:t>
      </w:r>
      <w:r w:rsidRPr="00905C7E">
        <w:rPr>
          <w:rFonts w:ascii="Arial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F2651" w:rsidRPr="00905C7E" w:rsidRDefault="00BF2651" w:rsidP="00BF2651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F2651" w:rsidRPr="00285A4E" w:rsidRDefault="00BF2651" w:rsidP="00BF2651">
      <w:pPr>
        <w:spacing w:after="0"/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EB10F8">
        <w:rPr>
          <w:rFonts w:ascii="Arial" w:hAnsi="Arial" w:cs="Arial"/>
          <w:color w:val="000000"/>
        </w:rPr>
        <w:t>210064599600294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</w:rPr>
        <w:t xml:space="preserve">која се води кај </w:t>
      </w:r>
      <w:r w:rsidRPr="00EB10F8">
        <w:rPr>
          <w:rFonts w:ascii="Arial" w:hAnsi="Arial" w:cs="Arial"/>
          <w:color w:val="000000"/>
        </w:rPr>
        <w:t>НЛБ БАНКА АД СКОПЈЕ</w:t>
      </w:r>
      <w:r w:rsidRPr="00905C7E">
        <w:rPr>
          <w:rFonts w:ascii="Arial" w:hAnsi="Arial" w:cs="Arial"/>
        </w:rPr>
        <w:t xml:space="preserve"> и даночен број </w:t>
      </w:r>
      <w:r w:rsidRPr="00EB10F8">
        <w:rPr>
          <w:rFonts w:ascii="Arial" w:hAnsi="Arial" w:cs="Arial"/>
          <w:color w:val="000000"/>
        </w:rPr>
        <w:t>МК5082009500051</w:t>
      </w:r>
      <w:r>
        <w:rPr>
          <w:rFonts w:ascii="Arial" w:hAnsi="Arial" w:cs="Arial"/>
          <w:lang w:val="en-US"/>
        </w:rPr>
        <w:t>.</w:t>
      </w:r>
    </w:p>
    <w:p w:rsidR="00BF2651" w:rsidRPr="00905C7E" w:rsidRDefault="00BF2651" w:rsidP="00BF2651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F2651" w:rsidRPr="00905C7E" w:rsidRDefault="00BF2651" w:rsidP="00BF2651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F2651" w:rsidRPr="00AC774B" w:rsidRDefault="00BF2651" w:rsidP="00BF2651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Овој заклучок ќе се објави во </w:t>
      </w:r>
      <w:r>
        <w:rPr>
          <w:rFonts w:ascii="Arial" w:hAnsi="Arial" w:cs="Arial"/>
        </w:rPr>
        <w:t>дневниот весник Нова Македонија</w:t>
      </w:r>
      <w:r w:rsidRPr="00905C7E">
        <w:rPr>
          <w:rFonts w:ascii="Arial" w:hAnsi="Arial" w:cs="Arial"/>
        </w:rPr>
        <w:t xml:space="preserve"> 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</w:rPr>
        <w:t>.</w:t>
      </w:r>
    </w:p>
    <w:p w:rsidR="00BF2651" w:rsidRDefault="00BF2651" w:rsidP="00BF2651">
      <w:pPr>
        <w:spacing w:after="0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ascii="Arial" w:hAnsi="Arial" w:cs="Arial"/>
        </w:rPr>
        <w:t>И З В Р Ш И Т Е Л</w:t>
      </w:r>
    </w:p>
    <w:tbl>
      <w:tblPr>
        <w:tblW w:w="0" w:type="auto"/>
        <w:tblLook w:val="04A0"/>
      </w:tblPr>
      <w:tblGrid>
        <w:gridCol w:w="5195"/>
        <w:gridCol w:w="5226"/>
      </w:tblGrid>
      <w:tr w:rsidR="00BF2651" w:rsidRPr="005E2113" w:rsidTr="002A0FB0">
        <w:tc>
          <w:tcPr>
            <w:tcW w:w="5377" w:type="dxa"/>
          </w:tcPr>
          <w:p w:rsidR="00BF2651" w:rsidRPr="005E2113" w:rsidRDefault="00BF2651" w:rsidP="00BF2651">
            <w:pPr>
              <w:spacing w:after="0"/>
              <w:jc w:val="right"/>
            </w:pPr>
          </w:p>
        </w:tc>
        <w:tc>
          <w:tcPr>
            <w:tcW w:w="5377" w:type="dxa"/>
            <w:hideMark/>
          </w:tcPr>
          <w:p w:rsidR="00BF2651" w:rsidRPr="005E2113" w:rsidRDefault="00BF2651" w:rsidP="00BF2651">
            <w:pPr>
              <w:spacing w:after="0"/>
              <w:jc w:val="right"/>
            </w:pPr>
            <w:r w:rsidRPr="00FE46DD">
              <w:rPr>
                <w:rFonts w:ascii="Arial" w:hAnsi="Arial" w:cs="Arial"/>
                <w:bCs/>
                <w:color w:val="000000"/>
              </w:rPr>
              <w:t>Анѓелка Ефкоска</w:t>
            </w:r>
          </w:p>
        </w:tc>
      </w:tr>
    </w:tbl>
    <w:p w:rsidR="00BF2651" w:rsidRPr="00905C7E" w:rsidRDefault="00BF2651" w:rsidP="00BF2651">
      <w:pPr>
        <w:spacing w:after="0"/>
        <w:jc w:val="both"/>
        <w:rPr>
          <w:rFonts w:ascii="Arial" w:hAnsi="Arial" w:cs="Arial"/>
        </w:rPr>
      </w:pPr>
    </w:p>
    <w:p w:rsidR="00BF2651" w:rsidRDefault="00BF2651" w:rsidP="00BF2651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BF2651" w:rsidRDefault="00BF2651" w:rsidP="00BF2651">
      <w:pPr>
        <w:pStyle w:val="BodyText"/>
        <w:rPr>
          <w:rFonts w:ascii="Arial" w:hAnsi="Arial" w:cs="Arial"/>
          <w:lang w:val="mk-MK"/>
        </w:rPr>
      </w:pPr>
    </w:p>
    <w:p w:rsidR="00BF2651" w:rsidRDefault="00BF2651" w:rsidP="00BF2651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000000" w:rsidRDefault="00BF2651" w:rsidP="00BF2651">
      <w:pPr>
        <w:spacing w:after="0"/>
      </w:pPr>
    </w:p>
    <w:p w:rsidR="00BF2651" w:rsidRDefault="00BF2651">
      <w:pPr>
        <w:spacing w:after="0"/>
      </w:pPr>
    </w:p>
    <w:sectPr w:rsidR="00BF2651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2651"/>
    <w:rsid w:val="00BF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F2651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F2651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2</cp:revision>
  <dcterms:created xsi:type="dcterms:W3CDTF">2021-03-22T11:35:00Z</dcterms:created>
  <dcterms:modified xsi:type="dcterms:W3CDTF">2021-03-22T11:36:00Z</dcterms:modified>
</cp:coreProperties>
</file>