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0"/>
        <w:gridCol w:w="517"/>
        <w:gridCol w:w="885"/>
        <w:gridCol w:w="2694"/>
      </w:tblGrid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Драган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Алексиќ</w:t>
            </w:r>
            <w:proofErr w:type="spellEnd"/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1132/19</w:t>
            </w:r>
          </w:p>
        </w:tc>
      </w:tr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Крива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Паланка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51126" w:rsidTr="00C51126">
        <w:tc>
          <w:tcPr>
            <w:tcW w:w="6008" w:type="dxa"/>
            <w:hideMark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51126" w:rsidRDefault="00C51126" w:rsidP="00C51126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51126" w:rsidRDefault="00C51126" w:rsidP="00C51126">
      <w:pPr>
        <w:ind w:left="-567" w:right="-421"/>
        <w:jc w:val="both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 w:firstLine="283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Драган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Алексиќ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 xml:space="preserve">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Синиша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Денковски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со ЕМБГ/ и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ул.Сава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Ковачевиќ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бр.46/1-4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>I ВПП1-50/15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22.12.2015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Основен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суд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, против </w:t>
      </w:r>
      <w:r>
        <w:rPr>
          <w:rFonts w:ascii="Arial" w:hAnsi="Arial" w:cs="Arial"/>
          <w:b/>
          <w:lang w:val="mk-MK"/>
        </w:rPr>
        <w:t xml:space="preserve">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Тони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Љубеновски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со ЕМБГ/ и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Ул.Сава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Ковачевиќ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бр.46/4, </w:t>
      </w:r>
      <w:proofErr w:type="spellStart"/>
      <w:r>
        <w:rPr>
          <w:rFonts w:ascii="Arial" w:hAnsi="Arial" w:cs="Arial"/>
          <w:color w:val="000000"/>
          <w:lang w:val="en-US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1.955.886,00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>, на ден 1</w:t>
      </w:r>
      <w:proofErr w:type="spellStart"/>
      <w:r>
        <w:rPr>
          <w:rFonts w:ascii="Arial" w:hAnsi="Arial" w:cs="Arial"/>
          <w:lang w:val="en-US"/>
        </w:rPr>
        <w:t>1</w:t>
      </w:r>
      <w:proofErr w:type="spellEnd"/>
      <w:r>
        <w:rPr>
          <w:rFonts w:ascii="Arial" w:hAnsi="Arial" w:cs="Arial"/>
          <w:lang w:val="mk-MK"/>
        </w:rPr>
        <w:t>.09.2020 година го донесува следниот:</w:t>
      </w:r>
    </w:p>
    <w:p w:rsidR="00C51126" w:rsidRDefault="00C51126" w:rsidP="00C51126">
      <w:pPr>
        <w:pStyle w:val="BodyText"/>
        <w:spacing w:line="360" w:lineRule="auto"/>
        <w:ind w:left="-567" w:right="-421"/>
        <w:rPr>
          <w:rFonts w:ascii="Arial" w:hAnsi="Arial" w:cs="Arial"/>
        </w:rPr>
      </w:pPr>
    </w:p>
    <w:p w:rsidR="00C51126" w:rsidRDefault="00C51126" w:rsidP="00C51126">
      <w:pPr>
        <w:ind w:left="-567" w:right="-42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51126" w:rsidRDefault="00C51126" w:rsidP="00C51126">
      <w:pPr>
        <w:ind w:left="-567" w:right="-42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C51126" w:rsidRDefault="00C51126" w:rsidP="00C51126">
      <w:pPr>
        <w:ind w:left="-567" w:right="-42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51126" w:rsidRDefault="00C51126" w:rsidP="00C51126">
      <w:pPr>
        <w:ind w:left="-567" w:right="-421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трета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 xml:space="preserve">недвижен имот запишан во </w:t>
      </w:r>
      <w:r>
        <w:rPr>
          <w:rFonts w:ascii="Arial" w:hAnsi="Arial" w:cs="Arial"/>
          <w:b/>
          <w:bCs/>
          <w:color w:val="000000"/>
          <w:lang w:val="mk-MK" w:eastAsia="mk-MK"/>
        </w:rPr>
        <w:t>имотен лист бр.28029 за КО Куманово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1/3 </w:t>
      </w:r>
      <w:proofErr w:type="spellStart"/>
      <w:r>
        <w:rPr>
          <w:rFonts w:ascii="Arial" w:hAnsi="Arial" w:cs="Arial"/>
          <w:b/>
          <w:bCs/>
          <w:lang w:val="mk-MK"/>
        </w:rPr>
        <w:t>со</w:t>
      </w:r>
      <w:r>
        <w:rPr>
          <w:rFonts w:ascii="Arial" w:hAnsi="Arial" w:cs="Arial"/>
          <w:b/>
          <w:lang w:val="mk-MK"/>
        </w:rPr>
        <w:t>сопственост</w:t>
      </w:r>
      <w:proofErr w:type="spellEnd"/>
      <w:r>
        <w:rPr>
          <w:rFonts w:ascii="Arial" w:hAnsi="Arial" w:cs="Arial"/>
          <w:b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Тони </w:t>
      </w:r>
      <w:proofErr w:type="spellStart"/>
      <w:r>
        <w:rPr>
          <w:rFonts w:ascii="Arial" w:hAnsi="Arial" w:cs="Arial"/>
          <w:b/>
          <w:bCs/>
          <w:color w:val="000000"/>
          <w:lang w:val="mk-MK" w:eastAsia="mk-MK"/>
        </w:rPr>
        <w:t>Љубеновски</w:t>
      </w:r>
      <w:proofErr w:type="spellEnd"/>
      <w:r>
        <w:rPr>
          <w:rFonts w:ascii="Arial" w:hAnsi="Arial" w:cs="Arial"/>
          <w:b/>
          <w:bCs/>
          <w:color w:val="000000"/>
          <w:lang w:val="mk-MK" w:eastAsia="mk-MK"/>
        </w:rPr>
        <w:t xml:space="preserve"> од Куманово и 2/3 </w:t>
      </w:r>
      <w:proofErr w:type="spellStart"/>
      <w:r>
        <w:rPr>
          <w:rFonts w:ascii="Arial" w:hAnsi="Arial" w:cs="Arial"/>
          <w:b/>
          <w:bCs/>
          <w:color w:val="000000"/>
          <w:lang w:val="mk-MK" w:eastAsia="mk-MK"/>
        </w:rPr>
        <w:t>сосопственост</w:t>
      </w:r>
      <w:proofErr w:type="spellEnd"/>
      <w:r>
        <w:rPr>
          <w:rFonts w:ascii="Arial" w:hAnsi="Arial" w:cs="Arial"/>
          <w:b/>
          <w:bCs/>
          <w:color w:val="000000"/>
          <w:lang w:val="mk-MK" w:eastAsia="mk-MK"/>
        </w:rPr>
        <w:t xml:space="preserve"> на доверителот Синиша Денковски</w:t>
      </w:r>
      <w:r>
        <w:rPr>
          <w:rFonts w:ascii="Arial" w:hAnsi="Arial" w:cs="Arial"/>
          <w:bCs/>
          <w:color w:val="000000"/>
          <w:lang w:val="mk-MK" w:eastAsia="mk-MK"/>
        </w:rPr>
        <w:t xml:space="preserve"> од Куманово, </w:t>
      </w:r>
      <w:r>
        <w:rPr>
          <w:rFonts w:ascii="Arial" w:hAnsi="Arial" w:cs="Arial"/>
          <w:lang w:val="mk-MK"/>
        </w:rPr>
        <w:t>со следните ознаки</w:t>
      </w:r>
      <w:r>
        <w:rPr>
          <w:rFonts w:ascii="Arial" w:hAnsi="Arial" w:cs="Arial"/>
          <w:lang w:val="en-US"/>
        </w:rPr>
        <w:t>:</w:t>
      </w:r>
    </w:p>
    <w:p w:rsidR="00C51126" w:rsidRDefault="00C51126" w:rsidP="00C51126">
      <w:pPr>
        <w:ind w:left="-567" w:right="-421"/>
        <w:jc w:val="both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ОБЈЕКТ</w:t>
      </w:r>
      <w:r>
        <w:rPr>
          <w:rFonts w:ascii="Arial" w:hAnsi="Arial" w:cs="Arial"/>
          <w:bCs/>
        </w:rPr>
        <w:t>:</w:t>
      </w:r>
    </w:p>
    <w:p w:rsidR="00C51126" w:rsidRDefault="00C51126" w:rsidP="00C51126">
      <w:pPr>
        <w:ind w:left="-567" w:right="-421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Кп.бр.16455 дел 0, адреса С.КОВАЧЕВИЌ 46А, </w:t>
      </w:r>
      <w:proofErr w:type="spellStart"/>
      <w:r>
        <w:rPr>
          <w:rFonts w:ascii="Arial" w:hAnsi="Arial" w:cs="Arial"/>
          <w:bCs/>
          <w:lang w:val="mk-MK"/>
        </w:rPr>
        <w:t>бр.на</w:t>
      </w:r>
      <w:proofErr w:type="spellEnd"/>
      <w:r>
        <w:rPr>
          <w:rFonts w:ascii="Arial" w:hAnsi="Arial" w:cs="Arial"/>
          <w:bCs/>
          <w:lang w:val="mk-MK"/>
        </w:rPr>
        <w:t xml:space="preserve"> зграда 1, намена на зграда А1, влез 1, кат 01, број 4, намена на посебен дел од зграда СТ, површина од 56м2, </w:t>
      </w:r>
      <w:proofErr w:type="spellStart"/>
      <w:r>
        <w:rPr>
          <w:rFonts w:ascii="Arial" w:hAnsi="Arial" w:cs="Arial"/>
          <w:bCs/>
          <w:lang w:val="mk-MK"/>
        </w:rPr>
        <w:t>сосопственост</w:t>
      </w:r>
      <w:proofErr w:type="spellEnd"/>
    </w:p>
    <w:p w:rsidR="00C51126" w:rsidRDefault="00C51126" w:rsidP="00C51126">
      <w:pPr>
        <w:ind w:left="-567" w:right="-421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Кп.бр.16455 дел 0, адреса С.КОВАЧЕВИЌ 46А, </w:t>
      </w:r>
      <w:proofErr w:type="spellStart"/>
      <w:r>
        <w:rPr>
          <w:rFonts w:ascii="Arial" w:hAnsi="Arial" w:cs="Arial"/>
          <w:bCs/>
          <w:lang w:val="mk-MK"/>
        </w:rPr>
        <w:t>бр.на</w:t>
      </w:r>
      <w:proofErr w:type="spellEnd"/>
      <w:r>
        <w:rPr>
          <w:rFonts w:ascii="Arial" w:hAnsi="Arial" w:cs="Arial"/>
          <w:bCs/>
          <w:lang w:val="mk-MK"/>
        </w:rPr>
        <w:t xml:space="preserve"> зграда 1, намена на зграда А2, влез 1, кат ПО, број 0, намена на посебен дел од зграда ПП, површина од 5м2, </w:t>
      </w:r>
      <w:proofErr w:type="spellStart"/>
      <w:r>
        <w:rPr>
          <w:rFonts w:ascii="Arial" w:hAnsi="Arial" w:cs="Arial"/>
          <w:bCs/>
          <w:lang w:val="mk-MK"/>
        </w:rPr>
        <w:t>сосопственост</w:t>
      </w:r>
      <w:proofErr w:type="spellEnd"/>
    </w:p>
    <w:p w:rsidR="00C51126" w:rsidRDefault="00C51126" w:rsidP="00C51126">
      <w:pPr>
        <w:ind w:left="-567" w:right="-421"/>
        <w:jc w:val="both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09.10.2020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канцеларија на </w:t>
      </w:r>
      <w:r>
        <w:rPr>
          <w:rFonts w:ascii="Arial" w:hAnsi="Arial" w:cs="Arial"/>
          <w:b/>
          <w:lang w:val="ru-RU"/>
        </w:rPr>
        <w:t>Извршител Драган Алексиќ од Куманово</w:t>
      </w:r>
      <w:r>
        <w:rPr>
          <w:rFonts w:ascii="Arial" w:hAnsi="Arial" w:cs="Arial"/>
          <w:lang w:val="ru-RU"/>
        </w:rPr>
        <w:t xml:space="preserve"> која се наоѓа на ул.Гоце Делчев бр.К-1/1-10, Куманово</w:t>
      </w:r>
      <w:r>
        <w:rPr>
          <w:rFonts w:ascii="Arial" w:hAnsi="Arial" w:cs="Arial"/>
          <w:lang w:val="mk-MK"/>
        </w:rPr>
        <w:t xml:space="preserve">. </w:t>
      </w: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Драган Алексиќ од Куманово </w:t>
      </w:r>
      <w:r>
        <w:rPr>
          <w:rFonts w:ascii="Arial" w:hAnsi="Arial" w:cs="Arial"/>
          <w:lang w:val="ru-RU"/>
        </w:rPr>
        <w:t>И.бр.1132/19 од 06.12.2019 год.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31.596 ЕВРА</w:t>
      </w:r>
      <w:r>
        <w:rPr>
          <w:rFonts w:ascii="Arial" w:hAnsi="Arial" w:cs="Arial"/>
          <w:lang w:val="mk-MK"/>
        </w:rPr>
        <w:t xml:space="preserve"> или во денарска </w:t>
      </w:r>
      <w:proofErr w:type="spellStart"/>
      <w:r>
        <w:rPr>
          <w:rFonts w:ascii="Arial" w:hAnsi="Arial" w:cs="Arial"/>
          <w:lang w:val="mk-MK"/>
        </w:rPr>
        <w:t>противредност</w:t>
      </w:r>
      <w:proofErr w:type="spellEnd"/>
      <w:r>
        <w:rPr>
          <w:rFonts w:ascii="Arial" w:hAnsi="Arial" w:cs="Arial"/>
          <w:lang w:val="mk-MK"/>
        </w:rPr>
        <w:t xml:space="preserve"> во износ од </w:t>
      </w:r>
      <w:r>
        <w:rPr>
          <w:rFonts w:ascii="Arial" w:hAnsi="Arial" w:cs="Arial"/>
          <w:b/>
          <w:lang w:val="mk-MK"/>
        </w:rPr>
        <w:t>1.943.154,00 денари</w:t>
      </w:r>
      <w:r>
        <w:rPr>
          <w:rFonts w:ascii="Arial" w:hAnsi="Arial" w:cs="Arial"/>
          <w:lang w:val="mk-MK"/>
        </w:rPr>
        <w:t>, под која недвижноста не може да се продаде на третото јавно наддавање.</w:t>
      </w:r>
    </w:p>
    <w:p w:rsidR="00C51126" w:rsidRDefault="00C51126" w:rsidP="00C51126">
      <w:pPr>
        <w:ind w:left="-567" w:right="-421"/>
        <w:jc w:val="both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</w:t>
      </w:r>
      <w:proofErr w:type="spellStart"/>
      <w:r>
        <w:rPr>
          <w:rFonts w:ascii="Arial" w:hAnsi="Arial" w:cs="Arial"/>
          <w:lang w:val="mk-MK"/>
        </w:rPr>
        <w:t>службености</w:t>
      </w:r>
      <w:proofErr w:type="spellEnd"/>
      <w:r>
        <w:rPr>
          <w:rFonts w:ascii="Arial" w:hAnsi="Arial" w:cs="Arial"/>
          <w:lang w:val="en-US"/>
        </w:rPr>
        <w:t>:</w:t>
      </w:r>
    </w:p>
    <w:p w:rsidR="00C51126" w:rsidRDefault="00C51126" w:rsidP="00C51126">
      <w:pPr>
        <w:ind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 xml:space="preserve"> Налог за извршување врз недвижност И.бр.1132/19 на Извршител Драган Алексиќ од Куманово</w:t>
      </w:r>
    </w:p>
    <w:p w:rsidR="00C51126" w:rsidRDefault="00C51126" w:rsidP="00C51126">
      <w:pPr>
        <w:ind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 xml:space="preserve"> Налог за извршување кај пристапување кон извршување И.бр.915/19 на Извршител Драган Алексиќ од Куманово</w:t>
      </w:r>
    </w:p>
    <w:p w:rsidR="00C51126" w:rsidRDefault="00C51126" w:rsidP="00C51126">
      <w:pPr>
        <w:ind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 xml:space="preserve"> Налог за извршување врз недвижности И.бр.118/18 на Извршител Драган Алексиќ од Куманово</w:t>
      </w:r>
    </w:p>
    <w:p w:rsidR="00C51126" w:rsidRDefault="00C51126" w:rsidP="00C51126">
      <w:pPr>
        <w:ind w:left="-567" w:right="-421"/>
        <w:jc w:val="both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кој како сопственик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во продадената семејна станбена зграда или стан, не го задржува правото да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</w:t>
      </w:r>
      <w:proofErr w:type="spellStart"/>
      <w:r>
        <w:rPr>
          <w:rFonts w:ascii="Arial" w:hAnsi="Arial" w:cs="Arial"/>
          <w:lang w:val="mk-MK"/>
        </w:rPr>
        <w:lastRenderedPageBreak/>
        <w:t>владение</w:t>
      </w:r>
      <w:proofErr w:type="spellEnd"/>
      <w:r>
        <w:rPr>
          <w:rFonts w:ascii="Arial" w:hAnsi="Arial" w:cs="Arial"/>
          <w:lang w:val="mk-MK"/>
        </w:rPr>
        <w:t xml:space="preserve"> на недвижноста, а ако тоа не го стори, извршителот на предлог од купувачот присилно ќе го изврши испразнувањето  на зградата односно станот</w:t>
      </w:r>
    </w:p>
    <w:p w:rsidR="00C51126" w:rsidRDefault="00C51126" w:rsidP="00C51126">
      <w:pPr>
        <w:ind w:left="-567" w:right="-421"/>
        <w:jc w:val="both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или гаранција во износ од </w:t>
      </w:r>
      <w:r>
        <w:rPr>
          <w:rFonts w:ascii="Arial" w:hAnsi="Arial" w:cs="Arial"/>
          <w:b/>
          <w:lang w:val="mk-MK"/>
        </w:rPr>
        <w:t xml:space="preserve">3.160 ЕВРА односно во денарска </w:t>
      </w:r>
      <w:proofErr w:type="spellStart"/>
      <w:r>
        <w:rPr>
          <w:rFonts w:ascii="Arial" w:hAnsi="Arial" w:cs="Arial"/>
          <w:b/>
          <w:lang w:val="mk-MK"/>
        </w:rPr>
        <w:t>противредност</w:t>
      </w:r>
      <w:proofErr w:type="spellEnd"/>
      <w:r>
        <w:rPr>
          <w:rFonts w:ascii="Arial" w:hAnsi="Arial" w:cs="Arial"/>
          <w:b/>
          <w:lang w:val="mk-MK"/>
        </w:rPr>
        <w:t xml:space="preserve"> износ од 194.315,00 денари.</w:t>
      </w: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</w:t>
      </w:r>
      <w:r>
        <w:rPr>
          <w:rFonts w:ascii="Arial" w:hAnsi="Arial" w:cs="Arial"/>
          <w:b/>
          <w:lang w:val="mk-MK"/>
        </w:rPr>
        <w:t>посебната сметка на извршителот со бр.</w:t>
      </w:r>
      <w:r>
        <w:rPr>
          <w:rFonts w:ascii="Arial" w:hAnsi="Arial" w:cs="Arial"/>
          <w:b/>
          <w:color w:val="000000"/>
          <w:lang w:val="mk-MK" w:eastAsia="mk-MK"/>
        </w:rPr>
        <w:t>210062218310240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или девизна сметка преку </w:t>
      </w:r>
      <w:r>
        <w:rPr>
          <w:rFonts w:ascii="Arial" w:hAnsi="Arial" w:cs="Arial"/>
          <w:b/>
          <w:lang w:val="en-US"/>
        </w:rPr>
        <w:t>SWIFT: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en-US"/>
        </w:rPr>
        <w:t xml:space="preserve">TUTNMK22, IBAN Code MK07210709000024080 </w:t>
      </w:r>
      <w:r>
        <w:rPr>
          <w:rFonts w:ascii="Arial" w:hAnsi="Arial" w:cs="Arial"/>
          <w:lang w:val="mk-MK"/>
        </w:rPr>
        <w:t xml:space="preserve">кои се водат кај </w:t>
      </w:r>
      <w:r>
        <w:rPr>
          <w:rFonts w:ascii="Arial" w:hAnsi="Arial" w:cs="Arial"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со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</w:t>
      </w:r>
      <w:proofErr w:type="spellStart"/>
      <w:r>
        <w:rPr>
          <w:rFonts w:ascii="Arial" w:hAnsi="Arial" w:cs="Arial"/>
          <w:lang w:val="mk-MK"/>
        </w:rPr>
        <w:t>понудувачите</w:t>
      </w:r>
      <w:proofErr w:type="spellEnd"/>
      <w:r>
        <w:rPr>
          <w:rFonts w:ascii="Arial" w:hAnsi="Arial" w:cs="Arial"/>
          <w:lang w:val="mk-MK"/>
        </w:rPr>
        <w:t xml:space="preserve"> чија понуда не е прифатена, гаранцијата им се враќа веднаш по заклучувањето на јавното наддавање.</w:t>
      </w: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Најповолниот </w:t>
      </w:r>
      <w:proofErr w:type="spellStart"/>
      <w:r>
        <w:rPr>
          <w:rFonts w:ascii="Arial" w:hAnsi="Arial" w:cs="Arial"/>
          <w:lang w:val="mk-MK"/>
        </w:rPr>
        <w:t>понудувач</w:t>
      </w:r>
      <w:proofErr w:type="spellEnd"/>
      <w:r>
        <w:rPr>
          <w:rFonts w:ascii="Arial" w:hAnsi="Arial" w:cs="Arial"/>
          <w:lang w:val="mk-MK"/>
        </w:rPr>
        <w:t xml:space="preserve">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8(осум)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51126" w:rsidRDefault="00C51126" w:rsidP="00C51126">
      <w:pPr>
        <w:ind w:left="-567" w:right="-421" w:firstLine="42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51126" w:rsidRPr="00C51126" w:rsidRDefault="00C51126" w:rsidP="00C51126">
      <w:pPr>
        <w:ind w:right="-421"/>
        <w:rPr>
          <w:rFonts w:asciiTheme="minorHAnsi" w:hAnsiTheme="minorHAnsi"/>
          <w:lang w:val="mk-MK"/>
        </w:rPr>
      </w:pPr>
    </w:p>
    <w:p w:rsidR="00C51126" w:rsidRDefault="00C51126" w:rsidP="00C51126">
      <w:pPr>
        <w:ind w:left="-567" w:right="-421"/>
      </w:pPr>
    </w:p>
    <w:p w:rsidR="00C51126" w:rsidRDefault="00C51126" w:rsidP="00C51126">
      <w:pPr>
        <w:ind w:left="-567" w:right="-421"/>
        <w:rPr>
          <w:rFonts w:ascii="Arial" w:hAnsi="Arial" w:cs="Arial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1126">
        <w:rPr>
          <w:rFonts w:ascii="Arial" w:hAnsi="Arial" w:cs="Arial"/>
          <w:lang w:val="mk-MK"/>
        </w:rPr>
        <w:t>ИЗВРШИТЕЛ</w:t>
      </w:r>
    </w:p>
    <w:p w:rsidR="00C51126" w:rsidRDefault="00C51126" w:rsidP="00C51126">
      <w:pPr>
        <w:ind w:left="-567" w:right="-421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mk-MK"/>
        </w:rPr>
        <w:t xml:space="preserve">                                      </w:t>
      </w:r>
      <w:r w:rsidRPr="00C51126">
        <w:rPr>
          <w:rFonts w:ascii="Arial" w:hAnsi="Arial" w:cs="Arial"/>
          <w:lang w:val="mk-MK"/>
        </w:rPr>
        <w:t>Драган Алексиќ</w:t>
      </w:r>
    </w:p>
    <w:p w:rsidR="00C51126" w:rsidRPr="00C51126" w:rsidRDefault="00C51126" w:rsidP="00C51126">
      <w:pPr>
        <w:ind w:left="-567" w:right="-421"/>
        <w:rPr>
          <w:rFonts w:ascii="Arial" w:hAnsi="Arial" w:cs="Arial"/>
          <w:lang w:val="mk-MK"/>
        </w:rPr>
      </w:pPr>
    </w:p>
    <w:p w:rsidR="00C51126" w:rsidRDefault="00C51126" w:rsidP="00C51126">
      <w:pPr>
        <w:ind w:left="-567" w:right="-421"/>
        <w:rPr>
          <w:rFonts w:asciiTheme="minorHAnsi" w:hAnsiTheme="minorHAnsi"/>
          <w:lang w:val="mk-MK"/>
        </w:rPr>
      </w:pPr>
    </w:p>
    <w:p w:rsidR="00C51126" w:rsidRPr="00C51126" w:rsidRDefault="00C51126" w:rsidP="00C51126">
      <w:pPr>
        <w:ind w:left="-567" w:right="-42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en-US"/>
        </w:rPr>
        <w:t xml:space="preserve">                               </w:t>
      </w:r>
    </w:p>
    <w:sectPr w:rsidR="00C51126" w:rsidRPr="00C51126" w:rsidSect="00C51126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2B3B"/>
    <w:multiLevelType w:val="hybridMultilevel"/>
    <w:tmpl w:val="A574BCF2"/>
    <w:lvl w:ilvl="0" w:tplc="21F878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DCF"/>
    <w:rsid w:val="00087480"/>
    <w:rsid w:val="00486DCF"/>
    <w:rsid w:val="008C501F"/>
    <w:rsid w:val="00C51126"/>
    <w:rsid w:val="00D0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C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86DC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6DCF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06F3-7151-4E1D-A157-7AF9EB7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2020-09-11T08:58:00Z</cp:lastPrinted>
  <dcterms:created xsi:type="dcterms:W3CDTF">2020-09-11T09:00:00Z</dcterms:created>
  <dcterms:modified xsi:type="dcterms:W3CDTF">2020-09-11T09:00:00Z</dcterms:modified>
</cp:coreProperties>
</file>