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D26" w:rsidRPr="000109EA" w:rsidRDefault="00087048" w:rsidP="00395AFB">
      <w:pPr>
        <w:ind w:left="-240"/>
        <w:rPr>
          <w:rFonts w:ascii="Times New Roman" w:hAnsi="Times New Roman"/>
          <w:lang w:val="mk-MK"/>
        </w:rPr>
      </w:pPr>
      <w:bookmarkStart w:id="0" w:name="_GoBack"/>
      <w:bookmarkEnd w:id="0"/>
      <w:r w:rsidRPr="000109EA">
        <w:rPr>
          <w:rFonts w:ascii="Times New Roman" w:hAnsi="Times New Roman"/>
          <w:lang w:val="mk-MK"/>
        </w:rPr>
        <w:t>Собранието на Комората на извршители на Република Македонија, врз основа на член 7</w:t>
      </w:r>
      <w:r w:rsidR="00243102" w:rsidRPr="000109EA">
        <w:rPr>
          <w:rFonts w:ascii="Times New Roman" w:hAnsi="Times New Roman"/>
          <w:lang w:val="mk-MK"/>
        </w:rPr>
        <w:t>8 точка г)</w:t>
      </w:r>
      <w:r w:rsidRPr="000109EA">
        <w:rPr>
          <w:rFonts w:ascii="Times New Roman" w:hAnsi="Times New Roman"/>
          <w:lang w:val="mk-MK"/>
        </w:rPr>
        <w:t xml:space="preserve"> од Законот за извршување (Сл.весник бр.72/2016)</w:t>
      </w:r>
      <w:r w:rsidR="00243102" w:rsidRPr="000109EA">
        <w:rPr>
          <w:rFonts w:ascii="Times New Roman" w:hAnsi="Times New Roman"/>
          <w:lang w:val="mk-MK"/>
        </w:rPr>
        <w:t xml:space="preserve"> и член 22 од Статутот на Комората на извршители на РМ</w:t>
      </w:r>
      <w:r w:rsidRPr="000109EA">
        <w:rPr>
          <w:rFonts w:ascii="Times New Roman" w:hAnsi="Times New Roman"/>
          <w:lang w:val="mk-MK"/>
        </w:rPr>
        <w:t xml:space="preserve">, на седницата на Вонредното Собрание одржана во </w:t>
      </w:r>
      <w:r w:rsidR="00861F2A">
        <w:rPr>
          <w:rFonts w:ascii="Times New Roman" w:hAnsi="Times New Roman"/>
          <w:lang w:val="mk-MK"/>
        </w:rPr>
        <w:t>Струга</w:t>
      </w:r>
      <w:r w:rsidRPr="000109EA">
        <w:rPr>
          <w:rFonts w:ascii="Times New Roman" w:hAnsi="Times New Roman"/>
          <w:lang w:val="mk-MK"/>
        </w:rPr>
        <w:t xml:space="preserve"> на</w:t>
      </w:r>
      <w:r w:rsidRPr="00717879">
        <w:rPr>
          <w:rFonts w:ascii="Times New Roman" w:hAnsi="Times New Roman"/>
          <w:lang w:val="ru-RU"/>
        </w:rPr>
        <w:t xml:space="preserve"> </w:t>
      </w:r>
      <w:r w:rsidRPr="000109EA">
        <w:rPr>
          <w:rFonts w:ascii="Times New Roman" w:hAnsi="Times New Roman"/>
          <w:lang w:val="mk-MK"/>
        </w:rPr>
        <w:t xml:space="preserve">ден </w:t>
      </w:r>
      <w:r w:rsidR="006F5264">
        <w:rPr>
          <w:rFonts w:ascii="Times New Roman" w:hAnsi="Times New Roman"/>
          <w:lang w:val="mk-MK"/>
        </w:rPr>
        <w:t xml:space="preserve"> 30.10.2016 година</w:t>
      </w:r>
      <w:r w:rsidR="00536E38" w:rsidRPr="000109EA">
        <w:rPr>
          <w:rFonts w:ascii="Times New Roman" w:hAnsi="Times New Roman"/>
          <w:lang w:val="mk-MK"/>
        </w:rPr>
        <w:t>, го донесе следниот</w:t>
      </w:r>
    </w:p>
    <w:p w:rsidR="00DA06C4" w:rsidRPr="000109EA" w:rsidRDefault="00DA06C4" w:rsidP="00395AFB">
      <w:pPr>
        <w:ind w:left="-240"/>
        <w:rPr>
          <w:rFonts w:ascii="Times New Roman" w:hAnsi="Times New Roman"/>
          <w:b/>
          <w:lang w:val="mk-MK"/>
        </w:rPr>
      </w:pPr>
    </w:p>
    <w:p w:rsidR="00075D26" w:rsidRPr="000109EA" w:rsidRDefault="00243102" w:rsidP="00861F2A">
      <w:pPr>
        <w:ind w:left="-284" w:hanging="76"/>
        <w:rPr>
          <w:rFonts w:ascii="Times New Roman" w:hAnsi="Times New Roman"/>
          <w:b/>
          <w:lang w:val="mk-MK"/>
        </w:rPr>
      </w:pPr>
      <w:r w:rsidRPr="000109EA">
        <w:rPr>
          <w:rFonts w:ascii="Times New Roman" w:hAnsi="Times New Roman"/>
          <w:b/>
          <w:color w:val="000000"/>
          <w:lang w:val="mk-MK"/>
        </w:rPr>
        <w:t xml:space="preserve">Правилник за работа на Комисија за </w:t>
      </w:r>
      <w:r w:rsidR="00933F9D" w:rsidRPr="000109EA">
        <w:rPr>
          <w:rFonts w:ascii="Times New Roman" w:hAnsi="Times New Roman"/>
          <w:b/>
          <w:color w:val="000000"/>
          <w:lang w:val="mk-MK"/>
        </w:rPr>
        <w:t>вршење надзор над работењето на извршителите со цел воедначено постапување на извршителите и правилна примена на тарифата</w:t>
      </w:r>
    </w:p>
    <w:p w:rsidR="00075D26" w:rsidRPr="000109EA" w:rsidRDefault="00075D26" w:rsidP="00861F2A">
      <w:pPr>
        <w:ind w:left="-284" w:hanging="76"/>
        <w:rPr>
          <w:rFonts w:ascii="Times New Roman" w:hAnsi="Times New Roman"/>
          <w:lang w:val="mk-MK"/>
        </w:rPr>
      </w:pPr>
    </w:p>
    <w:p w:rsidR="00AF1E5B" w:rsidRDefault="00075D26" w:rsidP="00861F2A">
      <w:pPr>
        <w:ind w:left="-284" w:hanging="76"/>
        <w:rPr>
          <w:rFonts w:ascii="Times New Roman" w:hAnsi="Times New Roman"/>
          <w:lang w:val="mk-MK"/>
        </w:rPr>
      </w:pPr>
      <w:r w:rsidRPr="000109EA">
        <w:rPr>
          <w:rFonts w:ascii="Times New Roman" w:hAnsi="Times New Roman"/>
          <w:lang w:val="mk-MK"/>
        </w:rPr>
        <w:t xml:space="preserve">        </w:t>
      </w:r>
      <w:r w:rsidR="0071724E" w:rsidRPr="000109EA">
        <w:rPr>
          <w:rFonts w:ascii="Times New Roman" w:hAnsi="Times New Roman"/>
          <w:lang w:val="mk-MK"/>
        </w:rPr>
        <w:t xml:space="preserve"> </w:t>
      </w:r>
      <w:r w:rsidR="00AF1E5B" w:rsidRPr="000109EA">
        <w:rPr>
          <w:rFonts w:ascii="Times New Roman" w:hAnsi="Times New Roman"/>
          <w:lang w:val="mk-MK"/>
        </w:rPr>
        <w:t xml:space="preserve">                                                                </w:t>
      </w:r>
      <w:r w:rsidR="0071724E" w:rsidRPr="000109EA">
        <w:rPr>
          <w:rFonts w:ascii="Times New Roman" w:hAnsi="Times New Roman"/>
          <w:lang w:val="mk-MK"/>
        </w:rPr>
        <w:t>Чл</w:t>
      </w:r>
      <w:r w:rsidR="0085633E" w:rsidRPr="000109EA">
        <w:rPr>
          <w:rFonts w:ascii="Times New Roman" w:hAnsi="Times New Roman"/>
          <w:lang w:val="mk-MK"/>
        </w:rPr>
        <w:t xml:space="preserve">ен </w:t>
      </w:r>
      <w:r w:rsidR="00933F9D" w:rsidRPr="000109EA">
        <w:rPr>
          <w:rFonts w:ascii="Times New Roman" w:hAnsi="Times New Roman"/>
          <w:lang w:val="mk-MK"/>
        </w:rPr>
        <w:t>1</w:t>
      </w:r>
    </w:p>
    <w:p w:rsidR="00395AFB" w:rsidRPr="000109EA" w:rsidRDefault="00395AFB" w:rsidP="00861F2A">
      <w:pPr>
        <w:ind w:left="-284" w:hanging="76"/>
        <w:rPr>
          <w:rFonts w:ascii="Times New Roman" w:hAnsi="Times New Roman"/>
          <w:lang w:val="mk-MK"/>
        </w:rPr>
      </w:pPr>
    </w:p>
    <w:p w:rsidR="0071724E" w:rsidRPr="000109EA" w:rsidRDefault="00AF1E5B" w:rsidP="00861F2A">
      <w:pPr>
        <w:ind w:left="-284" w:hanging="76"/>
        <w:rPr>
          <w:rFonts w:ascii="Times New Roman" w:hAnsi="Times New Roman"/>
          <w:lang w:val="mk-MK"/>
        </w:rPr>
      </w:pPr>
      <w:r w:rsidRPr="000109EA">
        <w:rPr>
          <w:rFonts w:ascii="Times New Roman" w:hAnsi="Times New Roman"/>
          <w:lang w:val="mk-MK"/>
        </w:rPr>
        <w:t xml:space="preserve">                </w:t>
      </w:r>
      <w:r w:rsidR="0085633E" w:rsidRPr="000109EA">
        <w:rPr>
          <w:rFonts w:ascii="Times New Roman" w:hAnsi="Times New Roman"/>
          <w:color w:val="000000"/>
          <w:lang w:val="mk-MK"/>
        </w:rPr>
        <w:t xml:space="preserve">Комисијата за </w:t>
      </w:r>
      <w:r w:rsidR="00933F9D" w:rsidRPr="000109EA">
        <w:rPr>
          <w:rFonts w:ascii="Times New Roman" w:hAnsi="Times New Roman"/>
          <w:color w:val="000000"/>
          <w:lang w:val="mk-MK"/>
        </w:rPr>
        <w:t xml:space="preserve">вршење надзор над работењето на извршителите со цел воедначено постапување на извршителите и правилна примена на </w:t>
      </w:r>
      <w:r w:rsidR="0085633E" w:rsidRPr="000109EA">
        <w:rPr>
          <w:rFonts w:ascii="Times New Roman" w:hAnsi="Times New Roman"/>
          <w:color w:val="000000"/>
          <w:lang w:val="mk-MK"/>
        </w:rPr>
        <w:t>Тарифа</w:t>
      </w:r>
      <w:r w:rsidR="00933F9D" w:rsidRPr="000109EA">
        <w:rPr>
          <w:rFonts w:ascii="Times New Roman" w:hAnsi="Times New Roman"/>
          <w:color w:val="000000"/>
          <w:lang w:val="mk-MK"/>
        </w:rPr>
        <w:t>та</w:t>
      </w:r>
      <w:r w:rsidRPr="000109EA">
        <w:rPr>
          <w:rFonts w:ascii="Times New Roman" w:hAnsi="Times New Roman"/>
          <w:lang w:val="mk-MK"/>
        </w:rPr>
        <w:t>,</w:t>
      </w:r>
      <w:r w:rsidR="0085172B" w:rsidRPr="00717879">
        <w:rPr>
          <w:rFonts w:ascii="Times New Roman" w:hAnsi="Times New Roman"/>
          <w:lang w:val="ru-RU"/>
        </w:rPr>
        <w:t xml:space="preserve"> </w:t>
      </w:r>
      <w:r w:rsidR="0071724E" w:rsidRPr="000109EA">
        <w:rPr>
          <w:rFonts w:ascii="Times New Roman" w:hAnsi="Times New Roman"/>
          <w:lang w:val="mk-MK"/>
        </w:rPr>
        <w:t>(во натамошниот текст „Комисијата“)</w:t>
      </w:r>
      <w:r w:rsidRPr="000109EA">
        <w:rPr>
          <w:rFonts w:ascii="Times New Roman" w:hAnsi="Times New Roman"/>
          <w:lang w:val="mk-MK"/>
        </w:rPr>
        <w:t>,</w:t>
      </w:r>
      <w:r w:rsidR="0071724E" w:rsidRPr="000109EA">
        <w:rPr>
          <w:rFonts w:ascii="Times New Roman" w:hAnsi="Times New Roman"/>
          <w:lang w:val="mk-MK"/>
        </w:rPr>
        <w:t xml:space="preserve"> се грижи за пр</w:t>
      </w:r>
      <w:r w:rsidRPr="000109EA">
        <w:rPr>
          <w:rFonts w:ascii="Times New Roman" w:hAnsi="Times New Roman"/>
          <w:lang w:val="mk-MK"/>
        </w:rPr>
        <w:t>авилна и воедначена примена на Т</w:t>
      </w:r>
      <w:r w:rsidR="0071724E" w:rsidRPr="000109EA">
        <w:rPr>
          <w:rFonts w:ascii="Times New Roman" w:hAnsi="Times New Roman"/>
          <w:lang w:val="mk-MK"/>
        </w:rPr>
        <w:t>арифата за награда и надоместок на другите трошоци за работа на извршителите.</w:t>
      </w:r>
    </w:p>
    <w:p w:rsidR="0071724E" w:rsidRPr="000109EA" w:rsidRDefault="0071724E" w:rsidP="00861F2A">
      <w:pPr>
        <w:ind w:left="-284" w:hanging="76"/>
        <w:rPr>
          <w:rFonts w:ascii="Times New Roman" w:hAnsi="Times New Roman"/>
          <w:lang w:val="mk-MK"/>
        </w:rPr>
      </w:pPr>
    </w:p>
    <w:p w:rsidR="00AF1E5B" w:rsidRPr="000109EA" w:rsidRDefault="00AF1E5B" w:rsidP="00861F2A">
      <w:pPr>
        <w:ind w:left="-284" w:hanging="76"/>
        <w:rPr>
          <w:rFonts w:ascii="Times New Roman" w:hAnsi="Times New Roman"/>
          <w:lang w:val="mk-MK"/>
        </w:rPr>
      </w:pPr>
      <w:r w:rsidRPr="000109EA">
        <w:rPr>
          <w:rFonts w:ascii="Times New Roman" w:hAnsi="Times New Roman"/>
          <w:lang w:val="mk-MK"/>
        </w:rPr>
        <w:t xml:space="preserve">                                                                          </w:t>
      </w:r>
      <w:r w:rsidR="00E301AC">
        <w:rPr>
          <w:rFonts w:ascii="Times New Roman" w:hAnsi="Times New Roman"/>
        </w:rPr>
        <w:tab/>
      </w:r>
      <w:r w:rsidR="0071724E" w:rsidRPr="000109EA">
        <w:rPr>
          <w:rFonts w:ascii="Times New Roman" w:hAnsi="Times New Roman"/>
          <w:lang w:val="mk-MK"/>
        </w:rPr>
        <w:t>Чл</w:t>
      </w:r>
      <w:r w:rsidR="0085633E" w:rsidRPr="000109EA">
        <w:rPr>
          <w:rFonts w:ascii="Times New Roman" w:hAnsi="Times New Roman"/>
          <w:lang w:val="mk-MK"/>
        </w:rPr>
        <w:t>ен 2</w:t>
      </w:r>
    </w:p>
    <w:p w:rsidR="00933F9D" w:rsidRPr="000109EA" w:rsidRDefault="00933F9D" w:rsidP="00683A22">
      <w:pPr>
        <w:spacing w:before="100" w:beforeAutospacing="1" w:after="100" w:afterAutospacing="1"/>
        <w:ind w:left="-240" w:firstLine="960"/>
        <w:rPr>
          <w:rFonts w:ascii="Times New Roman" w:hAnsi="Times New Roman"/>
          <w:shd w:val="clear" w:color="auto" w:fill="FFFFFF"/>
          <w:lang w:val="mk-MK"/>
        </w:rPr>
      </w:pPr>
      <w:r w:rsidRPr="000109EA">
        <w:rPr>
          <w:rFonts w:ascii="Times New Roman" w:hAnsi="Times New Roman"/>
          <w:lang w:val="mk-MK"/>
        </w:rPr>
        <w:t xml:space="preserve">Комисијата </w:t>
      </w:r>
      <w:r w:rsidRPr="000109EA">
        <w:rPr>
          <w:rFonts w:ascii="Times New Roman" w:hAnsi="Times New Roman"/>
          <w:shd w:val="clear" w:color="auto" w:fill="FFFFFF"/>
          <w:lang w:val="mk-MK"/>
        </w:rPr>
        <w:t xml:space="preserve">во рок од 15 дена од изборот е должна да донесе годишен план за контрола на канцеларии на извршители  при што задолжително треба да се опфатени најмалку една третина од канцелариите на извршителите. </w:t>
      </w:r>
    </w:p>
    <w:p w:rsidR="00933F9D" w:rsidRPr="000109EA" w:rsidRDefault="00933F9D" w:rsidP="00683A22">
      <w:pPr>
        <w:spacing w:before="100" w:beforeAutospacing="1" w:after="100" w:afterAutospacing="1"/>
        <w:ind w:left="-240" w:firstLine="960"/>
        <w:rPr>
          <w:rFonts w:ascii="Times New Roman" w:hAnsi="Times New Roman"/>
          <w:color w:val="FF0000"/>
          <w:shd w:val="clear" w:color="auto" w:fill="FFFFFF"/>
          <w:lang w:val="mk-MK"/>
        </w:rPr>
      </w:pPr>
      <w:r w:rsidRPr="000109EA">
        <w:rPr>
          <w:rFonts w:ascii="Times New Roman" w:hAnsi="Times New Roman"/>
          <w:shd w:val="clear" w:color="auto" w:fill="FFFFFF"/>
          <w:lang w:val="mk-MK"/>
        </w:rPr>
        <w:t xml:space="preserve">Годишниот план за </w:t>
      </w:r>
      <w:r w:rsidRPr="000109EA">
        <w:rPr>
          <w:rFonts w:ascii="Times New Roman" w:hAnsi="Times New Roman"/>
          <w:lang w:val="mk-MK"/>
        </w:rPr>
        <w:t xml:space="preserve">вршење надзор над работењето на извршителите и правилна примена на тарифата </w:t>
      </w:r>
      <w:r w:rsidRPr="000109EA">
        <w:rPr>
          <w:rFonts w:ascii="Times New Roman" w:hAnsi="Times New Roman"/>
          <w:shd w:val="clear" w:color="auto" w:fill="FFFFFF"/>
          <w:lang w:val="mk-MK"/>
        </w:rPr>
        <w:t>во извршителските канцеларии со временска рамка за спроведување на контролите од страна на Комисијата се доставува преку Стручната служба на Комората до сите извршители во рок од 15 дена од денот на неговото донесување.</w:t>
      </w:r>
    </w:p>
    <w:p w:rsidR="00933F9D" w:rsidRPr="000109EA" w:rsidRDefault="00933F9D" w:rsidP="00E301AC">
      <w:pPr>
        <w:ind w:left="3316" w:firstLine="1004"/>
        <w:rPr>
          <w:rFonts w:ascii="Times New Roman" w:hAnsi="Times New Roman"/>
          <w:lang w:val="mk-MK"/>
        </w:rPr>
      </w:pPr>
      <w:r w:rsidRPr="000109EA">
        <w:rPr>
          <w:rFonts w:ascii="Times New Roman" w:hAnsi="Times New Roman"/>
          <w:lang w:val="mk-MK"/>
        </w:rPr>
        <w:t>Член 3</w:t>
      </w:r>
    </w:p>
    <w:p w:rsidR="00933F9D" w:rsidRPr="000109EA" w:rsidRDefault="00AF1E5B" w:rsidP="00683A22">
      <w:pPr>
        <w:ind w:left="-284" w:hanging="76"/>
        <w:rPr>
          <w:rFonts w:ascii="Times New Roman" w:hAnsi="Times New Roman"/>
          <w:lang w:val="mk-MK"/>
        </w:rPr>
      </w:pPr>
      <w:r w:rsidRPr="000109EA">
        <w:rPr>
          <w:rFonts w:ascii="Times New Roman" w:hAnsi="Times New Roman"/>
          <w:lang w:val="mk-MK"/>
        </w:rPr>
        <w:t xml:space="preserve">                 </w:t>
      </w:r>
      <w:r w:rsidR="0071724E" w:rsidRPr="000109EA">
        <w:rPr>
          <w:rFonts w:ascii="Times New Roman" w:hAnsi="Times New Roman"/>
          <w:lang w:val="mk-MK"/>
        </w:rPr>
        <w:t xml:space="preserve"> Комисијата е должна во текот на една календарска година (во прво и второ шестомесечие) да побара од </w:t>
      </w:r>
      <w:r w:rsidR="00933F9D" w:rsidRPr="000109EA">
        <w:rPr>
          <w:rFonts w:ascii="Times New Roman" w:hAnsi="Times New Roman"/>
          <w:lang w:val="mk-MK"/>
        </w:rPr>
        <w:t xml:space="preserve">сите </w:t>
      </w:r>
      <w:r w:rsidR="0071724E" w:rsidRPr="000109EA">
        <w:rPr>
          <w:rFonts w:ascii="Times New Roman" w:hAnsi="Times New Roman"/>
          <w:lang w:val="mk-MK"/>
        </w:rPr>
        <w:t xml:space="preserve">извршители </w:t>
      </w:r>
      <w:r w:rsidR="00933F9D" w:rsidRPr="000109EA">
        <w:rPr>
          <w:rFonts w:ascii="Times New Roman" w:hAnsi="Times New Roman"/>
          <w:lang w:val="mk-MK"/>
        </w:rPr>
        <w:t xml:space="preserve">да достават по електронски пат, </w:t>
      </w:r>
      <w:r w:rsidR="0071724E" w:rsidRPr="000109EA">
        <w:rPr>
          <w:rFonts w:ascii="Times New Roman" w:hAnsi="Times New Roman"/>
          <w:lang w:val="mk-MK"/>
        </w:rPr>
        <w:t>без исклучок докази за а</w:t>
      </w:r>
      <w:r w:rsidR="00634569" w:rsidRPr="000109EA">
        <w:rPr>
          <w:rFonts w:ascii="Times New Roman" w:hAnsi="Times New Roman"/>
          <w:lang w:val="mk-MK"/>
        </w:rPr>
        <w:t xml:space="preserve">вансно плаќање на </w:t>
      </w:r>
      <w:r w:rsidR="00933F9D" w:rsidRPr="000109EA">
        <w:rPr>
          <w:rFonts w:ascii="Times New Roman" w:hAnsi="Times New Roman"/>
          <w:lang w:val="mk-MK"/>
        </w:rPr>
        <w:t xml:space="preserve">цена на администрирање, трошоци и првичен налог, </w:t>
      </w:r>
      <w:r w:rsidR="0071724E" w:rsidRPr="000109EA">
        <w:rPr>
          <w:rFonts w:ascii="Times New Roman" w:hAnsi="Times New Roman"/>
          <w:lang w:val="mk-MK"/>
        </w:rPr>
        <w:t>со</w:t>
      </w:r>
      <w:r w:rsidR="00B758B8" w:rsidRPr="000109EA">
        <w:rPr>
          <w:rFonts w:ascii="Times New Roman" w:hAnsi="Times New Roman"/>
          <w:lang w:val="mk-MK"/>
        </w:rPr>
        <w:t>гласно чл.</w:t>
      </w:r>
      <w:r w:rsidRPr="000109EA">
        <w:rPr>
          <w:rFonts w:ascii="Times New Roman" w:hAnsi="Times New Roman"/>
          <w:lang w:val="mk-MK"/>
        </w:rPr>
        <w:t xml:space="preserve"> </w:t>
      </w:r>
      <w:r w:rsidR="00933F9D" w:rsidRPr="000109EA">
        <w:rPr>
          <w:rFonts w:ascii="Times New Roman" w:hAnsi="Times New Roman"/>
          <w:lang w:val="mk-MK"/>
        </w:rPr>
        <w:t xml:space="preserve">6 </w:t>
      </w:r>
      <w:r w:rsidRPr="000109EA">
        <w:rPr>
          <w:rFonts w:ascii="Times New Roman" w:hAnsi="Times New Roman"/>
          <w:lang w:val="mk-MK"/>
        </w:rPr>
        <w:t xml:space="preserve">од </w:t>
      </w:r>
      <w:r w:rsidR="00933F9D" w:rsidRPr="000109EA">
        <w:rPr>
          <w:rFonts w:ascii="Times New Roman" w:hAnsi="Times New Roman"/>
          <w:lang w:val="mk-MK"/>
        </w:rPr>
        <w:t xml:space="preserve">ЗИ, и тоа за </w:t>
      </w:r>
      <w:r w:rsidR="0071724E" w:rsidRPr="000109EA">
        <w:rPr>
          <w:rFonts w:ascii="Times New Roman" w:hAnsi="Times New Roman"/>
          <w:lang w:val="mk-MK"/>
        </w:rPr>
        <w:t xml:space="preserve">10 </w:t>
      </w:r>
      <w:r w:rsidR="00933F9D" w:rsidRPr="000109EA">
        <w:rPr>
          <w:rFonts w:ascii="Times New Roman" w:hAnsi="Times New Roman"/>
          <w:lang w:val="mk-MK"/>
        </w:rPr>
        <w:t xml:space="preserve">(десет) </w:t>
      </w:r>
      <w:r w:rsidR="0071724E" w:rsidRPr="000109EA">
        <w:rPr>
          <w:rFonts w:ascii="Times New Roman" w:hAnsi="Times New Roman"/>
          <w:lang w:val="mk-MK"/>
        </w:rPr>
        <w:t>предмети по случаен избор</w:t>
      </w:r>
      <w:r w:rsidRPr="000109EA">
        <w:rPr>
          <w:rFonts w:ascii="Times New Roman" w:hAnsi="Times New Roman"/>
          <w:lang w:val="mk-MK"/>
        </w:rPr>
        <w:t xml:space="preserve"> на Комисијата </w:t>
      </w:r>
      <w:r w:rsidR="0071724E" w:rsidRPr="000109EA">
        <w:rPr>
          <w:rFonts w:ascii="Times New Roman" w:hAnsi="Times New Roman"/>
          <w:lang w:val="mk-MK"/>
        </w:rPr>
        <w:t xml:space="preserve"> кај секој</w:t>
      </w:r>
      <w:r w:rsidRPr="000109EA">
        <w:rPr>
          <w:rFonts w:ascii="Times New Roman" w:hAnsi="Times New Roman"/>
          <w:lang w:val="mk-MK"/>
        </w:rPr>
        <w:t xml:space="preserve"> извршител поединечно и да состави И</w:t>
      </w:r>
      <w:r w:rsidR="0071724E" w:rsidRPr="000109EA">
        <w:rPr>
          <w:rFonts w:ascii="Times New Roman" w:hAnsi="Times New Roman"/>
          <w:lang w:val="mk-MK"/>
        </w:rPr>
        <w:t>звештај за правилн</w:t>
      </w:r>
      <w:r w:rsidRPr="000109EA">
        <w:rPr>
          <w:rFonts w:ascii="Times New Roman" w:hAnsi="Times New Roman"/>
          <w:lang w:val="mk-MK"/>
        </w:rPr>
        <w:t>а и доследна примена  врз основа на п</w:t>
      </w:r>
      <w:r w:rsidR="0071724E" w:rsidRPr="000109EA">
        <w:rPr>
          <w:rFonts w:ascii="Times New Roman" w:hAnsi="Times New Roman"/>
          <w:lang w:val="mk-MK"/>
        </w:rPr>
        <w:t>римените одговори</w:t>
      </w:r>
      <w:r w:rsidRPr="000109EA">
        <w:rPr>
          <w:rFonts w:ascii="Times New Roman" w:hAnsi="Times New Roman"/>
          <w:lang w:val="mk-MK"/>
        </w:rPr>
        <w:t xml:space="preserve"> од извршителите.</w:t>
      </w:r>
    </w:p>
    <w:p w:rsidR="00933F9D" w:rsidRPr="000109EA" w:rsidRDefault="00E301AC" w:rsidP="00E301AC">
      <w:pPr>
        <w:spacing w:before="100" w:beforeAutospacing="1" w:after="100" w:afterAutospacing="1"/>
        <w:ind w:left="3600"/>
        <w:rPr>
          <w:rFonts w:ascii="Times New Roman" w:hAnsi="Times New Roman"/>
          <w:lang w:val="mk-MK"/>
        </w:rPr>
      </w:pPr>
      <w:r>
        <w:rPr>
          <w:rFonts w:ascii="Times New Roman" w:hAnsi="Times New Roman"/>
        </w:rPr>
        <w:t xml:space="preserve">         </w:t>
      </w:r>
      <w:r w:rsidR="00395AFB">
        <w:rPr>
          <w:rFonts w:ascii="Times New Roman" w:hAnsi="Times New Roman"/>
          <w:lang w:val="mk-MK"/>
        </w:rPr>
        <w:t xml:space="preserve">  </w:t>
      </w:r>
      <w:r w:rsidR="00933F9D" w:rsidRPr="000109EA">
        <w:rPr>
          <w:rFonts w:ascii="Times New Roman" w:hAnsi="Times New Roman"/>
          <w:lang w:val="mk-MK"/>
        </w:rPr>
        <w:t>Член 4</w:t>
      </w:r>
    </w:p>
    <w:p w:rsidR="00933F9D" w:rsidRPr="00395AFB" w:rsidRDefault="00933F9D" w:rsidP="00395AFB">
      <w:pPr>
        <w:spacing w:before="100" w:beforeAutospacing="1" w:after="100" w:afterAutospacing="1"/>
        <w:ind w:left="-284" w:firstLine="1004"/>
        <w:rPr>
          <w:rFonts w:ascii="Times New Roman" w:hAnsi="Times New Roman"/>
          <w:shd w:val="clear" w:color="auto" w:fill="FFFFFF"/>
          <w:lang w:val="mk-MK"/>
        </w:rPr>
      </w:pPr>
      <w:r w:rsidRPr="000109EA">
        <w:rPr>
          <w:rFonts w:ascii="Times New Roman" w:hAnsi="Times New Roman"/>
          <w:lang w:val="mk-MK"/>
        </w:rPr>
        <w:t xml:space="preserve">Комисијата </w:t>
      </w:r>
      <w:r w:rsidRPr="000109EA">
        <w:rPr>
          <w:rFonts w:ascii="Times New Roman" w:hAnsi="Times New Roman"/>
          <w:shd w:val="clear" w:color="auto" w:fill="FFFFFF"/>
          <w:lang w:val="mk-MK"/>
        </w:rPr>
        <w:t xml:space="preserve">е овластена да поднесе иницијатива до Претседателот заради поднесување предлог за дисциплинска постапка поради дисциплинска повреда сторена со неправилна примена на Тарифата. </w:t>
      </w:r>
      <w:r w:rsidRPr="000109EA">
        <w:rPr>
          <w:rFonts w:ascii="Times New Roman" w:hAnsi="Times New Roman"/>
          <w:lang w:val="mk-MK"/>
        </w:rPr>
        <w:t xml:space="preserve">Комисијата </w:t>
      </w:r>
      <w:r w:rsidRPr="000109EA">
        <w:rPr>
          <w:rFonts w:ascii="Times New Roman" w:hAnsi="Times New Roman"/>
          <w:shd w:val="clear" w:color="auto" w:fill="FFFFFF"/>
          <w:lang w:val="mk-MK"/>
        </w:rPr>
        <w:t xml:space="preserve">доставува до Управниот одбор тримесечни извештаи за констатираните состојби од спроведените надзори за примена на тарифата. </w:t>
      </w:r>
      <w:r w:rsidRPr="00717879">
        <w:rPr>
          <w:rFonts w:ascii="Times New Roman" w:hAnsi="Times New Roman"/>
          <w:lang w:val="ru-RU"/>
        </w:rPr>
        <w:t>Правилата за работа</w:t>
      </w:r>
      <w:r w:rsidRPr="000109EA">
        <w:rPr>
          <w:rFonts w:ascii="Times New Roman" w:hAnsi="Times New Roman"/>
          <w:lang w:val="mk-MK"/>
        </w:rPr>
        <w:t xml:space="preserve">та </w:t>
      </w:r>
      <w:r w:rsidRPr="00717879">
        <w:rPr>
          <w:rFonts w:ascii="Times New Roman" w:hAnsi="Times New Roman"/>
          <w:lang w:val="ru-RU"/>
        </w:rPr>
        <w:t xml:space="preserve">на </w:t>
      </w:r>
      <w:r w:rsidRPr="000109EA">
        <w:rPr>
          <w:rFonts w:ascii="Times New Roman" w:hAnsi="Times New Roman"/>
          <w:shd w:val="clear" w:color="auto" w:fill="FFFFFF"/>
          <w:lang w:val="mk-MK"/>
        </w:rPr>
        <w:t>Комисијата</w:t>
      </w:r>
      <w:r w:rsidRPr="00717879">
        <w:rPr>
          <w:rFonts w:ascii="Times New Roman" w:hAnsi="Times New Roman"/>
          <w:shd w:val="clear" w:color="auto" w:fill="FFFFFF"/>
          <w:lang w:val="ru-RU"/>
        </w:rPr>
        <w:t xml:space="preserve"> </w:t>
      </w:r>
      <w:r w:rsidRPr="00717879">
        <w:rPr>
          <w:rFonts w:ascii="Times New Roman" w:hAnsi="Times New Roman"/>
          <w:lang w:val="ru-RU"/>
        </w:rPr>
        <w:t xml:space="preserve">се </w:t>
      </w:r>
      <w:r w:rsidRPr="000109EA">
        <w:rPr>
          <w:rFonts w:ascii="Times New Roman" w:hAnsi="Times New Roman"/>
          <w:lang w:val="mk-MK"/>
        </w:rPr>
        <w:t xml:space="preserve">утврдуваат </w:t>
      </w:r>
      <w:r w:rsidRPr="00717879">
        <w:rPr>
          <w:rFonts w:ascii="Times New Roman" w:hAnsi="Times New Roman"/>
          <w:lang w:val="ru-RU"/>
        </w:rPr>
        <w:t xml:space="preserve">со Правилник за работа на </w:t>
      </w:r>
      <w:r w:rsidRPr="000109EA">
        <w:rPr>
          <w:rFonts w:ascii="Times New Roman" w:hAnsi="Times New Roman"/>
          <w:shd w:val="clear" w:color="auto" w:fill="FFFFFF"/>
          <w:lang w:val="mk-MK"/>
        </w:rPr>
        <w:t>Комисијата</w:t>
      </w:r>
      <w:r w:rsidRPr="00717879">
        <w:rPr>
          <w:rFonts w:ascii="Times New Roman" w:hAnsi="Times New Roman"/>
          <w:shd w:val="clear" w:color="auto" w:fill="FFFFFF"/>
          <w:lang w:val="ru-RU"/>
        </w:rPr>
        <w:t xml:space="preserve"> за внатрешна контрола</w:t>
      </w:r>
      <w:r w:rsidRPr="000109EA">
        <w:rPr>
          <w:rFonts w:ascii="Times New Roman" w:hAnsi="Times New Roman"/>
          <w:lang w:val="mk-MK"/>
        </w:rPr>
        <w:t xml:space="preserve"> кој </w:t>
      </w:r>
      <w:r w:rsidRPr="00717879">
        <w:rPr>
          <w:rFonts w:ascii="Times New Roman" w:hAnsi="Times New Roman"/>
          <w:lang w:val="ru-RU"/>
        </w:rPr>
        <w:t xml:space="preserve">го донесува </w:t>
      </w:r>
      <w:r w:rsidRPr="000109EA">
        <w:rPr>
          <w:rFonts w:ascii="Times New Roman" w:hAnsi="Times New Roman"/>
          <w:lang w:val="mk-MK"/>
        </w:rPr>
        <w:t xml:space="preserve">Собранието на </w:t>
      </w:r>
      <w:r w:rsidRPr="00717879">
        <w:rPr>
          <w:rFonts w:ascii="Times New Roman" w:hAnsi="Times New Roman"/>
          <w:lang w:val="ru-RU"/>
        </w:rPr>
        <w:t xml:space="preserve"> Комората</w:t>
      </w:r>
      <w:r w:rsidRPr="000109EA">
        <w:rPr>
          <w:rFonts w:ascii="Times New Roman" w:hAnsi="Times New Roman"/>
          <w:lang w:val="mk-MK"/>
        </w:rPr>
        <w:t xml:space="preserve"> по предлог на Управниот одбор на КИРМ.</w:t>
      </w:r>
    </w:p>
    <w:p w:rsidR="00AF1E5B" w:rsidRPr="000109EA" w:rsidRDefault="00AF1E5B" w:rsidP="00861F2A">
      <w:pPr>
        <w:ind w:left="-284" w:hanging="76"/>
        <w:rPr>
          <w:rFonts w:ascii="Times New Roman" w:hAnsi="Times New Roman"/>
          <w:lang w:val="mk-MK"/>
        </w:rPr>
      </w:pPr>
      <w:r w:rsidRPr="000109EA">
        <w:rPr>
          <w:rFonts w:ascii="Times New Roman" w:hAnsi="Times New Roman"/>
          <w:lang w:val="mk-MK"/>
        </w:rPr>
        <w:t xml:space="preserve">                                                                           </w:t>
      </w:r>
      <w:r w:rsidR="0071724E" w:rsidRPr="000109EA">
        <w:rPr>
          <w:rFonts w:ascii="Times New Roman" w:hAnsi="Times New Roman"/>
          <w:lang w:val="mk-MK"/>
        </w:rPr>
        <w:t>Чл</w:t>
      </w:r>
      <w:r w:rsidR="0085633E" w:rsidRPr="000109EA">
        <w:rPr>
          <w:rFonts w:ascii="Times New Roman" w:hAnsi="Times New Roman"/>
          <w:lang w:val="mk-MK"/>
        </w:rPr>
        <w:t xml:space="preserve">ен </w:t>
      </w:r>
      <w:r w:rsidR="00933F9D" w:rsidRPr="000109EA">
        <w:rPr>
          <w:rFonts w:ascii="Times New Roman" w:hAnsi="Times New Roman"/>
          <w:lang w:val="mk-MK"/>
        </w:rPr>
        <w:t>5</w:t>
      </w:r>
    </w:p>
    <w:p w:rsidR="0071724E" w:rsidRPr="000109EA" w:rsidRDefault="00AF1E5B" w:rsidP="00861F2A">
      <w:pPr>
        <w:ind w:left="-284" w:hanging="76"/>
        <w:rPr>
          <w:rFonts w:ascii="Times New Roman" w:hAnsi="Times New Roman"/>
          <w:lang w:val="mk-MK"/>
        </w:rPr>
      </w:pPr>
      <w:r w:rsidRPr="000109EA">
        <w:rPr>
          <w:rFonts w:ascii="Times New Roman" w:hAnsi="Times New Roman"/>
          <w:lang w:val="mk-MK"/>
        </w:rPr>
        <w:t xml:space="preserve">                   </w:t>
      </w:r>
      <w:r w:rsidR="0071724E" w:rsidRPr="000109EA">
        <w:rPr>
          <w:rFonts w:ascii="Times New Roman" w:hAnsi="Times New Roman"/>
          <w:lang w:val="mk-MK"/>
        </w:rPr>
        <w:t xml:space="preserve">Извршителите се должни во рок од 8 </w:t>
      </w:r>
      <w:r w:rsidR="00F17B3E">
        <w:rPr>
          <w:rFonts w:ascii="Times New Roman" w:hAnsi="Times New Roman"/>
          <w:lang w:val="mk-MK"/>
        </w:rPr>
        <w:t>дена од приемот на б</w:t>
      </w:r>
      <w:r w:rsidRPr="000109EA">
        <w:rPr>
          <w:rFonts w:ascii="Times New Roman" w:hAnsi="Times New Roman"/>
          <w:lang w:val="mk-MK"/>
        </w:rPr>
        <w:t>ар</w:t>
      </w:r>
      <w:r w:rsidR="00F17B3E">
        <w:rPr>
          <w:rFonts w:ascii="Times New Roman" w:hAnsi="Times New Roman"/>
          <w:lang w:val="mk-MK"/>
        </w:rPr>
        <w:t>а</w:t>
      </w:r>
      <w:r w:rsidRPr="000109EA">
        <w:rPr>
          <w:rFonts w:ascii="Times New Roman" w:hAnsi="Times New Roman"/>
          <w:lang w:val="mk-MK"/>
        </w:rPr>
        <w:t>њето од К</w:t>
      </w:r>
      <w:r w:rsidR="0071724E" w:rsidRPr="000109EA">
        <w:rPr>
          <w:rFonts w:ascii="Times New Roman" w:hAnsi="Times New Roman"/>
          <w:lang w:val="mk-MK"/>
        </w:rPr>
        <w:t>омисијата да ги достават по електронски пат или по пошта следните докази по цитираните предмети :</w:t>
      </w:r>
    </w:p>
    <w:p w:rsidR="0071724E" w:rsidRPr="000109EA" w:rsidRDefault="0071724E" w:rsidP="00861F2A">
      <w:pPr>
        <w:ind w:left="-284" w:hanging="76"/>
        <w:rPr>
          <w:rFonts w:ascii="Times New Roman" w:hAnsi="Times New Roman"/>
          <w:lang w:val="mk-MK"/>
        </w:rPr>
      </w:pPr>
      <w:r w:rsidRPr="000109EA">
        <w:rPr>
          <w:rFonts w:ascii="Times New Roman" w:hAnsi="Times New Roman"/>
          <w:lang w:val="mk-MK"/>
        </w:rPr>
        <w:t xml:space="preserve">-Барање за извршување </w:t>
      </w:r>
    </w:p>
    <w:p w:rsidR="0071724E" w:rsidRPr="000109EA" w:rsidRDefault="0071724E" w:rsidP="00861F2A">
      <w:pPr>
        <w:ind w:left="-284" w:hanging="76"/>
        <w:rPr>
          <w:rFonts w:ascii="Times New Roman" w:hAnsi="Times New Roman"/>
          <w:lang w:val="mk-MK"/>
        </w:rPr>
      </w:pPr>
      <w:r w:rsidRPr="000109EA">
        <w:rPr>
          <w:rFonts w:ascii="Times New Roman" w:hAnsi="Times New Roman"/>
          <w:lang w:val="mk-MK"/>
        </w:rPr>
        <w:t>-Првичен налог</w:t>
      </w:r>
    </w:p>
    <w:p w:rsidR="0071724E" w:rsidRPr="000109EA" w:rsidRDefault="00AF1E5B" w:rsidP="00861F2A">
      <w:pPr>
        <w:ind w:left="-284" w:hanging="76"/>
        <w:rPr>
          <w:rFonts w:ascii="Times New Roman" w:hAnsi="Times New Roman"/>
          <w:lang w:val="mk-MK"/>
        </w:rPr>
      </w:pPr>
      <w:r w:rsidRPr="000109EA">
        <w:rPr>
          <w:rFonts w:ascii="Times New Roman" w:hAnsi="Times New Roman"/>
          <w:lang w:val="mk-MK"/>
        </w:rPr>
        <w:lastRenderedPageBreak/>
        <w:t>-</w:t>
      </w:r>
      <w:r w:rsidR="0071724E" w:rsidRPr="000109EA">
        <w:rPr>
          <w:rFonts w:ascii="Times New Roman" w:hAnsi="Times New Roman"/>
          <w:lang w:val="mk-MK"/>
        </w:rPr>
        <w:t>Доказ за авансно плаќање</w:t>
      </w:r>
      <w:r w:rsidRPr="000109EA">
        <w:rPr>
          <w:rFonts w:ascii="Times New Roman" w:hAnsi="Times New Roman"/>
          <w:lang w:val="mk-MK"/>
        </w:rPr>
        <w:t>-извод од сметка.</w:t>
      </w:r>
    </w:p>
    <w:p w:rsidR="00660D70" w:rsidRDefault="007E1231" w:rsidP="00861F2A">
      <w:pPr>
        <w:ind w:left="-284" w:hanging="76"/>
        <w:rPr>
          <w:rFonts w:ascii="Times New Roman" w:hAnsi="Times New Roman"/>
          <w:lang w:val="mk-MK"/>
        </w:rPr>
      </w:pPr>
      <w:r w:rsidRPr="000109EA">
        <w:rPr>
          <w:rFonts w:ascii="Times New Roman" w:hAnsi="Times New Roman"/>
          <w:lang w:val="mk-MK"/>
        </w:rPr>
        <w:t xml:space="preserve">                   Доколку во предметите </w:t>
      </w:r>
      <w:r w:rsidR="00B758B8" w:rsidRPr="000109EA">
        <w:rPr>
          <w:rFonts w:ascii="Times New Roman" w:hAnsi="Times New Roman"/>
          <w:lang w:val="mk-MK"/>
        </w:rPr>
        <w:t xml:space="preserve">кај извршителот </w:t>
      </w:r>
      <w:r w:rsidRPr="000109EA">
        <w:rPr>
          <w:rFonts w:ascii="Times New Roman" w:hAnsi="Times New Roman"/>
          <w:lang w:val="mk-MK"/>
        </w:rPr>
        <w:t xml:space="preserve">трошоците не се платени во рок од </w:t>
      </w:r>
      <w:r w:rsidR="00B758B8" w:rsidRPr="000109EA">
        <w:rPr>
          <w:rFonts w:ascii="Times New Roman" w:hAnsi="Times New Roman"/>
          <w:lang w:val="mk-MK"/>
        </w:rPr>
        <w:t>15 дена од приемот на предметот</w:t>
      </w:r>
      <w:r w:rsidRPr="000109EA">
        <w:rPr>
          <w:rFonts w:ascii="Times New Roman" w:hAnsi="Times New Roman"/>
          <w:lang w:val="mk-MK"/>
        </w:rPr>
        <w:t xml:space="preserve"> извршителот е должен да достави Заклучок за одбивање на барањето за извршување.</w:t>
      </w:r>
    </w:p>
    <w:p w:rsidR="00395AFB" w:rsidRPr="000109EA" w:rsidRDefault="00395AFB" w:rsidP="00861F2A">
      <w:pPr>
        <w:ind w:left="-284" w:hanging="76"/>
        <w:rPr>
          <w:rFonts w:ascii="Times New Roman" w:hAnsi="Times New Roman"/>
          <w:lang w:val="mk-MK"/>
        </w:rPr>
      </w:pPr>
    </w:p>
    <w:p w:rsidR="00AF1E5B" w:rsidRDefault="00AF1E5B" w:rsidP="00861F2A">
      <w:pPr>
        <w:ind w:left="-284" w:hanging="76"/>
        <w:rPr>
          <w:rFonts w:ascii="Times New Roman" w:hAnsi="Times New Roman"/>
          <w:lang w:val="mk-MK"/>
        </w:rPr>
      </w:pPr>
      <w:r w:rsidRPr="000109EA">
        <w:rPr>
          <w:rFonts w:ascii="Times New Roman" w:hAnsi="Times New Roman"/>
          <w:lang w:val="mk-MK"/>
        </w:rPr>
        <w:t xml:space="preserve">                                                                           </w:t>
      </w:r>
      <w:r w:rsidR="00660D70" w:rsidRPr="000109EA">
        <w:rPr>
          <w:rFonts w:ascii="Times New Roman" w:hAnsi="Times New Roman"/>
          <w:lang w:val="mk-MK"/>
        </w:rPr>
        <w:t>Чл</w:t>
      </w:r>
      <w:r w:rsidR="0085633E" w:rsidRPr="000109EA">
        <w:rPr>
          <w:rFonts w:ascii="Times New Roman" w:hAnsi="Times New Roman"/>
          <w:lang w:val="mk-MK"/>
        </w:rPr>
        <w:t xml:space="preserve">ен </w:t>
      </w:r>
      <w:r w:rsidR="00933F9D" w:rsidRPr="000109EA">
        <w:rPr>
          <w:rFonts w:ascii="Times New Roman" w:hAnsi="Times New Roman"/>
          <w:lang w:val="mk-MK"/>
        </w:rPr>
        <w:t>6</w:t>
      </w:r>
    </w:p>
    <w:p w:rsidR="00395AFB" w:rsidRPr="000109EA" w:rsidRDefault="00395AFB" w:rsidP="00861F2A">
      <w:pPr>
        <w:ind w:left="-284" w:hanging="76"/>
        <w:rPr>
          <w:rFonts w:ascii="Times New Roman" w:hAnsi="Times New Roman"/>
          <w:lang w:val="mk-MK"/>
        </w:rPr>
      </w:pPr>
    </w:p>
    <w:p w:rsidR="000109EA" w:rsidRPr="000109EA" w:rsidRDefault="00AF1E5B" w:rsidP="00861F2A">
      <w:pPr>
        <w:ind w:left="-284" w:hanging="76"/>
        <w:rPr>
          <w:rFonts w:ascii="Times New Roman" w:hAnsi="Times New Roman"/>
          <w:lang w:val="mk-MK"/>
        </w:rPr>
      </w:pPr>
      <w:r w:rsidRPr="000109EA">
        <w:rPr>
          <w:rFonts w:ascii="Times New Roman" w:hAnsi="Times New Roman"/>
          <w:lang w:val="mk-MK"/>
        </w:rPr>
        <w:t xml:space="preserve">                    </w:t>
      </w:r>
      <w:r w:rsidR="00660D70" w:rsidRPr="000109EA">
        <w:rPr>
          <w:rFonts w:ascii="Times New Roman" w:hAnsi="Times New Roman"/>
          <w:lang w:val="mk-MK"/>
        </w:rPr>
        <w:t>Ќе се смета дека цената за администрирање</w:t>
      </w:r>
      <w:r w:rsidR="007E1231" w:rsidRPr="000109EA">
        <w:rPr>
          <w:rFonts w:ascii="Times New Roman" w:hAnsi="Times New Roman"/>
          <w:lang w:val="mk-MK"/>
        </w:rPr>
        <w:t xml:space="preserve">  и цената на извршното дејствије</w:t>
      </w:r>
      <w:r w:rsidR="00933F9D" w:rsidRPr="000109EA">
        <w:rPr>
          <w:rFonts w:ascii="Times New Roman" w:hAnsi="Times New Roman"/>
          <w:lang w:val="mk-MK"/>
        </w:rPr>
        <w:t xml:space="preserve"> </w:t>
      </w:r>
      <w:r w:rsidR="007E1231" w:rsidRPr="000109EA">
        <w:rPr>
          <w:rFonts w:ascii="Times New Roman" w:hAnsi="Times New Roman"/>
          <w:lang w:val="mk-MK"/>
        </w:rPr>
        <w:t>-</w:t>
      </w:r>
      <w:r w:rsidR="00933F9D" w:rsidRPr="000109EA">
        <w:rPr>
          <w:rFonts w:ascii="Times New Roman" w:hAnsi="Times New Roman"/>
          <w:lang w:val="mk-MK"/>
        </w:rPr>
        <w:t xml:space="preserve"> </w:t>
      </w:r>
      <w:r w:rsidR="007E1231" w:rsidRPr="000109EA">
        <w:rPr>
          <w:rFonts w:ascii="Times New Roman" w:hAnsi="Times New Roman"/>
          <w:lang w:val="mk-MK"/>
        </w:rPr>
        <w:t>состав на првичен налог за извршување е уредно платена,</w:t>
      </w:r>
      <w:r w:rsidR="00933F9D" w:rsidRPr="000109EA">
        <w:rPr>
          <w:rFonts w:ascii="Times New Roman" w:hAnsi="Times New Roman"/>
          <w:lang w:val="mk-MK"/>
        </w:rPr>
        <w:t xml:space="preserve"> </w:t>
      </w:r>
      <w:r w:rsidR="007E1231" w:rsidRPr="000109EA">
        <w:rPr>
          <w:rFonts w:ascii="Times New Roman" w:hAnsi="Times New Roman"/>
          <w:lang w:val="mk-MK"/>
        </w:rPr>
        <w:t>ако е платена најкасно во рок од 15 дена од приемот на</w:t>
      </w:r>
      <w:r w:rsidR="000109EA">
        <w:rPr>
          <w:rFonts w:ascii="Times New Roman" w:hAnsi="Times New Roman"/>
          <w:lang w:val="mk-MK"/>
        </w:rPr>
        <w:t xml:space="preserve"> барањето за извршување</w:t>
      </w:r>
      <w:r w:rsidR="007E1231" w:rsidRPr="000109EA">
        <w:rPr>
          <w:rFonts w:ascii="Times New Roman" w:hAnsi="Times New Roman"/>
          <w:lang w:val="mk-MK"/>
        </w:rPr>
        <w:t>.</w:t>
      </w:r>
    </w:p>
    <w:p w:rsidR="000109EA" w:rsidRDefault="007E1231" w:rsidP="00861F2A">
      <w:pPr>
        <w:ind w:left="-284" w:hanging="76"/>
        <w:rPr>
          <w:rFonts w:ascii="Times New Roman" w:hAnsi="Times New Roman"/>
          <w:lang w:val="mk-MK"/>
        </w:rPr>
      </w:pPr>
      <w:r w:rsidRPr="000109EA">
        <w:rPr>
          <w:rFonts w:ascii="Times New Roman" w:hAnsi="Times New Roman"/>
          <w:lang w:val="mk-MK"/>
        </w:rPr>
        <w:t xml:space="preserve">                   Ќе се смета дека извршителот постапил </w:t>
      </w:r>
      <w:r w:rsidR="00F17B3E">
        <w:rPr>
          <w:rFonts w:ascii="Times New Roman" w:hAnsi="Times New Roman"/>
          <w:lang w:val="mk-MK"/>
        </w:rPr>
        <w:t>спротивно на законот и т</w:t>
      </w:r>
      <w:r w:rsidR="00B758B8" w:rsidRPr="000109EA">
        <w:rPr>
          <w:rFonts w:ascii="Times New Roman" w:hAnsi="Times New Roman"/>
          <w:lang w:val="mk-MK"/>
        </w:rPr>
        <w:t xml:space="preserve">арифата </w:t>
      </w:r>
      <w:r w:rsidRPr="000109EA">
        <w:rPr>
          <w:rFonts w:ascii="Times New Roman" w:hAnsi="Times New Roman"/>
          <w:lang w:val="mk-MK"/>
        </w:rPr>
        <w:t>ако  цената на извршното дејствије</w:t>
      </w:r>
      <w:r w:rsidR="00B758B8" w:rsidRPr="000109EA">
        <w:rPr>
          <w:rFonts w:ascii="Times New Roman" w:hAnsi="Times New Roman"/>
          <w:lang w:val="mk-MK"/>
        </w:rPr>
        <w:t xml:space="preserve"> </w:t>
      </w:r>
      <w:r w:rsidRPr="000109EA">
        <w:rPr>
          <w:rFonts w:ascii="Times New Roman" w:hAnsi="Times New Roman"/>
          <w:lang w:val="mk-MK"/>
        </w:rPr>
        <w:t>-</w:t>
      </w:r>
      <w:r w:rsidR="00B758B8" w:rsidRPr="000109EA">
        <w:rPr>
          <w:rFonts w:ascii="Times New Roman" w:hAnsi="Times New Roman"/>
          <w:lang w:val="mk-MK"/>
        </w:rPr>
        <w:t xml:space="preserve"> </w:t>
      </w:r>
      <w:r w:rsidRPr="000109EA">
        <w:rPr>
          <w:rFonts w:ascii="Times New Roman" w:hAnsi="Times New Roman"/>
          <w:lang w:val="mk-MK"/>
        </w:rPr>
        <w:t xml:space="preserve">состав на првичен налог за извршување не  е уредно платена  во рок од 15 дена од приемот на предметот, </w:t>
      </w:r>
      <w:r w:rsidR="000109EA">
        <w:rPr>
          <w:rFonts w:ascii="Times New Roman" w:hAnsi="Times New Roman"/>
          <w:lang w:val="mk-MK"/>
        </w:rPr>
        <w:t xml:space="preserve">и </w:t>
      </w:r>
      <w:r w:rsidRPr="000109EA">
        <w:rPr>
          <w:rFonts w:ascii="Times New Roman" w:hAnsi="Times New Roman"/>
          <w:lang w:val="mk-MK"/>
        </w:rPr>
        <w:t xml:space="preserve">ако извршителот во рок од 3 дена  по истек на рокот за плаќање </w:t>
      </w:r>
      <w:r w:rsidR="000109EA">
        <w:rPr>
          <w:rFonts w:ascii="Times New Roman" w:hAnsi="Times New Roman"/>
          <w:lang w:val="mk-MK"/>
        </w:rPr>
        <w:t xml:space="preserve">не </w:t>
      </w:r>
      <w:r w:rsidRPr="000109EA">
        <w:rPr>
          <w:rFonts w:ascii="Times New Roman" w:hAnsi="Times New Roman"/>
          <w:lang w:val="mk-MK"/>
        </w:rPr>
        <w:t xml:space="preserve">донел заклучок за одбивање на барањето за извршување </w:t>
      </w:r>
      <w:r w:rsidR="00D32201">
        <w:rPr>
          <w:rFonts w:ascii="Times New Roman" w:hAnsi="Times New Roman"/>
          <w:lang w:val="mk-MK"/>
        </w:rPr>
        <w:t>согласно обврската од член 46 став 2 од ЗИ</w:t>
      </w:r>
      <w:r w:rsidR="00B758B8" w:rsidRPr="000109EA">
        <w:rPr>
          <w:rFonts w:ascii="Times New Roman" w:hAnsi="Times New Roman"/>
          <w:lang w:val="mk-MK"/>
        </w:rPr>
        <w:t>.</w:t>
      </w:r>
    </w:p>
    <w:p w:rsidR="000109EA" w:rsidRDefault="000109EA" w:rsidP="00861F2A">
      <w:pPr>
        <w:ind w:left="-284" w:hanging="76"/>
        <w:rPr>
          <w:rFonts w:ascii="Times New Roman" w:hAnsi="Times New Roman"/>
          <w:lang w:val="mk-MK"/>
        </w:rPr>
      </w:pPr>
      <w:r w:rsidRPr="000109EA">
        <w:rPr>
          <w:rFonts w:ascii="Times New Roman" w:hAnsi="Times New Roman"/>
          <w:lang w:val="mk-MK"/>
        </w:rPr>
        <w:t xml:space="preserve">                   Ќе се смета дека извршителот п</w:t>
      </w:r>
      <w:r w:rsidR="00F17B3E">
        <w:rPr>
          <w:rFonts w:ascii="Times New Roman" w:hAnsi="Times New Roman"/>
          <w:lang w:val="mk-MK"/>
        </w:rPr>
        <w:t>остапил спротивно на законот и т</w:t>
      </w:r>
      <w:r w:rsidRPr="000109EA">
        <w:rPr>
          <w:rFonts w:ascii="Times New Roman" w:hAnsi="Times New Roman"/>
          <w:lang w:val="mk-MK"/>
        </w:rPr>
        <w:t xml:space="preserve">арифата </w:t>
      </w:r>
      <w:r>
        <w:rPr>
          <w:rFonts w:ascii="Times New Roman" w:hAnsi="Times New Roman"/>
          <w:lang w:val="mk-MK"/>
        </w:rPr>
        <w:t>ако превзел дејствие а претходно не го задолжил должникот да авансира трошоци за поединечно превземено дејствие односно ако по истекот на рокот од 30 дена од денот кога извршителот го задолжил да плати доверителот не постапил по задолжението и не платил цена</w:t>
      </w:r>
      <w:r w:rsidRPr="000109EA">
        <w:rPr>
          <w:rFonts w:ascii="Times New Roman" w:hAnsi="Times New Roman"/>
          <w:lang w:val="mk-MK"/>
        </w:rPr>
        <w:t xml:space="preserve"> на извршното дејствије </w:t>
      </w:r>
      <w:r>
        <w:rPr>
          <w:rFonts w:ascii="Times New Roman" w:hAnsi="Times New Roman"/>
          <w:lang w:val="mk-MK"/>
        </w:rPr>
        <w:t xml:space="preserve">а </w:t>
      </w:r>
      <w:r w:rsidRPr="000109EA">
        <w:rPr>
          <w:rFonts w:ascii="Times New Roman" w:hAnsi="Times New Roman"/>
          <w:lang w:val="mk-MK"/>
        </w:rPr>
        <w:t xml:space="preserve">извршителот во рок од 3 дена  по истек на рокот за плаќање </w:t>
      </w:r>
      <w:r>
        <w:rPr>
          <w:rFonts w:ascii="Times New Roman" w:hAnsi="Times New Roman"/>
          <w:lang w:val="mk-MK"/>
        </w:rPr>
        <w:t xml:space="preserve">не донел заклучок за запирање на </w:t>
      </w:r>
      <w:r w:rsidRPr="000109EA">
        <w:rPr>
          <w:rFonts w:ascii="Times New Roman" w:hAnsi="Times New Roman"/>
          <w:lang w:val="mk-MK"/>
        </w:rPr>
        <w:t xml:space="preserve"> извршување</w:t>
      </w:r>
      <w:r w:rsidR="00D32201">
        <w:rPr>
          <w:rFonts w:ascii="Times New Roman" w:hAnsi="Times New Roman"/>
          <w:lang w:val="mk-MK"/>
        </w:rPr>
        <w:t>то согласно обврската од член 46 став 3 од ЗИ</w:t>
      </w:r>
      <w:r w:rsidRPr="000109EA">
        <w:rPr>
          <w:rFonts w:ascii="Times New Roman" w:hAnsi="Times New Roman"/>
          <w:lang w:val="mk-MK"/>
        </w:rPr>
        <w:t xml:space="preserve"> .</w:t>
      </w:r>
    </w:p>
    <w:p w:rsidR="000109EA" w:rsidRPr="000109EA" w:rsidRDefault="000109EA" w:rsidP="00861F2A">
      <w:pPr>
        <w:ind w:left="-284" w:hanging="76"/>
        <w:rPr>
          <w:rFonts w:ascii="Times New Roman" w:hAnsi="Times New Roman"/>
          <w:lang w:val="mk-MK"/>
        </w:rPr>
      </w:pPr>
    </w:p>
    <w:p w:rsidR="007E1231" w:rsidRDefault="00AF1E5B" w:rsidP="00861F2A">
      <w:pPr>
        <w:ind w:left="-284" w:hanging="76"/>
        <w:rPr>
          <w:rFonts w:ascii="Times New Roman" w:hAnsi="Times New Roman"/>
          <w:lang w:val="mk-MK"/>
        </w:rPr>
      </w:pPr>
      <w:r w:rsidRPr="000109EA">
        <w:rPr>
          <w:rFonts w:ascii="Times New Roman" w:hAnsi="Times New Roman"/>
          <w:lang w:val="mk-MK"/>
        </w:rPr>
        <w:t xml:space="preserve">                                                                           </w:t>
      </w:r>
      <w:r w:rsidR="00660D70" w:rsidRPr="000109EA">
        <w:rPr>
          <w:rFonts w:ascii="Times New Roman" w:hAnsi="Times New Roman"/>
          <w:lang w:val="mk-MK"/>
        </w:rPr>
        <w:t>Чл</w:t>
      </w:r>
      <w:r w:rsidR="0085633E" w:rsidRPr="000109EA">
        <w:rPr>
          <w:rFonts w:ascii="Times New Roman" w:hAnsi="Times New Roman"/>
          <w:lang w:val="mk-MK"/>
        </w:rPr>
        <w:t xml:space="preserve">ен </w:t>
      </w:r>
      <w:r w:rsidR="00933F9D" w:rsidRPr="000109EA">
        <w:rPr>
          <w:rFonts w:ascii="Times New Roman" w:hAnsi="Times New Roman"/>
          <w:lang w:val="mk-MK"/>
        </w:rPr>
        <w:t>7</w:t>
      </w:r>
    </w:p>
    <w:p w:rsidR="00395AFB" w:rsidRPr="000109EA" w:rsidRDefault="00395AFB" w:rsidP="00861F2A">
      <w:pPr>
        <w:ind w:left="-284" w:hanging="76"/>
        <w:rPr>
          <w:rFonts w:ascii="Times New Roman" w:hAnsi="Times New Roman"/>
          <w:lang w:val="mk-MK"/>
        </w:rPr>
      </w:pPr>
    </w:p>
    <w:p w:rsidR="00660D70" w:rsidRPr="000109EA" w:rsidRDefault="00AF1E5B" w:rsidP="00861F2A">
      <w:pPr>
        <w:ind w:left="-284" w:hanging="76"/>
        <w:rPr>
          <w:rFonts w:ascii="Times New Roman" w:hAnsi="Times New Roman"/>
          <w:lang w:val="mk-MK"/>
        </w:rPr>
      </w:pPr>
      <w:r w:rsidRPr="000109EA">
        <w:rPr>
          <w:rFonts w:ascii="Times New Roman" w:hAnsi="Times New Roman"/>
          <w:lang w:val="mk-MK"/>
        </w:rPr>
        <w:t xml:space="preserve">               Комисијата е должна да состави И</w:t>
      </w:r>
      <w:r w:rsidR="00660D70" w:rsidRPr="000109EA">
        <w:rPr>
          <w:rFonts w:ascii="Times New Roman" w:hAnsi="Times New Roman"/>
          <w:lang w:val="mk-MK"/>
        </w:rPr>
        <w:t>звештај за утврдената фактичка состојба кај сите извршители</w:t>
      </w:r>
      <w:r w:rsidRPr="000109EA">
        <w:rPr>
          <w:rFonts w:ascii="Times New Roman" w:hAnsi="Times New Roman"/>
          <w:lang w:val="mk-MK"/>
        </w:rPr>
        <w:t xml:space="preserve"> врз основа на прибраните докази </w:t>
      </w:r>
      <w:r w:rsidR="00164767" w:rsidRPr="000109EA">
        <w:rPr>
          <w:rFonts w:ascii="Times New Roman" w:hAnsi="Times New Roman"/>
          <w:lang w:val="mk-MK"/>
        </w:rPr>
        <w:t xml:space="preserve"> и истиот најкасно до  30 април за првото </w:t>
      </w:r>
      <w:r w:rsidR="00660D70" w:rsidRPr="000109EA">
        <w:rPr>
          <w:rFonts w:ascii="Times New Roman" w:hAnsi="Times New Roman"/>
          <w:lang w:val="mk-MK"/>
        </w:rPr>
        <w:t>т</w:t>
      </w:r>
      <w:r w:rsidR="00164767" w:rsidRPr="000109EA">
        <w:rPr>
          <w:rFonts w:ascii="Times New Roman" w:hAnsi="Times New Roman"/>
          <w:lang w:val="mk-MK"/>
        </w:rPr>
        <w:t>ромесечие; најкасно до 31 јули за второто тромесечие; 31 октомври за третото тро</w:t>
      </w:r>
      <w:r w:rsidR="00B758B8" w:rsidRPr="000109EA">
        <w:rPr>
          <w:rFonts w:ascii="Times New Roman" w:hAnsi="Times New Roman"/>
          <w:lang w:val="mk-MK"/>
        </w:rPr>
        <w:t xml:space="preserve">месечие, односно најкасно до 31 </w:t>
      </w:r>
      <w:r w:rsidR="00164767" w:rsidRPr="000109EA">
        <w:rPr>
          <w:rFonts w:ascii="Times New Roman" w:hAnsi="Times New Roman"/>
          <w:lang w:val="mk-MK"/>
        </w:rPr>
        <w:t>јануари  за четвртото тр</w:t>
      </w:r>
      <w:r w:rsidR="00660D70" w:rsidRPr="000109EA">
        <w:rPr>
          <w:rFonts w:ascii="Times New Roman" w:hAnsi="Times New Roman"/>
          <w:lang w:val="mk-MK"/>
        </w:rPr>
        <w:t>омесечие да го достави на разгледување до Управниот одбор на КИРМ.</w:t>
      </w:r>
    </w:p>
    <w:p w:rsidR="00824C38" w:rsidRPr="000109EA" w:rsidRDefault="00824C38" w:rsidP="00861F2A">
      <w:pPr>
        <w:ind w:left="-284" w:hanging="76"/>
        <w:rPr>
          <w:rFonts w:ascii="Times New Roman" w:hAnsi="Times New Roman"/>
          <w:lang w:val="mk-MK"/>
        </w:rPr>
      </w:pPr>
    </w:p>
    <w:p w:rsidR="00824C38" w:rsidRDefault="00AF1E5B" w:rsidP="00861F2A">
      <w:pPr>
        <w:ind w:left="-284" w:hanging="76"/>
        <w:rPr>
          <w:rFonts w:ascii="Times New Roman" w:hAnsi="Times New Roman"/>
          <w:lang w:val="mk-MK"/>
        </w:rPr>
      </w:pPr>
      <w:r w:rsidRPr="000109EA">
        <w:rPr>
          <w:rFonts w:ascii="Times New Roman" w:hAnsi="Times New Roman"/>
          <w:lang w:val="mk-MK"/>
        </w:rPr>
        <w:t xml:space="preserve">                                                                            </w:t>
      </w:r>
      <w:r w:rsidR="00660D70" w:rsidRPr="000109EA">
        <w:rPr>
          <w:rFonts w:ascii="Times New Roman" w:hAnsi="Times New Roman"/>
          <w:lang w:val="mk-MK"/>
        </w:rPr>
        <w:t>Чл</w:t>
      </w:r>
      <w:r w:rsidR="0085633E" w:rsidRPr="000109EA">
        <w:rPr>
          <w:rFonts w:ascii="Times New Roman" w:hAnsi="Times New Roman"/>
          <w:lang w:val="mk-MK"/>
        </w:rPr>
        <w:t xml:space="preserve">ен </w:t>
      </w:r>
      <w:r w:rsidR="00660D70" w:rsidRPr="000109EA">
        <w:rPr>
          <w:rFonts w:ascii="Times New Roman" w:hAnsi="Times New Roman"/>
          <w:lang w:val="mk-MK"/>
        </w:rPr>
        <w:t xml:space="preserve">6 </w:t>
      </w:r>
    </w:p>
    <w:p w:rsidR="00395AFB" w:rsidRPr="000109EA" w:rsidRDefault="00395AFB" w:rsidP="00861F2A">
      <w:pPr>
        <w:ind w:left="-284" w:hanging="76"/>
        <w:rPr>
          <w:rFonts w:ascii="Times New Roman" w:hAnsi="Times New Roman"/>
          <w:lang w:val="mk-MK"/>
        </w:rPr>
      </w:pPr>
    </w:p>
    <w:p w:rsidR="00933F9D" w:rsidRPr="000109EA" w:rsidRDefault="00AF1E5B" w:rsidP="00861F2A">
      <w:pPr>
        <w:ind w:left="-284" w:hanging="76"/>
        <w:rPr>
          <w:rFonts w:ascii="Times New Roman" w:hAnsi="Times New Roman"/>
          <w:lang w:val="mk-MK"/>
        </w:rPr>
      </w:pPr>
      <w:r w:rsidRPr="000109EA">
        <w:rPr>
          <w:rFonts w:ascii="Times New Roman" w:hAnsi="Times New Roman"/>
          <w:lang w:val="mk-MK"/>
        </w:rPr>
        <w:t xml:space="preserve">                      </w:t>
      </w:r>
      <w:r w:rsidR="00660D70" w:rsidRPr="000109EA">
        <w:rPr>
          <w:rFonts w:ascii="Times New Roman" w:hAnsi="Times New Roman"/>
          <w:lang w:val="mk-MK"/>
        </w:rPr>
        <w:t>Управниот одбор в</w:t>
      </w:r>
      <w:r w:rsidRPr="000109EA">
        <w:rPr>
          <w:rFonts w:ascii="Times New Roman" w:hAnsi="Times New Roman"/>
          <w:lang w:val="mk-MK"/>
        </w:rPr>
        <w:t>о рок од 30 дена од приемот на И</w:t>
      </w:r>
      <w:r w:rsidR="00660D70" w:rsidRPr="000109EA">
        <w:rPr>
          <w:rFonts w:ascii="Times New Roman" w:hAnsi="Times New Roman"/>
          <w:lang w:val="mk-MK"/>
        </w:rPr>
        <w:t xml:space="preserve">звештајот ќе го разгледа истиот и кај извршителите кои не доставиле докази или истите се некомплетни или пак од истите е очигледно </w:t>
      </w:r>
      <w:r w:rsidRPr="000109EA">
        <w:rPr>
          <w:rFonts w:ascii="Times New Roman" w:hAnsi="Times New Roman"/>
          <w:lang w:val="mk-MK"/>
        </w:rPr>
        <w:t>дека е постапено споротивно на К</w:t>
      </w:r>
      <w:r w:rsidR="00660D70" w:rsidRPr="000109EA">
        <w:rPr>
          <w:rFonts w:ascii="Times New Roman" w:hAnsi="Times New Roman"/>
          <w:lang w:val="mk-MK"/>
        </w:rPr>
        <w:t>одексот за п</w:t>
      </w:r>
      <w:r w:rsidRPr="000109EA">
        <w:rPr>
          <w:rFonts w:ascii="Times New Roman" w:hAnsi="Times New Roman"/>
          <w:lang w:val="mk-MK"/>
        </w:rPr>
        <w:t xml:space="preserve">рофесионална етика </w:t>
      </w:r>
      <w:r w:rsidR="00660D70" w:rsidRPr="000109EA">
        <w:rPr>
          <w:rFonts w:ascii="Times New Roman" w:hAnsi="Times New Roman"/>
          <w:lang w:val="mk-MK"/>
        </w:rPr>
        <w:t xml:space="preserve"> ќ</w:t>
      </w:r>
      <w:r w:rsidRPr="000109EA">
        <w:rPr>
          <w:rFonts w:ascii="Times New Roman" w:hAnsi="Times New Roman"/>
          <w:lang w:val="mk-MK"/>
        </w:rPr>
        <w:t>е определи надзор од страна на К</w:t>
      </w:r>
      <w:r w:rsidR="00660D70" w:rsidRPr="000109EA">
        <w:rPr>
          <w:rFonts w:ascii="Times New Roman" w:hAnsi="Times New Roman"/>
          <w:lang w:val="mk-MK"/>
        </w:rPr>
        <w:t>омисијата.</w:t>
      </w:r>
    </w:p>
    <w:p w:rsidR="00933F9D" w:rsidRPr="000109EA" w:rsidRDefault="00933F9D" w:rsidP="00861F2A">
      <w:pPr>
        <w:ind w:left="-284" w:hanging="76"/>
        <w:rPr>
          <w:rFonts w:ascii="Times New Roman" w:hAnsi="Times New Roman"/>
          <w:lang w:val="mk-MK"/>
        </w:rPr>
      </w:pPr>
      <w:r w:rsidRPr="000109EA">
        <w:rPr>
          <w:rFonts w:ascii="Times New Roman" w:hAnsi="Times New Roman"/>
          <w:lang w:val="mk-MK"/>
        </w:rPr>
        <w:t>Комисијата за вршење надзор над работењето на извршителите и правилна примена на</w:t>
      </w:r>
      <w:r w:rsidRPr="000109EA">
        <w:rPr>
          <w:rFonts w:ascii="Times New Roman" w:hAnsi="Times New Roman"/>
          <w:b/>
          <w:lang w:val="mk-MK"/>
        </w:rPr>
        <w:t xml:space="preserve"> </w:t>
      </w:r>
      <w:r w:rsidRPr="000109EA">
        <w:rPr>
          <w:rFonts w:ascii="Times New Roman" w:hAnsi="Times New Roman"/>
          <w:shd w:val="clear" w:color="auto" w:fill="FFFFFF"/>
          <w:lang w:val="mk-MK"/>
        </w:rPr>
        <w:t xml:space="preserve">тарифата може по исклучок да спроведе и вонредна контрола врз основа на писмени сознанија од претставки од странки доставени до Комората како и врз основа на одлука на УО за вонредна контрола. </w:t>
      </w:r>
    </w:p>
    <w:p w:rsidR="00B758B8" w:rsidRPr="000109EA" w:rsidRDefault="00B758B8" w:rsidP="00861F2A">
      <w:pPr>
        <w:ind w:left="-284" w:hanging="76"/>
        <w:rPr>
          <w:rFonts w:ascii="Times New Roman" w:hAnsi="Times New Roman"/>
          <w:lang w:val="mk-MK"/>
        </w:rPr>
      </w:pPr>
    </w:p>
    <w:p w:rsidR="00AF1E5B" w:rsidRDefault="00AF1E5B" w:rsidP="00861F2A">
      <w:pPr>
        <w:ind w:left="-284" w:hanging="76"/>
        <w:rPr>
          <w:rFonts w:ascii="Times New Roman" w:hAnsi="Times New Roman"/>
          <w:lang w:val="mk-MK"/>
        </w:rPr>
      </w:pPr>
      <w:r w:rsidRPr="000109EA">
        <w:rPr>
          <w:rFonts w:ascii="Times New Roman" w:hAnsi="Times New Roman"/>
          <w:lang w:val="mk-MK"/>
        </w:rPr>
        <w:t xml:space="preserve">                                                                             </w:t>
      </w:r>
      <w:r w:rsidR="00660D70" w:rsidRPr="000109EA">
        <w:rPr>
          <w:rFonts w:ascii="Times New Roman" w:hAnsi="Times New Roman"/>
          <w:lang w:val="mk-MK"/>
        </w:rPr>
        <w:t>Чл</w:t>
      </w:r>
      <w:r w:rsidR="0085633E" w:rsidRPr="000109EA">
        <w:rPr>
          <w:rFonts w:ascii="Times New Roman" w:hAnsi="Times New Roman"/>
          <w:lang w:val="mk-MK"/>
        </w:rPr>
        <w:t xml:space="preserve">ен </w:t>
      </w:r>
      <w:r w:rsidR="00660D70" w:rsidRPr="000109EA">
        <w:rPr>
          <w:rFonts w:ascii="Times New Roman" w:hAnsi="Times New Roman"/>
          <w:lang w:val="mk-MK"/>
        </w:rPr>
        <w:t>7</w:t>
      </w:r>
    </w:p>
    <w:p w:rsidR="00395AFB" w:rsidRPr="000109EA" w:rsidRDefault="00395AFB" w:rsidP="00861F2A">
      <w:pPr>
        <w:ind w:left="-284" w:hanging="76"/>
        <w:rPr>
          <w:rFonts w:ascii="Times New Roman" w:hAnsi="Times New Roman"/>
          <w:lang w:val="mk-MK"/>
        </w:rPr>
      </w:pPr>
    </w:p>
    <w:p w:rsidR="00933F9D" w:rsidRPr="000109EA" w:rsidRDefault="00AF1E5B" w:rsidP="00861F2A">
      <w:pPr>
        <w:ind w:left="-284" w:hanging="76"/>
        <w:rPr>
          <w:rFonts w:ascii="Times New Roman" w:hAnsi="Times New Roman"/>
          <w:lang w:val="mk-MK"/>
        </w:rPr>
      </w:pPr>
      <w:r w:rsidRPr="000109EA">
        <w:rPr>
          <w:rFonts w:ascii="Times New Roman" w:hAnsi="Times New Roman"/>
          <w:lang w:val="mk-MK"/>
        </w:rPr>
        <w:t xml:space="preserve">                       </w:t>
      </w:r>
      <w:r w:rsidR="00660D70" w:rsidRPr="000109EA">
        <w:rPr>
          <w:rFonts w:ascii="Times New Roman" w:hAnsi="Times New Roman"/>
          <w:lang w:val="mk-MK"/>
        </w:rPr>
        <w:t xml:space="preserve">Комисијата е должна во рок од 90 дена да изврши </w:t>
      </w:r>
      <w:r w:rsidRPr="000109EA">
        <w:rPr>
          <w:rFonts w:ascii="Times New Roman" w:hAnsi="Times New Roman"/>
          <w:lang w:val="mk-MK"/>
        </w:rPr>
        <w:t xml:space="preserve">надзор согласно </w:t>
      </w:r>
      <w:r w:rsidR="00933F9D" w:rsidRPr="000109EA">
        <w:rPr>
          <w:rFonts w:ascii="Times New Roman" w:hAnsi="Times New Roman"/>
          <w:lang w:val="mk-MK"/>
        </w:rPr>
        <w:t>задолжението од о</w:t>
      </w:r>
      <w:r w:rsidRPr="000109EA">
        <w:rPr>
          <w:rFonts w:ascii="Times New Roman" w:hAnsi="Times New Roman"/>
          <w:lang w:val="mk-MK"/>
        </w:rPr>
        <w:t>длуката на У</w:t>
      </w:r>
      <w:r w:rsidR="00660D70" w:rsidRPr="000109EA">
        <w:rPr>
          <w:rFonts w:ascii="Times New Roman" w:hAnsi="Times New Roman"/>
          <w:lang w:val="mk-MK"/>
        </w:rPr>
        <w:t>правниот одбор на КИРМ.</w:t>
      </w:r>
      <w:r w:rsidR="00B758B8" w:rsidRPr="000109EA">
        <w:rPr>
          <w:rFonts w:ascii="Times New Roman" w:hAnsi="Times New Roman"/>
          <w:lang w:val="mk-MK"/>
        </w:rPr>
        <w:t xml:space="preserve"> </w:t>
      </w:r>
    </w:p>
    <w:p w:rsidR="00660D70" w:rsidRPr="000109EA" w:rsidRDefault="00660D70" w:rsidP="00861F2A">
      <w:pPr>
        <w:ind w:left="-284" w:hanging="76"/>
        <w:rPr>
          <w:rFonts w:ascii="Times New Roman" w:hAnsi="Times New Roman"/>
          <w:lang w:val="mk-MK"/>
        </w:rPr>
      </w:pPr>
      <w:r w:rsidRPr="000109EA">
        <w:rPr>
          <w:rFonts w:ascii="Times New Roman" w:hAnsi="Times New Roman"/>
          <w:lang w:val="mk-MK"/>
        </w:rPr>
        <w:t>За надз</w:t>
      </w:r>
      <w:r w:rsidR="00824C38" w:rsidRPr="000109EA">
        <w:rPr>
          <w:rFonts w:ascii="Times New Roman" w:hAnsi="Times New Roman"/>
          <w:lang w:val="mk-MK"/>
        </w:rPr>
        <w:t>о</w:t>
      </w:r>
      <w:r w:rsidRPr="000109EA">
        <w:rPr>
          <w:rFonts w:ascii="Times New Roman" w:hAnsi="Times New Roman"/>
          <w:lang w:val="mk-MK"/>
        </w:rPr>
        <w:t>рот извршителот ќе биде известен најкасно два дена пред денот на надзорот.</w:t>
      </w:r>
      <w:r w:rsidR="00B758B8" w:rsidRPr="000109EA">
        <w:rPr>
          <w:rFonts w:ascii="Times New Roman" w:hAnsi="Times New Roman"/>
          <w:lang w:val="mk-MK"/>
        </w:rPr>
        <w:t xml:space="preserve"> </w:t>
      </w:r>
      <w:r w:rsidRPr="000109EA">
        <w:rPr>
          <w:rFonts w:ascii="Times New Roman" w:hAnsi="Times New Roman"/>
          <w:lang w:val="mk-MK"/>
        </w:rPr>
        <w:t>Надзорот ќе се врши во присуство на извршителот или неговиот заме</w:t>
      </w:r>
      <w:r w:rsidR="00AF1E5B" w:rsidRPr="000109EA">
        <w:rPr>
          <w:rFonts w:ascii="Times New Roman" w:hAnsi="Times New Roman"/>
          <w:lang w:val="mk-MK"/>
        </w:rPr>
        <w:t>н</w:t>
      </w:r>
      <w:r w:rsidRPr="000109EA">
        <w:rPr>
          <w:rFonts w:ascii="Times New Roman" w:hAnsi="Times New Roman"/>
          <w:lang w:val="mk-MK"/>
        </w:rPr>
        <w:t>ик.</w:t>
      </w:r>
    </w:p>
    <w:p w:rsidR="006E36ED" w:rsidRPr="000109EA" w:rsidRDefault="006E36ED" w:rsidP="00861F2A">
      <w:pPr>
        <w:ind w:left="-284" w:hanging="76"/>
        <w:rPr>
          <w:rFonts w:ascii="Times New Roman" w:hAnsi="Times New Roman"/>
          <w:lang w:val="mk-MK"/>
        </w:rPr>
      </w:pPr>
    </w:p>
    <w:p w:rsidR="00AF1E5B" w:rsidRDefault="00AF1E5B" w:rsidP="00861F2A">
      <w:pPr>
        <w:ind w:left="-284" w:hanging="76"/>
        <w:rPr>
          <w:rFonts w:ascii="Times New Roman" w:hAnsi="Times New Roman"/>
          <w:lang w:val="mk-MK"/>
        </w:rPr>
      </w:pPr>
      <w:r w:rsidRPr="000109EA">
        <w:rPr>
          <w:rFonts w:ascii="Times New Roman" w:hAnsi="Times New Roman"/>
          <w:lang w:val="mk-MK"/>
        </w:rPr>
        <w:lastRenderedPageBreak/>
        <w:t xml:space="preserve">                                                                               </w:t>
      </w:r>
      <w:r w:rsidR="00660D70" w:rsidRPr="000109EA">
        <w:rPr>
          <w:rFonts w:ascii="Times New Roman" w:hAnsi="Times New Roman"/>
          <w:lang w:val="mk-MK"/>
        </w:rPr>
        <w:t>Чл</w:t>
      </w:r>
      <w:r w:rsidR="0085633E" w:rsidRPr="000109EA">
        <w:rPr>
          <w:rFonts w:ascii="Times New Roman" w:hAnsi="Times New Roman"/>
          <w:lang w:val="mk-MK"/>
        </w:rPr>
        <w:t xml:space="preserve">ен </w:t>
      </w:r>
      <w:r w:rsidR="00660D70" w:rsidRPr="000109EA">
        <w:rPr>
          <w:rFonts w:ascii="Times New Roman" w:hAnsi="Times New Roman"/>
          <w:lang w:val="mk-MK"/>
        </w:rPr>
        <w:t xml:space="preserve">8 </w:t>
      </w:r>
    </w:p>
    <w:p w:rsidR="00395AFB" w:rsidRPr="000109EA" w:rsidRDefault="00395AFB" w:rsidP="00861F2A">
      <w:pPr>
        <w:ind w:left="-284" w:hanging="76"/>
        <w:rPr>
          <w:rFonts w:ascii="Times New Roman" w:hAnsi="Times New Roman"/>
          <w:lang w:val="mk-MK"/>
        </w:rPr>
      </w:pPr>
    </w:p>
    <w:p w:rsidR="00660D70" w:rsidRPr="000109EA" w:rsidRDefault="00AF1E5B" w:rsidP="00861F2A">
      <w:pPr>
        <w:ind w:left="-284" w:hanging="76"/>
        <w:rPr>
          <w:rFonts w:ascii="Times New Roman" w:hAnsi="Times New Roman"/>
          <w:lang w:val="mk-MK"/>
        </w:rPr>
      </w:pPr>
      <w:r w:rsidRPr="000109EA">
        <w:rPr>
          <w:rFonts w:ascii="Times New Roman" w:hAnsi="Times New Roman"/>
          <w:lang w:val="mk-MK"/>
        </w:rPr>
        <w:t xml:space="preserve">                        </w:t>
      </w:r>
      <w:r w:rsidR="00660D70" w:rsidRPr="000109EA">
        <w:rPr>
          <w:rFonts w:ascii="Times New Roman" w:hAnsi="Times New Roman"/>
          <w:lang w:val="mk-MK"/>
        </w:rPr>
        <w:t>При</w:t>
      </w:r>
      <w:r w:rsidRPr="000109EA">
        <w:rPr>
          <w:rFonts w:ascii="Times New Roman" w:hAnsi="Times New Roman"/>
          <w:lang w:val="mk-MK"/>
        </w:rPr>
        <w:t xml:space="preserve"> вршење на надзорот комисијата ќ</w:t>
      </w:r>
      <w:r w:rsidR="00660D70" w:rsidRPr="000109EA">
        <w:rPr>
          <w:rFonts w:ascii="Times New Roman" w:hAnsi="Times New Roman"/>
          <w:lang w:val="mk-MK"/>
        </w:rPr>
        <w:t>е состави записник во кој ќе наведе:</w:t>
      </w:r>
    </w:p>
    <w:p w:rsidR="00660D70" w:rsidRPr="000109EA" w:rsidRDefault="001C5B16" w:rsidP="00861F2A">
      <w:pPr>
        <w:ind w:left="-284" w:hanging="76"/>
        <w:rPr>
          <w:rFonts w:ascii="Times New Roman" w:hAnsi="Times New Roman"/>
          <w:lang w:val="mk-MK"/>
        </w:rPr>
      </w:pPr>
      <w:r w:rsidRPr="000109EA">
        <w:rPr>
          <w:rFonts w:ascii="Times New Roman" w:hAnsi="Times New Roman"/>
          <w:lang w:val="mk-MK"/>
        </w:rPr>
        <w:t xml:space="preserve">-датум ,час и </w:t>
      </w:r>
      <w:r w:rsidR="00660D70" w:rsidRPr="000109EA">
        <w:rPr>
          <w:rFonts w:ascii="Times New Roman" w:hAnsi="Times New Roman"/>
          <w:lang w:val="mk-MK"/>
        </w:rPr>
        <w:t xml:space="preserve">место и </w:t>
      </w:r>
      <w:r w:rsidRPr="000109EA">
        <w:rPr>
          <w:rFonts w:ascii="Times New Roman" w:hAnsi="Times New Roman"/>
          <w:lang w:val="mk-MK"/>
        </w:rPr>
        <w:t>каде се врши надзорот;</w:t>
      </w:r>
    </w:p>
    <w:p w:rsidR="00660D70" w:rsidRPr="000109EA" w:rsidRDefault="001C5B16" w:rsidP="00861F2A">
      <w:pPr>
        <w:ind w:left="-284" w:hanging="76"/>
        <w:rPr>
          <w:rFonts w:ascii="Times New Roman" w:hAnsi="Times New Roman"/>
          <w:lang w:val="mk-MK"/>
        </w:rPr>
      </w:pPr>
      <w:r w:rsidRPr="000109EA">
        <w:rPr>
          <w:rFonts w:ascii="Times New Roman" w:hAnsi="Times New Roman"/>
          <w:lang w:val="mk-MK"/>
        </w:rPr>
        <w:t>-и</w:t>
      </w:r>
      <w:r w:rsidR="00660D70" w:rsidRPr="000109EA">
        <w:rPr>
          <w:rFonts w:ascii="Times New Roman" w:hAnsi="Times New Roman"/>
          <w:lang w:val="mk-MK"/>
        </w:rPr>
        <w:t>звршните броеви за предм</w:t>
      </w:r>
      <w:r w:rsidRPr="000109EA">
        <w:rPr>
          <w:rFonts w:ascii="Times New Roman" w:hAnsi="Times New Roman"/>
          <w:lang w:val="mk-MK"/>
        </w:rPr>
        <w:t>етите за кои се прави надзорот;</w:t>
      </w:r>
    </w:p>
    <w:p w:rsidR="00660D70" w:rsidRPr="000109EA" w:rsidRDefault="001C5B16" w:rsidP="00861F2A">
      <w:pPr>
        <w:ind w:left="-284" w:hanging="76"/>
        <w:rPr>
          <w:rFonts w:ascii="Times New Roman" w:hAnsi="Times New Roman"/>
          <w:lang w:val="mk-MK"/>
        </w:rPr>
      </w:pPr>
      <w:r w:rsidRPr="000109EA">
        <w:rPr>
          <w:rFonts w:ascii="Times New Roman" w:hAnsi="Times New Roman"/>
          <w:lang w:val="mk-MK"/>
        </w:rPr>
        <w:t>-к</w:t>
      </w:r>
      <w:r w:rsidR="00660D70" w:rsidRPr="000109EA">
        <w:rPr>
          <w:rFonts w:ascii="Times New Roman" w:hAnsi="Times New Roman"/>
          <w:lang w:val="mk-MK"/>
        </w:rPr>
        <w:t xml:space="preserve">онстатација од страна на </w:t>
      </w:r>
      <w:r w:rsidRPr="000109EA">
        <w:rPr>
          <w:rFonts w:ascii="Times New Roman" w:hAnsi="Times New Roman"/>
          <w:lang w:val="mk-MK"/>
        </w:rPr>
        <w:t>К</w:t>
      </w:r>
      <w:r w:rsidR="00660D70" w:rsidRPr="000109EA">
        <w:rPr>
          <w:rFonts w:ascii="Times New Roman" w:hAnsi="Times New Roman"/>
          <w:lang w:val="mk-MK"/>
        </w:rPr>
        <w:t>омисијата дали работењето е уредно,а ако не</w:t>
      </w:r>
      <w:r w:rsidRPr="000109EA">
        <w:rPr>
          <w:rFonts w:ascii="Times New Roman" w:hAnsi="Times New Roman"/>
          <w:lang w:val="mk-MK"/>
        </w:rPr>
        <w:t xml:space="preserve"> е уредно,тогаш во што се сости</w:t>
      </w:r>
      <w:r w:rsidR="00660D70" w:rsidRPr="000109EA">
        <w:rPr>
          <w:rFonts w:ascii="Times New Roman" w:hAnsi="Times New Roman"/>
          <w:lang w:val="mk-MK"/>
        </w:rPr>
        <w:t xml:space="preserve"> п</w:t>
      </w:r>
      <w:r w:rsidRPr="000109EA">
        <w:rPr>
          <w:rFonts w:ascii="Times New Roman" w:hAnsi="Times New Roman"/>
          <w:lang w:val="mk-MK"/>
        </w:rPr>
        <w:t>о</w:t>
      </w:r>
      <w:r w:rsidR="00660D70" w:rsidRPr="000109EA">
        <w:rPr>
          <w:rFonts w:ascii="Times New Roman" w:hAnsi="Times New Roman"/>
          <w:lang w:val="mk-MK"/>
        </w:rPr>
        <w:t>вредата</w:t>
      </w:r>
      <w:r w:rsidRPr="000109EA">
        <w:rPr>
          <w:rFonts w:ascii="Times New Roman" w:hAnsi="Times New Roman"/>
          <w:lang w:val="mk-MK"/>
        </w:rPr>
        <w:t>;</w:t>
      </w:r>
    </w:p>
    <w:p w:rsidR="00660D70" w:rsidRPr="000109EA" w:rsidRDefault="001C5B16" w:rsidP="00861F2A">
      <w:pPr>
        <w:ind w:left="-284" w:hanging="76"/>
        <w:rPr>
          <w:rFonts w:ascii="Times New Roman" w:hAnsi="Times New Roman"/>
          <w:lang w:val="mk-MK"/>
        </w:rPr>
      </w:pPr>
      <w:r w:rsidRPr="000109EA">
        <w:rPr>
          <w:rFonts w:ascii="Times New Roman" w:hAnsi="Times New Roman"/>
          <w:lang w:val="mk-MK"/>
        </w:rPr>
        <w:t>-и</w:t>
      </w:r>
      <w:r w:rsidR="00660D70" w:rsidRPr="000109EA">
        <w:rPr>
          <w:rFonts w:ascii="Times New Roman" w:hAnsi="Times New Roman"/>
          <w:lang w:val="mk-MK"/>
        </w:rPr>
        <w:t>зјава од извршите</w:t>
      </w:r>
      <w:r w:rsidRPr="000109EA">
        <w:rPr>
          <w:rFonts w:ascii="Times New Roman" w:hAnsi="Times New Roman"/>
          <w:lang w:val="mk-MK"/>
        </w:rPr>
        <w:t>лот кај кого е вршен надзорот;</w:t>
      </w:r>
    </w:p>
    <w:p w:rsidR="00660D70" w:rsidRPr="000109EA" w:rsidRDefault="001C5B16" w:rsidP="00861F2A">
      <w:pPr>
        <w:ind w:left="-284" w:hanging="76"/>
        <w:rPr>
          <w:rFonts w:ascii="Times New Roman" w:hAnsi="Times New Roman"/>
          <w:lang w:val="mk-MK"/>
        </w:rPr>
      </w:pPr>
      <w:r w:rsidRPr="000109EA">
        <w:rPr>
          <w:rFonts w:ascii="Times New Roman" w:hAnsi="Times New Roman"/>
          <w:lang w:val="mk-MK"/>
        </w:rPr>
        <w:t>-п</w:t>
      </w:r>
      <w:r w:rsidR="00660D70" w:rsidRPr="000109EA">
        <w:rPr>
          <w:rFonts w:ascii="Times New Roman" w:hAnsi="Times New Roman"/>
          <w:lang w:val="mk-MK"/>
        </w:rPr>
        <w:t>отпис на присутните</w:t>
      </w:r>
      <w:r w:rsidRPr="000109EA">
        <w:rPr>
          <w:rFonts w:ascii="Times New Roman" w:hAnsi="Times New Roman"/>
          <w:lang w:val="mk-MK"/>
        </w:rPr>
        <w:t>;</w:t>
      </w:r>
    </w:p>
    <w:p w:rsidR="001C5B16" w:rsidRPr="000109EA" w:rsidRDefault="001C5B16" w:rsidP="00861F2A">
      <w:pPr>
        <w:ind w:left="-284" w:hanging="76"/>
        <w:rPr>
          <w:rFonts w:ascii="Times New Roman" w:hAnsi="Times New Roman"/>
          <w:lang w:val="mk-MK"/>
        </w:rPr>
      </w:pPr>
      <w:r w:rsidRPr="000109EA">
        <w:rPr>
          <w:rFonts w:ascii="Times New Roman" w:hAnsi="Times New Roman"/>
          <w:lang w:val="mk-MK"/>
        </w:rPr>
        <w:t xml:space="preserve">                                                                               </w:t>
      </w:r>
      <w:r w:rsidR="00660D70" w:rsidRPr="000109EA">
        <w:rPr>
          <w:rFonts w:ascii="Times New Roman" w:hAnsi="Times New Roman"/>
          <w:lang w:val="mk-MK"/>
        </w:rPr>
        <w:t>Чл</w:t>
      </w:r>
      <w:r w:rsidR="0085633E" w:rsidRPr="000109EA">
        <w:rPr>
          <w:rFonts w:ascii="Times New Roman" w:hAnsi="Times New Roman"/>
          <w:lang w:val="mk-MK"/>
        </w:rPr>
        <w:t>ен</w:t>
      </w:r>
      <w:r w:rsidR="00B758B8" w:rsidRPr="000109EA">
        <w:rPr>
          <w:rFonts w:ascii="Times New Roman" w:hAnsi="Times New Roman"/>
          <w:lang w:val="mk-MK"/>
        </w:rPr>
        <w:t xml:space="preserve"> </w:t>
      </w:r>
      <w:r w:rsidR="00660D70" w:rsidRPr="000109EA">
        <w:rPr>
          <w:rFonts w:ascii="Times New Roman" w:hAnsi="Times New Roman"/>
          <w:lang w:val="mk-MK"/>
        </w:rPr>
        <w:t xml:space="preserve">9 </w:t>
      </w:r>
    </w:p>
    <w:p w:rsidR="00660D70" w:rsidRPr="000109EA" w:rsidRDefault="001C5B16" w:rsidP="00861F2A">
      <w:pPr>
        <w:ind w:left="-284" w:hanging="76"/>
        <w:rPr>
          <w:rFonts w:ascii="Times New Roman" w:hAnsi="Times New Roman"/>
          <w:lang w:val="mk-MK"/>
        </w:rPr>
      </w:pPr>
      <w:r w:rsidRPr="000109EA">
        <w:rPr>
          <w:rFonts w:ascii="Times New Roman" w:hAnsi="Times New Roman"/>
          <w:lang w:val="mk-MK"/>
        </w:rPr>
        <w:t xml:space="preserve">                       По завршување на надзорот </w:t>
      </w:r>
      <w:r w:rsidR="00660D70" w:rsidRPr="000109EA">
        <w:rPr>
          <w:rFonts w:ascii="Times New Roman" w:hAnsi="Times New Roman"/>
          <w:lang w:val="mk-MK"/>
        </w:rPr>
        <w:t>еден примерок</w:t>
      </w:r>
      <w:r w:rsidR="006C77D1" w:rsidRPr="000109EA">
        <w:rPr>
          <w:rFonts w:ascii="Times New Roman" w:hAnsi="Times New Roman"/>
          <w:lang w:val="mk-MK"/>
        </w:rPr>
        <w:t xml:space="preserve"> </w:t>
      </w:r>
      <w:r w:rsidR="006E36ED" w:rsidRPr="000109EA">
        <w:rPr>
          <w:rFonts w:ascii="Times New Roman" w:hAnsi="Times New Roman"/>
          <w:lang w:val="mk-MK"/>
        </w:rPr>
        <w:t xml:space="preserve"> му се доставува на </w:t>
      </w:r>
      <w:r w:rsidR="006C77D1" w:rsidRPr="000109EA">
        <w:rPr>
          <w:rFonts w:ascii="Times New Roman" w:hAnsi="Times New Roman"/>
          <w:lang w:val="mk-MK"/>
        </w:rPr>
        <w:t>извршителот,</w:t>
      </w:r>
      <w:r w:rsidR="006E36ED" w:rsidRPr="000109EA">
        <w:rPr>
          <w:rFonts w:ascii="Times New Roman" w:hAnsi="Times New Roman"/>
          <w:lang w:val="mk-MK"/>
        </w:rPr>
        <w:t xml:space="preserve"> </w:t>
      </w:r>
      <w:r w:rsidR="006C77D1" w:rsidRPr="000109EA">
        <w:rPr>
          <w:rFonts w:ascii="Times New Roman" w:hAnsi="Times New Roman"/>
          <w:lang w:val="mk-MK"/>
        </w:rPr>
        <w:t>а другиот</w:t>
      </w:r>
      <w:r w:rsidRPr="000109EA">
        <w:rPr>
          <w:rFonts w:ascii="Times New Roman" w:hAnsi="Times New Roman"/>
          <w:lang w:val="mk-MK"/>
        </w:rPr>
        <w:t xml:space="preserve"> примерок </w:t>
      </w:r>
      <w:r w:rsidR="006C77D1" w:rsidRPr="000109EA">
        <w:rPr>
          <w:rFonts w:ascii="Times New Roman" w:hAnsi="Times New Roman"/>
          <w:lang w:val="mk-MK"/>
        </w:rPr>
        <w:t xml:space="preserve"> во рок од три дена од составувањето на истиот</w:t>
      </w:r>
      <w:r w:rsidRPr="000109EA">
        <w:rPr>
          <w:rFonts w:ascii="Times New Roman" w:hAnsi="Times New Roman"/>
          <w:lang w:val="mk-MK"/>
        </w:rPr>
        <w:t xml:space="preserve"> </w:t>
      </w:r>
      <w:r w:rsidR="009B216C" w:rsidRPr="000109EA">
        <w:rPr>
          <w:rFonts w:ascii="Times New Roman" w:hAnsi="Times New Roman"/>
          <w:lang w:val="mk-MK"/>
        </w:rPr>
        <w:t>се доставува до П</w:t>
      </w:r>
      <w:r w:rsidRPr="000109EA">
        <w:rPr>
          <w:rFonts w:ascii="Times New Roman" w:hAnsi="Times New Roman"/>
          <w:lang w:val="mk-MK"/>
        </w:rPr>
        <w:t>ретседателот на КИРМ.</w:t>
      </w:r>
    </w:p>
    <w:p w:rsidR="001C5B16" w:rsidRPr="000109EA" w:rsidRDefault="001C5B16" w:rsidP="00861F2A">
      <w:pPr>
        <w:ind w:left="-284" w:hanging="76"/>
        <w:rPr>
          <w:rFonts w:ascii="Times New Roman" w:hAnsi="Times New Roman"/>
          <w:lang w:val="mk-MK"/>
        </w:rPr>
      </w:pPr>
      <w:r w:rsidRPr="000109EA">
        <w:rPr>
          <w:rFonts w:ascii="Times New Roman" w:hAnsi="Times New Roman"/>
          <w:lang w:val="mk-MK"/>
        </w:rPr>
        <w:t xml:space="preserve">                                                                               </w:t>
      </w:r>
      <w:r w:rsidR="006C77D1" w:rsidRPr="000109EA">
        <w:rPr>
          <w:rFonts w:ascii="Times New Roman" w:hAnsi="Times New Roman"/>
          <w:lang w:val="mk-MK"/>
        </w:rPr>
        <w:t>Чл</w:t>
      </w:r>
      <w:r w:rsidR="0085633E" w:rsidRPr="000109EA">
        <w:rPr>
          <w:rFonts w:ascii="Times New Roman" w:hAnsi="Times New Roman"/>
          <w:lang w:val="mk-MK"/>
        </w:rPr>
        <w:t>ен</w:t>
      </w:r>
      <w:r w:rsidR="00B758B8" w:rsidRPr="000109EA">
        <w:rPr>
          <w:rFonts w:ascii="Times New Roman" w:hAnsi="Times New Roman"/>
          <w:lang w:val="mk-MK"/>
        </w:rPr>
        <w:t xml:space="preserve"> </w:t>
      </w:r>
      <w:r w:rsidR="006C77D1" w:rsidRPr="000109EA">
        <w:rPr>
          <w:rFonts w:ascii="Times New Roman" w:hAnsi="Times New Roman"/>
          <w:lang w:val="mk-MK"/>
        </w:rPr>
        <w:t xml:space="preserve">10 </w:t>
      </w:r>
    </w:p>
    <w:p w:rsidR="001C5B16" w:rsidRPr="000109EA" w:rsidRDefault="001C5B16" w:rsidP="00861F2A">
      <w:pPr>
        <w:ind w:left="-284" w:hanging="76"/>
        <w:rPr>
          <w:rFonts w:ascii="Times New Roman" w:hAnsi="Times New Roman"/>
          <w:lang w:val="mk-MK"/>
        </w:rPr>
      </w:pPr>
    </w:p>
    <w:p w:rsidR="0085633E" w:rsidRPr="000109EA" w:rsidRDefault="001C5B16" w:rsidP="00861F2A">
      <w:pPr>
        <w:ind w:left="-284" w:hanging="76"/>
        <w:rPr>
          <w:rFonts w:ascii="Times New Roman" w:hAnsi="Times New Roman"/>
          <w:lang w:val="mk-MK"/>
        </w:rPr>
      </w:pPr>
      <w:r w:rsidRPr="000109EA">
        <w:rPr>
          <w:rFonts w:ascii="Times New Roman" w:hAnsi="Times New Roman"/>
          <w:lang w:val="mk-MK"/>
        </w:rPr>
        <w:t xml:space="preserve">                        </w:t>
      </w:r>
      <w:r w:rsidR="006C77D1" w:rsidRPr="000109EA">
        <w:rPr>
          <w:rFonts w:ascii="Times New Roman" w:hAnsi="Times New Roman"/>
          <w:lang w:val="mk-MK"/>
        </w:rPr>
        <w:t>Претседател</w:t>
      </w:r>
      <w:r w:rsidR="009B216C" w:rsidRPr="000109EA">
        <w:rPr>
          <w:rFonts w:ascii="Times New Roman" w:hAnsi="Times New Roman"/>
          <w:lang w:val="mk-MK"/>
        </w:rPr>
        <w:t>от на КИРМ е должен доколку во З</w:t>
      </w:r>
      <w:r w:rsidR="006C77D1" w:rsidRPr="000109EA">
        <w:rPr>
          <w:rFonts w:ascii="Times New Roman" w:hAnsi="Times New Roman"/>
          <w:lang w:val="mk-MK"/>
        </w:rPr>
        <w:t>аписникот е</w:t>
      </w:r>
      <w:r w:rsidRPr="000109EA">
        <w:rPr>
          <w:rFonts w:ascii="Times New Roman" w:hAnsi="Times New Roman"/>
          <w:lang w:val="mk-MK"/>
        </w:rPr>
        <w:t xml:space="preserve"> константирано  дека </w:t>
      </w:r>
      <w:r w:rsidR="006C77D1" w:rsidRPr="000109EA">
        <w:rPr>
          <w:rFonts w:ascii="Times New Roman" w:hAnsi="Times New Roman"/>
          <w:lang w:val="mk-MK"/>
        </w:rPr>
        <w:t>во к</w:t>
      </w:r>
      <w:r w:rsidRPr="000109EA">
        <w:rPr>
          <w:rFonts w:ascii="Times New Roman" w:hAnsi="Times New Roman"/>
          <w:lang w:val="mk-MK"/>
        </w:rPr>
        <w:t>о</w:t>
      </w:r>
      <w:r w:rsidR="006C77D1" w:rsidRPr="000109EA">
        <w:rPr>
          <w:rFonts w:ascii="Times New Roman" w:hAnsi="Times New Roman"/>
          <w:lang w:val="mk-MK"/>
        </w:rPr>
        <w:t xml:space="preserve">нтролираните предмети </w:t>
      </w:r>
      <w:r w:rsidR="006E36ED" w:rsidRPr="000109EA">
        <w:rPr>
          <w:rFonts w:ascii="Times New Roman" w:hAnsi="Times New Roman"/>
          <w:lang w:val="mk-MK"/>
        </w:rPr>
        <w:t xml:space="preserve">извршителот постапувал  </w:t>
      </w:r>
      <w:r w:rsidR="006C77D1" w:rsidRPr="000109EA">
        <w:rPr>
          <w:rFonts w:ascii="Times New Roman" w:hAnsi="Times New Roman"/>
          <w:lang w:val="mk-MK"/>
        </w:rPr>
        <w:t>без да се наплати цената з</w:t>
      </w:r>
      <w:r w:rsidR="00B758B8" w:rsidRPr="000109EA">
        <w:rPr>
          <w:rFonts w:ascii="Times New Roman" w:hAnsi="Times New Roman"/>
          <w:lang w:val="mk-MK"/>
        </w:rPr>
        <w:t>а администрирање и цената за из</w:t>
      </w:r>
      <w:r w:rsidR="006C77D1" w:rsidRPr="000109EA">
        <w:rPr>
          <w:rFonts w:ascii="Times New Roman" w:hAnsi="Times New Roman"/>
          <w:lang w:val="mk-MK"/>
        </w:rPr>
        <w:t>в</w:t>
      </w:r>
      <w:r w:rsidR="00B758B8" w:rsidRPr="000109EA">
        <w:rPr>
          <w:rFonts w:ascii="Times New Roman" w:hAnsi="Times New Roman"/>
          <w:lang w:val="mk-MK"/>
        </w:rPr>
        <w:t>р</w:t>
      </w:r>
      <w:r w:rsidR="006C77D1" w:rsidRPr="000109EA">
        <w:rPr>
          <w:rFonts w:ascii="Times New Roman" w:hAnsi="Times New Roman"/>
          <w:lang w:val="mk-MK"/>
        </w:rPr>
        <w:t xml:space="preserve">шно дејствие-состав на првичен налог за извршување задолжително </w:t>
      </w:r>
      <w:r w:rsidR="006E36ED" w:rsidRPr="000109EA">
        <w:rPr>
          <w:rFonts w:ascii="Times New Roman" w:hAnsi="Times New Roman"/>
          <w:lang w:val="mk-MK"/>
        </w:rPr>
        <w:t xml:space="preserve">во рок од 30 дена по приемот на Записникот на комисијата </w:t>
      </w:r>
      <w:r w:rsidR="006C77D1" w:rsidRPr="000109EA">
        <w:rPr>
          <w:rFonts w:ascii="Times New Roman" w:hAnsi="Times New Roman"/>
          <w:lang w:val="mk-MK"/>
        </w:rPr>
        <w:t>да п</w:t>
      </w:r>
      <w:r w:rsidRPr="000109EA">
        <w:rPr>
          <w:rFonts w:ascii="Times New Roman" w:hAnsi="Times New Roman"/>
          <w:lang w:val="mk-MK"/>
        </w:rPr>
        <w:t>о</w:t>
      </w:r>
      <w:r w:rsidR="00B758B8" w:rsidRPr="000109EA">
        <w:rPr>
          <w:rFonts w:ascii="Times New Roman" w:hAnsi="Times New Roman"/>
          <w:lang w:val="mk-MK"/>
        </w:rPr>
        <w:t>веде</w:t>
      </w:r>
      <w:r w:rsidR="006C77D1" w:rsidRPr="000109EA">
        <w:rPr>
          <w:rFonts w:ascii="Times New Roman" w:hAnsi="Times New Roman"/>
          <w:lang w:val="mk-MK"/>
        </w:rPr>
        <w:t xml:space="preserve"> дисплин</w:t>
      </w:r>
      <w:r w:rsidRPr="000109EA">
        <w:rPr>
          <w:rFonts w:ascii="Times New Roman" w:hAnsi="Times New Roman"/>
          <w:lang w:val="mk-MK"/>
        </w:rPr>
        <w:t>ск</w:t>
      </w:r>
      <w:r w:rsidR="006C77D1" w:rsidRPr="000109EA">
        <w:rPr>
          <w:rFonts w:ascii="Times New Roman" w:hAnsi="Times New Roman"/>
          <w:lang w:val="mk-MK"/>
        </w:rPr>
        <w:t>а постапка</w:t>
      </w:r>
      <w:r w:rsidRPr="000109EA">
        <w:rPr>
          <w:rFonts w:ascii="Times New Roman" w:hAnsi="Times New Roman"/>
          <w:lang w:val="mk-MK"/>
        </w:rPr>
        <w:t xml:space="preserve"> </w:t>
      </w:r>
      <w:r w:rsidR="006E36ED" w:rsidRPr="000109EA">
        <w:rPr>
          <w:rFonts w:ascii="Times New Roman" w:hAnsi="Times New Roman"/>
          <w:lang w:val="mk-MK"/>
        </w:rPr>
        <w:t xml:space="preserve">против извршителот </w:t>
      </w:r>
      <w:r w:rsidRPr="000109EA">
        <w:rPr>
          <w:rFonts w:ascii="Times New Roman" w:hAnsi="Times New Roman"/>
          <w:lang w:val="mk-MK"/>
        </w:rPr>
        <w:t xml:space="preserve">врз основа </w:t>
      </w:r>
      <w:r w:rsidR="00B758B8" w:rsidRPr="000109EA">
        <w:rPr>
          <w:rFonts w:ascii="Times New Roman" w:hAnsi="Times New Roman"/>
          <w:lang w:val="mk-MK"/>
        </w:rPr>
        <w:t>на член</w:t>
      </w:r>
      <w:r w:rsidR="006E36ED" w:rsidRPr="000109EA">
        <w:rPr>
          <w:rFonts w:ascii="Times New Roman" w:hAnsi="Times New Roman"/>
          <w:lang w:val="mk-MK"/>
        </w:rPr>
        <w:t xml:space="preserve"> </w:t>
      </w:r>
      <w:r w:rsidR="00B758B8" w:rsidRPr="000109EA">
        <w:rPr>
          <w:rFonts w:ascii="Times New Roman" w:hAnsi="Times New Roman"/>
          <w:lang w:val="mk-MK"/>
        </w:rPr>
        <w:t xml:space="preserve"> </w:t>
      </w:r>
      <w:r w:rsidR="006E36ED" w:rsidRPr="000109EA">
        <w:rPr>
          <w:rFonts w:ascii="Times New Roman" w:hAnsi="Times New Roman"/>
          <w:lang w:val="mk-MK"/>
        </w:rPr>
        <w:t xml:space="preserve">59 од </w:t>
      </w:r>
      <w:r w:rsidRPr="000109EA">
        <w:rPr>
          <w:rFonts w:ascii="Times New Roman" w:hAnsi="Times New Roman"/>
          <w:lang w:val="mk-MK"/>
        </w:rPr>
        <w:t xml:space="preserve">Законот за извршување </w:t>
      </w:r>
      <w:r w:rsidR="006C77D1" w:rsidRPr="000109EA">
        <w:rPr>
          <w:rFonts w:ascii="Times New Roman" w:hAnsi="Times New Roman"/>
          <w:lang w:val="mk-MK"/>
        </w:rPr>
        <w:t xml:space="preserve"> </w:t>
      </w:r>
      <w:r w:rsidRPr="000109EA">
        <w:rPr>
          <w:rFonts w:ascii="Times New Roman" w:hAnsi="Times New Roman"/>
          <w:lang w:val="mk-MK"/>
        </w:rPr>
        <w:t>за сторе</w:t>
      </w:r>
      <w:r w:rsidR="006E36ED" w:rsidRPr="000109EA">
        <w:rPr>
          <w:rFonts w:ascii="Times New Roman" w:hAnsi="Times New Roman"/>
          <w:lang w:val="mk-MK"/>
        </w:rPr>
        <w:t>ни повреди п</w:t>
      </w:r>
      <w:r w:rsidR="00164767" w:rsidRPr="000109EA">
        <w:rPr>
          <w:rFonts w:ascii="Times New Roman" w:hAnsi="Times New Roman"/>
          <w:lang w:val="mk-MK"/>
        </w:rPr>
        <w:t xml:space="preserve">о </w:t>
      </w:r>
      <w:r w:rsidR="00B758B8" w:rsidRPr="000109EA">
        <w:rPr>
          <w:rFonts w:ascii="Times New Roman" w:hAnsi="Times New Roman"/>
          <w:lang w:val="mk-MK"/>
        </w:rPr>
        <w:t xml:space="preserve">член </w:t>
      </w:r>
      <w:r w:rsidR="000109EA">
        <w:rPr>
          <w:rFonts w:ascii="Times New Roman" w:hAnsi="Times New Roman"/>
          <w:lang w:val="mk-MK"/>
        </w:rPr>
        <w:t xml:space="preserve">65 став </w:t>
      </w:r>
      <w:r w:rsidR="006E36ED" w:rsidRPr="000109EA">
        <w:rPr>
          <w:rFonts w:ascii="Times New Roman" w:hAnsi="Times New Roman"/>
          <w:lang w:val="mk-MK"/>
        </w:rPr>
        <w:t>1 алинеја 4</w:t>
      </w:r>
      <w:r w:rsidRPr="000109EA">
        <w:rPr>
          <w:rFonts w:ascii="Times New Roman" w:hAnsi="Times New Roman"/>
          <w:lang w:val="mk-MK"/>
        </w:rPr>
        <w:t xml:space="preserve"> Законот за извршување.</w:t>
      </w:r>
    </w:p>
    <w:p w:rsidR="006C77D1" w:rsidRPr="000109EA" w:rsidRDefault="006C77D1" w:rsidP="00861F2A">
      <w:pPr>
        <w:ind w:left="-284" w:hanging="76"/>
        <w:rPr>
          <w:rFonts w:ascii="Times New Roman" w:hAnsi="Times New Roman"/>
          <w:lang w:val="mk-MK"/>
        </w:rPr>
      </w:pPr>
    </w:p>
    <w:p w:rsidR="001C5B16" w:rsidRPr="000109EA" w:rsidRDefault="001C5B16" w:rsidP="00861F2A">
      <w:pPr>
        <w:ind w:left="-284" w:hanging="76"/>
        <w:rPr>
          <w:rFonts w:ascii="Times New Roman" w:hAnsi="Times New Roman"/>
          <w:lang w:val="mk-MK"/>
        </w:rPr>
      </w:pPr>
      <w:r w:rsidRPr="000109EA">
        <w:rPr>
          <w:rFonts w:ascii="Times New Roman" w:hAnsi="Times New Roman"/>
          <w:lang w:val="mk-MK"/>
        </w:rPr>
        <w:t xml:space="preserve">                                                                               </w:t>
      </w:r>
      <w:r w:rsidR="006C77D1" w:rsidRPr="000109EA">
        <w:rPr>
          <w:rFonts w:ascii="Times New Roman" w:hAnsi="Times New Roman"/>
          <w:lang w:val="mk-MK"/>
        </w:rPr>
        <w:t>Чл</w:t>
      </w:r>
      <w:r w:rsidR="0085633E" w:rsidRPr="000109EA">
        <w:rPr>
          <w:rFonts w:ascii="Times New Roman" w:hAnsi="Times New Roman"/>
          <w:lang w:val="mk-MK"/>
        </w:rPr>
        <w:t>ен</w:t>
      </w:r>
      <w:r w:rsidR="00B758B8" w:rsidRPr="000109EA">
        <w:rPr>
          <w:rFonts w:ascii="Times New Roman" w:hAnsi="Times New Roman"/>
          <w:lang w:val="mk-MK"/>
        </w:rPr>
        <w:t xml:space="preserve"> </w:t>
      </w:r>
      <w:r w:rsidR="006C77D1" w:rsidRPr="000109EA">
        <w:rPr>
          <w:rFonts w:ascii="Times New Roman" w:hAnsi="Times New Roman"/>
          <w:lang w:val="mk-MK"/>
        </w:rPr>
        <w:t xml:space="preserve">11 </w:t>
      </w:r>
    </w:p>
    <w:p w:rsidR="0085633E" w:rsidRPr="000109EA" w:rsidRDefault="001C5B16" w:rsidP="00861F2A">
      <w:pPr>
        <w:ind w:left="-284" w:hanging="76"/>
        <w:rPr>
          <w:rFonts w:ascii="Times New Roman" w:hAnsi="Times New Roman"/>
          <w:lang w:val="mk-MK"/>
        </w:rPr>
      </w:pPr>
      <w:r w:rsidRPr="000109EA">
        <w:rPr>
          <w:rFonts w:ascii="Times New Roman" w:hAnsi="Times New Roman"/>
          <w:lang w:val="mk-MK"/>
        </w:rPr>
        <w:t xml:space="preserve">                    </w:t>
      </w:r>
      <w:r w:rsidR="0085633E" w:rsidRPr="000109EA">
        <w:rPr>
          <w:rFonts w:ascii="Times New Roman" w:hAnsi="Times New Roman"/>
          <w:lang w:val="mk-MK"/>
        </w:rPr>
        <w:t xml:space="preserve">Овој </w:t>
      </w:r>
      <w:r w:rsidR="00E87BC2">
        <w:rPr>
          <w:rFonts w:ascii="Times New Roman" w:hAnsi="Times New Roman"/>
          <w:lang w:val="mk-MK"/>
        </w:rPr>
        <w:t xml:space="preserve">Правилник </w:t>
      </w:r>
      <w:r w:rsidR="0085633E" w:rsidRPr="000109EA">
        <w:rPr>
          <w:rFonts w:ascii="Times New Roman" w:hAnsi="Times New Roman"/>
          <w:lang w:val="mk-MK"/>
        </w:rPr>
        <w:t xml:space="preserve">влегува во сила осмиот ден од денот на негово објавување на веб страната на Комората а ќе започне со примена со денот на примена на Законот за извршување (Службен весник на РМ бр. 72 од 12.04.2016 година). </w:t>
      </w:r>
    </w:p>
    <w:p w:rsidR="001C5B16" w:rsidRPr="000109EA" w:rsidRDefault="001C5B16" w:rsidP="00861F2A">
      <w:pPr>
        <w:ind w:left="-284" w:hanging="76"/>
        <w:rPr>
          <w:rFonts w:ascii="Times New Roman" w:hAnsi="Times New Roman"/>
          <w:lang w:val="mk-MK"/>
        </w:rPr>
      </w:pPr>
    </w:p>
    <w:p w:rsidR="001C5B16" w:rsidRPr="000109EA" w:rsidRDefault="001C5B16" w:rsidP="00861F2A">
      <w:pPr>
        <w:ind w:left="-284" w:hanging="76"/>
        <w:rPr>
          <w:rFonts w:ascii="Times New Roman" w:hAnsi="Times New Roman"/>
          <w:lang w:val="mk-MK"/>
        </w:rPr>
      </w:pPr>
    </w:p>
    <w:p w:rsidR="001C5B16" w:rsidRPr="000109EA" w:rsidRDefault="001C5B16" w:rsidP="00861F2A">
      <w:pPr>
        <w:ind w:left="-284" w:hanging="76"/>
        <w:rPr>
          <w:rFonts w:ascii="Times New Roman" w:hAnsi="Times New Roman"/>
          <w:lang w:val="mk-MK"/>
        </w:rPr>
      </w:pPr>
      <w:r w:rsidRPr="000109EA">
        <w:rPr>
          <w:rFonts w:ascii="Times New Roman" w:hAnsi="Times New Roman"/>
          <w:lang w:val="mk-MK"/>
        </w:rPr>
        <w:t xml:space="preserve">                                                                                  П Р Е Т С Е ДА Т Е Л,</w:t>
      </w:r>
    </w:p>
    <w:p w:rsidR="006C77D1" w:rsidRPr="000109EA" w:rsidRDefault="001C5B16" w:rsidP="00861F2A">
      <w:pPr>
        <w:ind w:left="-284" w:hanging="76"/>
        <w:rPr>
          <w:rFonts w:ascii="Times New Roman" w:hAnsi="Times New Roman"/>
          <w:lang w:val="mk-MK"/>
        </w:rPr>
      </w:pPr>
      <w:r w:rsidRPr="000109EA">
        <w:rPr>
          <w:rFonts w:ascii="Times New Roman" w:hAnsi="Times New Roman"/>
          <w:lang w:val="mk-MK"/>
        </w:rPr>
        <w:t xml:space="preserve">                                                       </w:t>
      </w:r>
      <w:r w:rsidR="00683A22">
        <w:rPr>
          <w:rFonts w:ascii="Times New Roman" w:hAnsi="Times New Roman"/>
          <w:lang w:val="mk-MK"/>
        </w:rPr>
        <w:t xml:space="preserve">                           </w:t>
      </w:r>
      <w:r w:rsidRPr="000109EA">
        <w:rPr>
          <w:rFonts w:ascii="Times New Roman" w:hAnsi="Times New Roman"/>
          <w:lang w:val="mk-MK"/>
        </w:rPr>
        <w:t xml:space="preserve">Зоран Петрески                                </w:t>
      </w:r>
      <w:r w:rsidR="006E36ED" w:rsidRPr="000109EA">
        <w:rPr>
          <w:rFonts w:ascii="Times New Roman" w:hAnsi="Times New Roman"/>
          <w:lang w:val="mk-MK"/>
        </w:rPr>
        <w:t xml:space="preserve">                               </w:t>
      </w:r>
    </w:p>
    <w:sectPr w:rsidR="006C77D1" w:rsidRPr="000109EA" w:rsidSect="00A22AEC">
      <w:pgSz w:w="12240" w:h="15840"/>
      <w:pgMar w:top="1079" w:right="1134"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cedonian Tms">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A85BAE"/>
    <w:multiLevelType w:val="hybridMultilevel"/>
    <w:tmpl w:val="4E7ECA76"/>
    <w:lvl w:ilvl="0" w:tplc="02EA29F0">
      <w:numFmt w:val="bullet"/>
      <w:lvlText w:val="-"/>
      <w:lvlJc w:val="left"/>
      <w:pPr>
        <w:ind w:left="1920" w:hanging="360"/>
      </w:pPr>
      <w:rPr>
        <w:rFonts w:ascii="Arial" w:eastAsia="Times New Roman" w:hAnsi="Arial" w:cs="Arial" w:hint="default"/>
      </w:rPr>
    </w:lvl>
    <w:lvl w:ilvl="1" w:tplc="042F0003" w:tentative="1">
      <w:start w:val="1"/>
      <w:numFmt w:val="bullet"/>
      <w:lvlText w:val="o"/>
      <w:lvlJc w:val="left"/>
      <w:pPr>
        <w:ind w:left="2640" w:hanging="360"/>
      </w:pPr>
      <w:rPr>
        <w:rFonts w:ascii="Courier New" w:hAnsi="Courier New" w:cs="Courier New" w:hint="default"/>
      </w:rPr>
    </w:lvl>
    <w:lvl w:ilvl="2" w:tplc="042F0005" w:tentative="1">
      <w:start w:val="1"/>
      <w:numFmt w:val="bullet"/>
      <w:lvlText w:val=""/>
      <w:lvlJc w:val="left"/>
      <w:pPr>
        <w:ind w:left="3360" w:hanging="360"/>
      </w:pPr>
      <w:rPr>
        <w:rFonts w:ascii="Wingdings" w:hAnsi="Wingdings" w:hint="default"/>
      </w:rPr>
    </w:lvl>
    <w:lvl w:ilvl="3" w:tplc="042F0001" w:tentative="1">
      <w:start w:val="1"/>
      <w:numFmt w:val="bullet"/>
      <w:lvlText w:val=""/>
      <w:lvlJc w:val="left"/>
      <w:pPr>
        <w:ind w:left="4080" w:hanging="360"/>
      </w:pPr>
      <w:rPr>
        <w:rFonts w:ascii="Symbol" w:hAnsi="Symbol" w:hint="default"/>
      </w:rPr>
    </w:lvl>
    <w:lvl w:ilvl="4" w:tplc="042F0003" w:tentative="1">
      <w:start w:val="1"/>
      <w:numFmt w:val="bullet"/>
      <w:lvlText w:val="o"/>
      <w:lvlJc w:val="left"/>
      <w:pPr>
        <w:ind w:left="4800" w:hanging="360"/>
      </w:pPr>
      <w:rPr>
        <w:rFonts w:ascii="Courier New" w:hAnsi="Courier New" w:cs="Courier New" w:hint="default"/>
      </w:rPr>
    </w:lvl>
    <w:lvl w:ilvl="5" w:tplc="042F0005" w:tentative="1">
      <w:start w:val="1"/>
      <w:numFmt w:val="bullet"/>
      <w:lvlText w:val=""/>
      <w:lvlJc w:val="left"/>
      <w:pPr>
        <w:ind w:left="5520" w:hanging="360"/>
      </w:pPr>
      <w:rPr>
        <w:rFonts w:ascii="Wingdings" w:hAnsi="Wingdings" w:hint="default"/>
      </w:rPr>
    </w:lvl>
    <w:lvl w:ilvl="6" w:tplc="042F0001" w:tentative="1">
      <w:start w:val="1"/>
      <w:numFmt w:val="bullet"/>
      <w:lvlText w:val=""/>
      <w:lvlJc w:val="left"/>
      <w:pPr>
        <w:ind w:left="6240" w:hanging="360"/>
      </w:pPr>
      <w:rPr>
        <w:rFonts w:ascii="Symbol" w:hAnsi="Symbol" w:hint="default"/>
      </w:rPr>
    </w:lvl>
    <w:lvl w:ilvl="7" w:tplc="042F0003" w:tentative="1">
      <w:start w:val="1"/>
      <w:numFmt w:val="bullet"/>
      <w:lvlText w:val="o"/>
      <w:lvlJc w:val="left"/>
      <w:pPr>
        <w:ind w:left="6960" w:hanging="360"/>
      </w:pPr>
      <w:rPr>
        <w:rFonts w:ascii="Courier New" w:hAnsi="Courier New" w:cs="Courier New" w:hint="default"/>
      </w:rPr>
    </w:lvl>
    <w:lvl w:ilvl="8" w:tplc="042F0005" w:tentative="1">
      <w:start w:val="1"/>
      <w:numFmt w:val="bullet"/>
      <w:lvlText w:val=""/>
      <w:lvlJc w:val="left"/>
      <w:pPr>
        <w:ind w:left="76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B7A"/>
    <w:rsid w:val="000109EA"/>
    <w:rsid w:val="00060AEC"/>
    <w:rsid w:val="00075D26"/>
    <w:rsid w:val="00080886"/>
    <w:rsid w:val="00087048"/>
    <w:rsid w:val="000A2F31"/>
    <w:rsid w:val="0012035B"/>
    <w:rsid w:val="001254D7"/>
    <w:rsid w:val="00162822"/>
    <w:rsid w:val="00164767"/>
    <w:rsid w:val="0016632F"/>
    <w:rsid w:val="001B70E0"/>
    <w:rsid w:val="001C5B16"/>
    <w:rsid w:val="001E7B7A"/>
    <w:rsid w:val="00243102"/>
    <w:rsid w:val="00244A4B"/>
    <w:rsid w:val="0026044F"/>
    <w:rsid w:val="002B4736"/>
    <w:rsid w:val="002F22EF"/>
    <w:rsid w:val="003554B8"/>
    <w:rsid w:val="003633F0"/>
    <w:rsid w:val="00383D89"/>
    <w:rsid w:val="00395AFB"/>
    <w:rsid w:val="003C42B4"/>
    <w:rsid w:val="003C4E1C"/>
    <w:rsid w:val="00406C93"/>
    <w:rsid w:val="00477257"/>
    <w:rsid w:val="004C327B"/>
    <w:rsid w:val="004F3B56"/>
    <w:rsid w:val="00530B8A"/>
    <w:rsid w:val="00536E38"/>
    <w:rsid w:val="00545712"/>
    <w:rsid w:val="005F36B9"/>
    <w:rsid w:val="00634569"/>
    <w:rsid w:val="00660D70"/>
    <w:rsid w:val="00683A22"/>
    <w:rsid w:val="006C77D1"/>
    <w:rsid w:val="006E36ED"/>
    <w:rsid w:val="006F5264"/>
    <w:rsid w:val="0071724E"/>
    <w:rsid w:val="00717879"/>
    <w:rsid w:val="00746BF7"/>
    <w:rsid w:val="007E1231"/>
    <w:rsid w:val="00801F05"/>
    <w:rsid w:val="00824C38"/>
    <w:rsid w:val="0085172B"/>
    <w:rsid w:val="0085473B"/>
    <w:rsid w:val="0085633E"/>
    <w:rsid w:val="00861F2A"/>
    <w:rsid w:val="00865CAE"/>
    <w:rsid w:val="008B219E"/>
    <w:rsid w:val="008C3919"/>
    <w:rsid w:val="00903C53"/>
    <w:rsid w:val="00907301"/>
    <w:rsid w:val="00933F9D"/>
    <w:rsid w:val="009357CB"/>
    <w:rsid w:val="00943E4A"/>
    <w:rsid w:val="0096158A"/>
    <w:rsid w:val="009B216C"/>
    <w:rsid w:val="009B2417"/>
    <w:rsid w:val="00A16D8A"/>
    <w:rsid w:val="00A22AEC"/>
    <w:rsid w:val="00AC0238"/>
    <w:rsid w:val="00AF1E5B"/>
    <w:rsid w:val="00B40C04"/>
    <w:rsid w:val="00B5507B"/>
    <w:rsid w:val="00B62D6A"/>
    <w:rsid w:val="00B758B8"/>
    <w:rsid w:val="00B933CC"/>
    <w:rsid w:val="00C110C0"/>
    <w:rsid w:val="00C12CF1"/>
    <w:rsid w:val="00C27C57"/>
    <w:rsid w:val="00C63801"/>
    <w:rsid w:val="00D02DA5"/>
    <w:rsid w:val="00D1614F"/>
    <w:rsid w:val="00D32201"/>
    <w:rsid w:val="00D96EA5"/>
    <w:rsid w:val="00DA06C4"/>
    <w:rsid w:val="00DC3174"/>
    <w:rsid w:val="00E07C5C"/>
    <w:rsid w:val="00E1216C"/>
    <w:rsid w:val="00E301AC"/>
    <w:rsid w:val="00E87BC2"/>
    <w:rsid w:val="00F17B3E"/>
    <w:rsid w:val="00FC4007"/>
    <w:rsid w:val="00FE6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327CD5-3F4A-47CF-85B5-58F8F9CF9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D89"/>
    <w:pPr>
      <w:jc w:val="both"/>
    </w:pPr>
    <w:rPr>
      <w:rFonts w:ascii="Macedonian Tms" w:hAnsi="Macedonian Tm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rsid w:val="0026044F"/>
    <w:rPr>
      <w:rFonts w:ascii="Tahoma" w:hAnsi="Tahoma" w:cs="Tahoma"/>
      <w:sz w:val="16"/>
      <w:szCs w:val="16"/>
    </w:rPr>
  </w:style>
  <w:style w:type="character" w:customStyle="1" w:styleId="BalloonTextChar">
    <w:name w:val="Balloon Text Char"/>
    <w:link w:val="BalloonText"/>
    <w:rsid w:val="0026044F"/>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041266">
      <w:bodyDiv w:val="1"/>
      <w:marLeft w:val="0"/>
      <w:marRight w:val="0"/>
      <w:marTop w:val="0"/>
      <w:marBottom w:val="0"/>
      <w:divBdr>
        <w:top w:val="none" w:sz="0" w:space="0" w:color="auto"/>
        <w:left w:val="none" w:sz="0" w:space="0" w:color="auto"/>
        <w:bottom w:val="none" w:sz="0" w:space="0" w:color="auto"/>
        <w:right w:val="none" w:sz="0" w:space="0" w:color="auto"/>
      </w:divBdr>
    </w:div>
    <w:div w:id="504711863">
      <w:bodyDiv w:val="1"/>
      <w:marLeft w:val="0"/>
      <w:marRight w:val="0"/>
      <w:marTop w:val="0"/>
      <w:marBottom w:val="0"/>
      <w:divBdr>
        <w:top w:val="none" w:sz="0" w:space="0" w:color="auto"/>
        <w:left w:val="none" w:sz="0" w:space="0" w:color="auto"/>
        <w:bottom w:val="none" w:sz="0" w:space="0" w:color="auto"/>
        <w:right w:val="none" w:sz="0" w:space="0" w:color="auto"/>
      </w:divBdr>
    </w:div>
    <w:div w:id="117804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1151</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cp:lastModifiedBy>Ljubica</cp:lastModifiedBy>
  <cp:revision>2</cp:revision>
  <cp:lastPrinted>2016-09-06T12:25:00Z</cp:lastPrinted>
  <dcterms:created xsi:type="dcterms:W3CDTF">2017-01-11T14:25:00Z</dcterms:created>
  <dcterms:modified xsi:type="dcterms:W3CDTF">2017-01-11T14:25:00Z</dcterms:modified>
</cp:coreProperties>
</file>