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82"/>
        <w:gridCol w:w="487"/>
        <w:gridCol w:w="817"/>
        <w:gridCol w:w="2556"/>
      </w:tblGrid>
      <w:tr w:rsidR="00B94B04" w:rsidTr="00B94B04">
        <w:tc>
          <w:tcPr>
            <w:tcW w:w="6204" w:type="dxa"/>
            <w:hideMark/>
          </w:tcPr>
          <w:p w:rsidR="00B94B04" w:rsidRDefault="00B94B0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B94B04" w:rsidRDefault="00B94B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en-US"/>
              </w:rPr>
            </w:pPr>
          </w:p>
        </w:tc>
        <w:tc>
          <w:tcPr>
            <w:tcW w:w="993" w:type="dxa"/>
          </w:tcPr>
          <w:p w:rsidR="00B94B04" w:rsidRDefault="00B94B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en-US"/>
              </w:rPr>
            </w:pPr>
          </w:p>
        </w:tc>
        <w:tc>
          <w:tcPr>
            <w:tcW w:w="2977" w:type="dxa"/>
          </w:tcPr>
          <w:p w:rsidR="00B94B04" w:rsidRDefault="00B94B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en-US"/>
              </w:rPr>
            </w:pPr>
          </w:p>
        </w:tc>
      </w:tr>
      <w:tr w:rsidR="00B94B04" w:rsidTr="00B94B04">
        <w:tc>
          <w:tcPr>
            <w:tcW w:w="6204" w:type="dxa"/>
            <w:hideMark/>
          </w:tcPr>
          <w:p w:rsidR="00B94B04" w:rsidRDefault="00B94B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B94B04" w:rsidRDefault="00B94B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B94B04" w:rsidRDefault="00B94B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</w:tcPr>
          <w:p w:rsidR="00B94B04" w:rsidRDefault="00B94B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  <w:tr w:rsidR="00B94B04" w:rsidTr="00B94B04">
        <w:tc>
          <w:tcPr>
            <w:tcW w:w="6204" w:type="dxa"/>
            <w:hideMark/>
          </w:tcPr>
          <w:p w:rsidR="00B94B04" w:rsidRDefault="00B94B0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en-US"/>
              </w:rPr>
            </w:pPr>
            <w:r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B94B04" w:rsidRDefault="00B94B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B94B04" w:rsidRDefault="00B94B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  <w:hideMark/>
          </w:tcPr>
          <w:p w:rsidR="00B94B04" w:rsidRDefault="00B94B0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</w:p>
        </w:tc>
      </w:tr>
      <w:tr w:rsidR="00B94B04" w:rsidTr="00B94B04">
        <w:tc>
          <w:tcPr>
            <w:tcW w:w="6204" w:type="dxa"/>
            <w:hideMark/>
          </w:tcPr>
          <w:p w:rsidR="00B94B04" w:rsidRDefault="00B94B0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B94B04" w:rsidRDefault="00B94B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B94B04" w:rsidRDefault="00B94B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</w:tcPr>
          <w:p w:rsidR="00B94B04" w:rsidRDefault="00B94B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  <w:tr w:rsidR="00B94B04" w:rsidTr="00B94B04">
        <w:tc>
          <w:tcPr>
            <w:tcW w:w="6204" w:type="dxa"/>
            <w:hideMark/>
          </w:tcPr>
          <w:p w:rsidR="00B94B04" w:rsidRDefault="00B94B0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en-US"/>
              </w:rPr>
            </w:pPr>
            <w:r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B94B04" w:rsidRDefault="00B94B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B94B04" w:rsidRDefault="00B94B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</w:tcPr>
          <w:p w:rsidR="00B94B04" w:rsidRDefault="00B94B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  <w:tr w:rsidR="00B94B04" w:rsidTr="00B94B04">
        <w:tc>
          <w:tcPr>
            <w:tcW w:w="6204" w:type="dxa"/>
            <w:hideMark/>
          </w:tcPr>
          <w:p w:rsidR="00B94B04" w:rsidRDefault="00B94B0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en-US"/>
              </w:rPr>
            </w:pPr>
            <w:r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B94B04" w:rsidRDefault="00B94B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B94B04" w:rsidRDefault="00B94B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  <w:hideMark/>
          </w:tcPr>
          <w:p w:rsidR="00B94B04" w:rsidRDefault="00B94B0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 xml:space="preserve">154/2021 </w:t>
            </w:r>
          </w:p>
        </w:tc>
      </w:tr>
      <w:tr w:rsidR="00B94B04" w:rsidTr="00B94B04">
        <w:tc>
          <w:tcPr>
            <w:tcW w:w="6204" w:type="dxa"/>
            <w:hideMark/>
          </w:tcPr>
          <w:p w:rsidR="00B94B04" w:rsidRDefault="00B94B0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en-US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B94B04" w:rsidRDefault="00B94B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B94B04" w:rsidRDefault="00B94B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</w:tcPr>
          <w:p w:rsidR="00B94B04" w:rsidRDefault="00B94B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  <w:tr w:rsidR="00B94B04" w:rsidTr="00B94B04">
        <w:tc>
          <w:tcPr>
            <w:tcW w:w="6204" w:type="dxa"/>
            <w:hideMark/>
          </w:tcPr>
          <w:p w:rsidR="00B94B04" w:rsidRDefault="00B94B0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B94B04" w:rsidRDefault="00B94B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B94B04" w:rsidRDefault="00B94B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</w:tcPr>
          <w:p w:rsidR="00B94B04" w:rsidRDefault="00B94B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  <w:tr w:rsidR="00B94B04" w:rsidTr="00B94B04">
        <w:tc>
          <w:tcPr>
            <w:tcW w:w="6204" w:type="dxa"/>
            <w:hideMark/>
          </w:tcPr>
          <w:p w:rsidR="00B94B04" w:rsidRDefault="00B94B0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031-511-388; izvrsitelpq@gmail.com</w:t>
            </w:r>
          </w:p>
        </w:tc>
        <w:tc>
          <w:tcPr>
            <w:tcW w:w="566" w:type="dxa"/>
          </w:tcPr>
          <w:p w:rsidR="00B94B04" w:rsidRDefault="00B94B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B94B04" w:rsidRDefault="00B94B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</w:tcPr>
          <w:p w:rsidR="00B94B04" w:rsidRDefault="00B94B0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</w:tbl>
    <w:p w:rsidR="00B94B04" w:rsidRDefault="00B94B04" w:rsidP="00B94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B94B04" w:rsidRDefault="00B94B04" w:rsidP="00B94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Премтим Ќерими од </w:t>
      </w:r>
      <w:bookmarkStart w:id="6" w:name="Adresa"/>
      <w:bookmarkEnd w:id="6"/>
      <w:r>
        <w:rPr>
          <w:rFonts w:ascii="Arial" w:hAnsi="Arial" w:cs="Arial"/>
        </w:rPr>
        <w:t xml:space="preserve">Куманово, ул. 11-ти Октомври бб, лок. Хотел Куманово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ТТК Банка АД Скопје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седиште на  </w:t>
      </w:r>
      <w:bookmarkStart w:id="10" w:name="adresa1"/>
      <w:bookmarkEnd w:id="10"/>
      <w:r>
        <w:rPr>
          <w:rFonts w:ascii="Arial" w:hAnsi="Arial" w:cs="Arial"/>
        </w:rPr>
        <w:t>ул. Народен Фронт бр. 19а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 xml:space="preserve">ОДУ бр. 110/08  од 14.03.2008 год. на Нотар Драган Георгиев од Куманово и ОДУ бр.117/09  од 12.03.2009 год. на Нотар Драган Георгиев од Куманово и ОДУ бр. 504/10  од 24.09.2010 год. на Нотар Драган Георгиев од Куманово и ОДУ бр. 165/11  од 05.05.2011 год. на Нотар Драга Георгиев од Куманово и ОДУ бр.310/17  од 28.03.2017 год. на Нотар Мице Илијевски од Куманово, против </w:t>
      </w:r>
      <w:bookmarkStart w:id="16" w:name="Dolznik1"/>
      <w:bookmarkEnd w:id="16"/>
      <w:r>
        <w:rPr>
          <w:rFonts w:ascii="Arial" w:hAnsi="Arial" w:cs="Arial"/>
        </w:rPr>
        <w:t xml:space="preserve">заложен должник Трговско друштво за вработување на инвалидски лица за производство на хефт-спајалици и сунѓер ФИЛАНД ДООЕЛ експорт-импорт с. Биљановце,  Куманово од </w:t>
      </w:r>
      <w:bookmarkStart w:id="17" w:name="DolzGrad1"/>
      <w:bookmarkEnd w:id="17"/>
      <w:r>
        <w:rPr>
          <w:rFonts w:ascii="Arial" w:hAnsi="Arial" w:cs="Arial"/>
        </w:rPr>
        <w:t xml:space="preserve">Куманово со </w:t>
      </w:r>
      <w:bookmarkStart w:id="18" w:name="opis_edb1_dolz"/>
      <w:bookmarkEnd w:id="18"/>
      <w:r>
        <w:rPr>
          <w:rFonts w:ascii="Arial" w:hAnsi="Arial" w:cs="Arial"/>
          <w:lang w:val="ru-RU"/>
        </w:rPr>
        <w:t xml:space="preserve">седиште на </w:t>
      </w:r>
      <w:bookmarkStart w:id="19" w:name="adresa1_dolz"/>
      <w:bookmarkEnd w:id="19"/>
      <w:r>
        <w:rPr>
          <w:rFonts w:ascii="Arial" w:hAnsi="Arial" w:cs="Arial"/>
        </w:rPr>
        <w:t xml:space="preserve">ул. Населено место без уличен систем , Биљановце, </w:t>
      </w:r>
      <w:bookmarkStart w:id="20" w:name="Dolznik2"/>
      <w:bookmarkEnd w:id="20"/>
      <w:r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>
        <w:rPr>
          <w:rFonts w:ascii="Arial" w:hAnsi="Arial" w:cs="Arial"/>
        </w:rPr>
        <w:t xml:space="preserve">17.542.697,00 денари на ден </w:t>
      </w:r>
      <w:bookmarkStart w:id="22" w:name="DatumIzdava"/>
      <w:bookmarkEnd w:id="22"/>
      <w:r>
        <w:rPr>
          <w:rFonts w:ascii="Arial" w:hAnsi="Arial" w:cs="Arial"/>
        </w:rPr>
        <w:t>19.03.2021 година го составува следниот:</w:t>
      </w:r>
      <w:r>
        <w:rPr>
          <w:rFonts w:ascii="Arial" w:hAnsi="Arial" w:cs="Arial"/>
          <w:lang w:val="en-US"/>
        </w:rPr>
        <w:t xml:space="preserve"> </w:t>
      </w:r>
    </w:p>
    <w:p w:rsidR="00B94B04" w:rsidRDefault="00B94B04" w:rsidP="00B94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B94B04" w:rsidRDefault="00B94B04" w:rsidP="00B94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4B04" w:rsidRDefault="00B94B04" w:rsidP="00B94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:rsidR="00B94B04" w:rsidRDefault="00B94B04" w:rsidP="00B94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ПРВА ПРОДАЖБА НА ПОДВИЖНИ ПРЕДМЕТИ СО УСНО ЈАВНО НАДДАВАЊЕ</w:t>
      </w:r>
    </w:p>
    <w:p w:rsidR="00B94B04" w:rsidRDefault="00B94B04" w:rsidP="00B94B04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B94B04" w:rsidRDefault="00B94B04" w:rsidP="00B94B0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B94B04" w:rsidRDefault="00B94B04" w:rsidP="00B94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94B04" w:rsidRDefault="00B94B04" w:rsidP="00B94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4B04" w:rsidRDefault="00B94B04" w:rsidP="00B94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СЕ ОПРЕДЕЛУВА прва  продажба со усно  јавно наддавање на следните подвижни предмети:</w:t>
      </w:r>
    </w:p>
    <w:p w:rsidR="00B94B04" w:rsidRDefault="00B94B04" w:rsidP="00B94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4B04" w:rsidRDefault="00B94B04" w:rsidP="00B94B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силоси за хемикалии 35 м3, година 2007, со вредност 428.547,00 денари </w:t>
      </w:r>
    </w:p>
    <w:p w:rsidR="00B94B04" w:rsidRDefault="00B94B04" w:rsidP="00B94B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силоси за хемикалии 28 м3, година 2007, со вредност 355.344,00 денари</w:t>
      </w:r>
    </w:p>
    <w:p w:rsidR="00B94B04" w:rsidRDefault="00B94B04" w:rsidP="00B94B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силоси за хемикалии 28 м3, година 2007, со вредност 355.344,00 денари</w:t>
      </w:r>
    </w:p>
    <w:p w:rsidR="00B94B04" w:rsidRDefault="00B94B04" w:rsidP="00B94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4B04" w:rsidRDefault="00B94B04" w:rsidP="00B94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B94B04" w:rsidRDefault="00B94B04" w:rsidP="00B94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94B04" w:rsidRDefault="00B94B04" w:rsidP="00B94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Предметите се оптоварени со следните товари: право на залог во корист на доверите ТТК Банка АД Скопје . </w:t>
      </w:r>
    </w:p>
    <w:p w:rsidR="00B94B04" w:rsidRDefault="00B94B04" w:rsidP="00B94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4B04" w:rsidRDefault="00B94B04" w:rsidP="00B94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Продажбата ќе се одржи на ден </w:t>
      </w:r>
      <w:r>
        <w:rPr>
          <w:rFonts w:ascii="Arial" w:hAnsi="Arial" w:cs="Arial"/>
          <w:b/>
        </w:rPr>
        <w:t>30.03.2021  година</w:t>
      </w:r>
      <w:r>
        <w:rPr>
          <w:rFonts w:ascii="Arial" w:hAnsi="Arial" w:cs="Arial"/>
        </w:rPr>
        <w:t xml:space="preserve">  во </w:t>
      </w:r>
      <w:r>
        <w:rPr>
          <w:rFonts w:ascii="Arial" w:hAnsi="Arial" w:cs="Arial"/>
          <w:b/>
        </w:rPr>
        <w:t>10:00  часот</w:t>
      </w:r>
      <w:r>
        <w:rPr>
          <w:rFonts w:ascii="Arial" w:hAnsi="Arial" w:cs="Arial"/>
        </w:rPr>
        <w:t xml:space="preserve">  во просториите на Извршител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Премтим Ќерими од Куманово  , ул. 11-ти Октомври бб, Лок. Хотел Куманово , тел: </w:t>
      </w:r>
      <w:r>
        <w:rPr>
          <w:rFonts w:ascii="Arial" w:eastAsia="Times New Roman" w:hAnsi="Arial" w:cs="Arial"/>
          <w:lang w:eastAsia="en-GB"/>
        </w:rPr>
        <w:t xml:space="preserve">031-511-388 </w:t>
      </w:r>
      <w:r>
        <w:rPr>
          <w:rFonts w:ascii="Arial" w:hAnsi="Arial" w:cs="Arial"/>
        </w:rPr>
        <w:t xml:space="preserve">. </w:t>
      </w:r>
    </w:p>
    <w:p w:rsidR="00B94B04" w:rsidRDefault="00B94B04" w:rsidP="00B94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94B04" w:rsidRDefault="00B94B04" w:rsidP="00B94B04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на предметите ќе се објави во дневниот весник НОВА МАКЕДОНИЈА и електронски на веб страницата на Комората . </w:t>
      </w:r>
    </w:p>
    <w:p w:rsidR="00B94B04" w:rsidRDefault="00B94B04" w:rsidP="00B94B04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проценета  вредност на предметот. Уплатата на паричните средства на име гаранција се врши на жиро </w:t>
      </w:r>
      <w:r>
        <w:rPr>
          <w:rFonts w:ascii="Arial" w:eastAsia="Times New Roman" w:hAnsi="Arial" w:cs="Arial"/>
        </w:rPr>
        <w:lastRenderedPageBreak/>
        <w:t>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380070543300162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ПроКредит Банака АД Скопје 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 xml:space="preserve"> 5017013503263, најдоцна 1 (еден) ден  пред одржување на продажбата . </w:t>
      </w:r>
    </w:p>
    <w:p w:rsidR="00B94B04" w:rsidRDefault="00B94B04" w:rsidP="00B94B0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 xml:space="preserve">На понудувачите чија понуда не е прифатена , гаранцијата им се враќа веднаш по заклучувањето  на јавното наддавање . </w:t>
      </w:r>
    </w:p>
    <w:p w:rsidR="00B94B04" w:rsidRDefault="00B94B04" w:rsidP="00B94B0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94B04" w:rsidRDefault="00B94B04" w:rsidP="00B94B0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B94B04" w:rsidRDefault="00B94B04" w:rsidP="00B94B0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94B04" w:rsidRDefault="00B94B04" w:rsidP="00B94B0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r>
        <w:rPr>
          <w:rFonts w:ascii="Arial" w:hAnsi="Arial" w:cs="Arial"/>
        </w:rPr>
        <w:t xml:space="preserve">заложниот должник  Трговско друштво за вработување на инвалидски лица за производство на хефт-спајалици и сунѓер ФИЛАНД ДООЕЛ експорт-импорт с. Биљановце,  Куманово  ,  ул. Населено место без уличен систем , Биљановце,   Куманово </w:t>
      </w:r>
      <w:r>
        <w:rPr>
          <w:rFonts w:ascii="Arial" w:eastAsia="Times New Roman" w:hAnsi="Arial" w:cs="Arial"/>
        </w:rPr>
        <w:t>.</w:t>
      </w:r>
    </w:p>
    <w:p w:rsidR="00B94B04" w:rsidRDefault="00B94B04" w:rsidP="00B94B0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94B04" w:rsidRDefault="00B94B04" w:rsidP="00B94B0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B94B04" w:rsidRDefault="00B94B04" w:rsidP="00B94B0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</w:p>
    <w:p w:rsidR="004F1C9D" w:rsidRDefault="00B94B04" w:rsidP="00B94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94B04" w:rsidRDefault="00B94B04" w:rsidP="00B94B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94B04" w:rsidRDefault="00B94B04" w:rsidP="00B94B0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94B04" w:rsidRDefault="00B94B04" w:rsidP="00B94B04">
      <w:pPr>
        <w:spacing w:after="0" w:line="240" w:lineRule="auto"/>
        <w:ind w:firstLine="720"/>
        <w:rPr>
          <w:rFonts w:ascii="Arial" w:eastAsia="Calibri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B94B04" w:rsidTr="00B94B04">
        <w:trPr>
          <w:trHeight w:val="851"/>
        </w:trPr>
        <w:tc>
          <w:tcPr>
            <w:tcW w:w="4297" w:type="dxa"/>
            <w:hideMark/>
          </w:tcPr>
          <w:p w:rsidR="00B94B04" w:rsidRDefault="00B94B0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FD5F8E" w:rsidRDefault="00FD5F8E"/>
    <w:sectPr w:rsidR="00FD5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21A2"/>
    <w:multiLevelType w:val="hybridMultilevel"/>
    <w:tmpl w:val="CFEC2666"/>
    <w:lvl w:ilvl="0" w:tplc="2F6C9E2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4B04"/>
    <w:rsid w:val="004F1C9D"/>
    <w:rsid w:val="00B94B04"/>
    <w:rsid w:val="00FD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94B04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94B04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94B0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2021-03-19T08:08:00Z</dcterms:created>
  <dcterms:modified xsi:type="dcterms:W3CDTF">2021-03-19T08:10:00Z</dcterms:modified>
</cp:coreProperties>
</file>