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076DCD"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Васко Еленов</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076DCD">
              <w:rPr>
                <w:rFonts w:ascii="Arial" w:eastAsia="Times New Roman" w:hAnsi="Arial" w:cs="Arial"/>
                <w:b/>
                <w:lang w:val="en-US"/>
              </w:rPr>
              <w:t>1328/2013</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076DCD"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076DCD" w:rsidP="009851EC">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ул.Мито Х. Василев бр.36-1/1</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076DCD" w:rsidP="009851EC">
            <w:pPr>
              <w:tabs>
                <w:tab w:val="center" w:pos="2268"/>
              </w:tabs>
              <w:spacing w:after="0" w:line="240" w:lineRule="auto"/>
              <w:jc w:val="center"/>
              <w:rPr>
                <w:rFonts w:ascii="Arial" w:eastAsia="Times New Roman" w:hAnsi="Arial" w:cs="Arial"/>
                <w:b/>
                <w:lang w:val="en-US"/>
              </w:rPr>
            </w:pPr>
            <w:bookmarkStart w:id="4" w:name="tel"/>
            <w:bookmarkEnd w:id="4"/>
            <w:proofErr w:type="gramStart"/>
            <w:r>
              <w:rPr>
                <w:rFonts w:ascii="Arial" w:eastAsia="Times New Roman" w:hAnsi="Arial" w:cs="Arial"/>
                <w:b/>
                <w:lang w:val="en-US"/>
              </w:rPr>
              <w:t>тел</w:t>
            </w:r>
            <w:proofErr w:type="gramEnd"/>
            <w:r>
              <w:rPr>
                <w:rFonts w:ascii="Arial" w:eastAsia="Times New Roman" w:hAnsi="Arial" w:cs="Arial"/>
                <w:b/>
                <w:lang w:val="en-US"/>
              </w:rPr>
              <w:t>. 043/416-600</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076DCD">
      <w:pPr>
        <w:autoSpaceDE w:val="0"/>
        <w:autoSpaceDN w:val="0"/>
        <w:adjustRightInd w:val="0"/>
        <w:spacing w:after="0" w:line="240" w:lineRule="auto"/>
        <w:ind w:firstLine="720"/>
        <w:jc w:val="both"/>
        <w:rPr>
          <w:rFonts w:ascii="Arial" w:hAnsi="Arial" w:cs="Arial"/>
        </w:rPr>
      </w:pPr>
      <w:r w:rsidRPr="00823825">
        <w:rPr>
          <w:rFonts w:ascii="Arial" w:hAnsi="Arial" w:cs="Arial"/>
        </w:rPr>
        <w:t xml:space="preserve">Извршителот </w:t>
      </w:r>
      <w:bookmarkStart w:id="5" w:name="Izvrsitel"/>
      <w:bookmarkEnd w:id="5"/>
      <w:r w:rsidR="00076DCD">
        <w:rPr>
          <w:rFonts w:ascii="Arial" w:hAnsi="Arial" w:cs="Arial"/>
        </w:rPr>
        <w:t>Васко Еленов</w:t>
      </w:r>
      <w:r w:rsidRPr="00823825">
        <w:rPr>
          <w:rFonts w:ascii="Arial" w:hAnsi="Arial" w:cs="Arial"/>
        </w:rPr>
        <w:t xml:space="preserve"> од </w:t>
      </w:r>
      <w:bookmarkStart w:id="6" w:name="Adresa"/>
      <w:bookmarkEnd w:id="6"/>
      <w:r w:rsidR="00076DCD">
        <w:rPr>
          <w:rFonts w:ascii="Arial" w:hAnsi="Arial" w:cs="Arial"/>
        </w:rPr>
        <w:t>Кавадарци, ул.Мито Х. Василев бр.36-1/1</w:t>
      </w:r>
      <w:r w:rsidRPr="00823825">
        <w:rPr>
          <w:rFonts w:ascii="Arial" w:hAnsi="Arial" w:cs="Arial"/>
        </w:rPr>
        <w:t xml:space="preserve"> врз основа на барањето за спроведување на извршување од </w:t>
      </w:r>
      <w:bookmarkStart w:id="7" w:name="Doveritel1"/>
      <w:bookmarkEnd w:id="7"/>
      <w:r w:rsidR="00076DCD" w:rsidRPr="00076DCD">
        <w:rPr>
          <w:rFonts w:ascii="Arial" w:hAnsi="Arial" w:cs="Arial"/>
          <w:u w:val="single"/>
        </w:rPr>
        <w:t>доверителот</w:t>
      </w:r>
      <w:r w:rsidR="00076DCD">
        <w:rPr>
          <w:rFonts w:ascii="Arial" w:hAnsi="Arial" w:cs="Arial"/>
        </w:rPr>
        <w:t xml:space="preserve"> </w:t>
      </w:r>
      <w:r w:rsidR="00076DCD" w:rsidRPr="00076DCD">
        <w:rPr>
          <w:rFonts w:ascii="Arial" w:hAnsi="Arial" w:cs="Arial"/>
          <w:b/>
        </w:rPr>
        <w:t>Комерцијална Банка АД Скопје - Филијала Прилеп</w:t>
      </w:r>
      <w:r w:rsidRPr="00823825">
        <w:rPr>
          <w:rFonts w:ascii="Arial" w:hAnsi="Arial" w:cs="Arial"/>
        </w:rPr>
        <w:t xml:space="preserve"> од </w:t>
      </w:r>
      <w:bookmarkStart w:id="8" w:name="DovGrad1"/>
      <w:bookmarkEnd w:id="8"/>
      <w:r w:rsidR="00076DCD">
        <w:rPr>
          <w:rFonts w:ascii="Arial" w:hAnsi="Arial" w:cs="Arial"/>
        </w:rPr>
        <w:t>Прилеп</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076DCD">
        <w:rPr>
          <w:rFonts w:ascii="Arial" w:hAnsi="Arial" w:cs="Arial"/>
        </w:rPr>
        <w:t xml:space="preserve">седиште на </w:t>
      </w:r>
      <w:r w:rsidRPr="00823825">
        <w:rPr>
          <w:rFonts w:ascii="Arial" w:hAnsi="Arial" w:cs="Arial"/>
        </w:rPr>
        <w:t xml:space="preserve"> </w:t>
      </w:r>
      <w:bookmarkStart w:id="10" w:name="adresa1"/>
      <w:bookmarkEnd w:id="10"/>
      <w:r w:rsidR="00076DCD">
        <w:rPr>
          <w:rFonts w:ascii="Arial" w:hAnsi="Arial" w:cs="Arial"/>
        </w:rPr>
        <w:t>ул.Мице Козар бр.1</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076DCD">
        <w:rPr>
          <w:rFonts w:ascii="Arial" w:hAnsi="Arial" w:cs="Arial"/>
        </w:rPr>
        <w:t>ОДУ бр.200/06 од 08.11.2006 година на Нотар Нушка Стојаноска од Кавадарци</w:t>
      </w:r>
      <w:r w:rsidRPr="00823825">
        <w:rPr>
          <w:rFonts w:ascii="Arial" w:hAnsi="Arial" w:cs="Arial"/>
        </w:rPr>
        <w:t xml:space="preserve">, против </w:t>
      </w:r>
      <w:bookmarkStart w:id="16" w:name="Dolznik1"/>
      <w:bookmarkEnd w:id="16"/>
      <w:r w:rsidR="00076DCD">
        <w:rPr>
          <w:rFonts w:ascii="Arial" w:hAnsi="Arial" w:cs="Arial"/>
        </w:rPr>
        <w:t>должникот ДТГУ Борис Темоски МАРКОВИ КУЛИ ДООЕЛ Прилеп</w:t>
      </w:r>
      <w:r w:rsidRPr="00823825">
        <w:rPr>
          <w:rFonts w:ascii="Arial" w:hAnsi="Arial" w:cs="Arial"/>
        </w:rPr>
        <w:t xml:space="preserve"> од </w:t>
      </w:r>
      <w:bookmarkStart w:id="17" w:name="DolzGrad1"/>
      <w:bookmarkEnd w:id="17"/>
      <w:r w:rsidR="00076DCD">
        <w:rPr>
          <w:rFonts w:ascii="Arial" w:hAnsi="Arial" w:cs="Arial"/>
        </w:rPr>
        <w:t>Прилеп</w:t>
      </w:r>
      <w:r w:rsidRPr="00823825">
        <w:rPr>
          <w:rFonts w:ascii="Arial" w:hAnsi="Arial" w:cs="Arial"/>
        </w:rPr>
        <w:t xml:space="preserve"> </w:t>
      </w:r>
      <w:bookmarkStart w:id="18" w:name="opis_sed1_dolz"/>
      <w:bookmarkEnd w:id="18"/>
      <w:r w:rsidR="00076DCD">
        <w:rPr>
          <w:rFonts w:ascii="Arial" w:hAnsi="Arial" w:cs="Arial"/>
          <w:lang w:val="ru-RU"/>
        </w:rPr>
        <w:t>седиште на</w:t>
      </w:r>
      <w:r w:rsidRPr="00823825">
        <w:rPr>
          <w:rFonts w:ascii="Arial" w:hAnsi="Arial" w:cs="Arial"/>
        </w:rPr>
        <w:t xml:space="preserve"> </w:t>
      </w:r>
      <w:bookmarkStart w:id="19" w:name="adresa1_dolz"/>
      <w:bookmarkEnd w:id="19"/>
      <w:r w:rsidR="00076DCD">
        <w:rPr>
          <w:rFonts w:ascii="Arial" w:hAnsi="Arial" w:cs="Arial"/>
        </w:rPr>
        <w:t>ул.Ген.Васко Карангелески бб</w:t>
      </w:r>
      <w:r w:rsidRPr="00823825">
        <w:rPr>
          <w:rFonts w:ascii="Arial" w:hAnsi="Arial" w:cs="Arial"/>
        </w:rPr>
        <w:t xml:space="preserve">, </w:t>
      </w:r>
      <w:bookmarkStart w:id="20" w:name="Dolznik2"/>
      <w:bookmarkEnd w:id="20"/>
      <w:r w:rsidR="00076DCD">
        <w:rPr>
          <w:rFonts w:ascii="Arial" w:hAnsi="Arial" w:cs="Arial"/>
        </w:rPr>
        <w:t xml:space="preserve">и </w:t>
      </w:r>
      <w:r w:rsidR="00076DCD" w:rsidRPr="00076DCD">
        <w:rPr>
          <w:rFonts w:ascii="Arial" w:hAnsi="Arial" w:cs="Arial"/>
          <w:u w:val="single"/>
        </w:rPr>
        <w:t>заложен должник</w:t>
      </w:r>
      <w:r w:rsidR="00076DCD">
        <w:rPr>
          <w:rFonts w:ascii="Arial" w:hAnsi="Arial" w:cs="Arial"/>
        </w:rPr>
        <w:t xml:space="preserve"> </w:t>
      </w:r>
      <w:r w:rsidR="00076DCD" w:rsidRPr="00076DCD">
        <w:rPr>
          <w:rFonts w:ascii="Arial" w:hAnsi="Arial" w:cs="Arial"/>
          <w:b/>
        </w:rPr>
        <w:t>Цветанка Ѓорова од Кавадарци</w:t>
      </w:r>
      <w:r w:rsidR="00076DCD">
        <w:rPr>
          <w:rFonts w:ascii="Arial" w:hAnsi="Arial" w:cs="Arial"/>
        </w:rPr>
        <w:t xml:space="preserve"> со </w:t>
      </w:r>
      <w:bookmarkStart w:id="21" w:name="_GoBack"/>
      <w:bookmarkEnd w:id="21"/>
      <w:r w:rsidR="00076DCD">
        <w:rPr>
          <w:rFonts w:ascii="Arial" w:hAnsi="Arial" w:cs="Arial"/>
        </w:rPr>
        <w:t>седиште на ул.Киро Спанџов бр.5,</w:t>
      </w:r>
      <w:r w:rsidRPr="00823825">
        <w:rPr>
          <w:rFonts w:ascii="Arial" w:hAnsi="Arial" w:cs="Arial"/>
        </w:rPr>
        <w:t xml:space="preserve"> за спроведување на извршување во вредност</w:t>
      </w:r>
      <w:r w:rsidR="00076DCD">
        <w:rPr>
          <w:rFonts w:ascii="Arial" w:hAnsi="Arial" w:cs="Arial"/>
        </w:rPr>
        <w:t xml:space="preserve"> од 1.089.237,00 денари</w:t>
      </w:r>
      <w:r w:rsidRPr="00823825">
        <w:rPr>
          <w:rFonts w:ascii="Arial" w:hAnsi="Arial" w:cs="Arial"/>
        </w:rPr>
        <w:t xml:space="preserve"> </w:t>
      </w:r>
      <w:bookmarkStart w:id="22" w:name="VredPredmet"/>
      <w:bookmarkEnd w:id="22"/>
      <w:r w:rsidRPr="00823825">
        <w:rPr>
          <w:rFonts w:ascii="Arial" w:hAnsi="Arial" w:cs="Arial"/>
        </w:rPr>
        <w:t xml:space="preserve">на ден </w:t>
      </w:r>
      <w:bookmarkStart w:id="23" w:name="DatumIzdava"/>
      <w:bookmarkEnd w:id="23"/>
      <w:r w:rsidR="00076DCD">
        <w:rPr>
          <w:rFonts w:ascii="Arial" w:hAnsi="Arial" w:cs="Arial"/>
        </w:rPr>
        <w:t>10.06.2021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076DCD" w:rsidRDefault="00211393" w:rsidP="00211393">
      <w:pPr>
        <w:ind w:firstLine="720"/>
        <w:jc w:val="both"/>
        <w:rPr>
          <w:rFonts w:ascii="Arial" w:eastAsia="Times New Roman" w:hAnsi="Arial" w:cs="Arial"/>
        </w:rPr>
      </w:pPr>
      <w:r w:rsidRPr="00076DCD">
        <w:rPr>
          <w:rFonts w:ascii="Arial" w:eastAsia="Times New Roman" w:hAnsi="Arial" w:cs="Arial"/>
          <w:b/>
        </w:rPr>
        <w:t>СЕ ОПРЕДЕЛУВА</w:t>
      </w:r>
      <w:r w:rsidRPr="00211393">
        <w:rPr>
          <w:rFonts w:ascii="Arial" w:eastAsia="Times New Roman" w:hAnsi="Arial" w:cs="Arial"/>
        </w:rPr>
        <w:t xml:space="preserve">  </w:t>
      </w:r>
      <w:r w:rsidR="00076DCD" w:rsidRPr="00076DCD">
        <w:rPr>
          <w:rFonts w:ascii="Arial" w:eastAsia="Times New Roman" w:hAnsi="Arial" w:cs="Arial"/>
          <w:b/>
          <w:u w:val="single"/>
        </w:rPr>
        <w:t>ПРВА</w:t>
      </w:r>
      <w:r w:rsidR="00076DCD">
        <w:rPr>
          <w:rFonts w:ascii="Arial" w:eastAsia="Times New Roman" w:hAnsi="Arial" w:cs="Arial"/>
        </w:rPr>
        <w:t xml:space="preserve"> </w:t>
      </w:r>
      <w:r w:rsidRPr="00211393">
        <w:rPr>
          <w:rFonts w:ascii="Arial" w:eastAsia="Times New Roman" w:hAnsi="Arial" w:cs="Arial"/>
        </w:rPr>
        <w:t>продажба со усно  јавно наддавање на недвижноста означена како:</w:t>
      </w:r>
    </w:p>
    <w:p w:rsidR="007D695A" w:rsidRDefault="007D695A" w:rsidP="007D695A">
      <w:pPr>
        <w:ind w:firstLine="720"/>
        <w:jc w:val="both"/>
        <w:rPr>
          <w:rFonts w:ascii="Arial" w:hAnsi="Arial" w:cs="Arial"/>
          <w:bCs/>
        </w:rPr>
      </w:pPr>
      <w:r>
        <w:rPr>
          <w:rFonts w:ascii="Arial" w:hAnsi="Arial" w:cs="Arial"/>
          <w:bCs/>
        </w:rPr>
        <w:t xml:space="preserve">Недвижност запишана во </w:t>
      </w:r>
      <w:r>
        <w:rPr>
          <w:rFonts w:ascii="Arial" w:hAnsi="Arial" w:cs="Arial"/>
          <w:b/>
          <w:bCs/>
        </w:rPr>
        <w:t>ИМОТЕН ЛИСТ број 3946 за КО Кавадарци 2</w:t>
      </w:r>
      <w:r>
        <w:rPr>
          <w:rFonts w:ascii="Arial" w:hAnsi="Arial" w:cs="Arial"/>
          <w:bCs/>
        </w:rPr>
        <w:t xml:space="preserve"> при Агенција за катастар на недвижност – Одделение за катастар на недвижност Кавадарци со следните ознаки:</w:t>
      </w:r>
      <w:r>
        <w:rPr>
          <w:rFonts w:ascii="Arial" w:hAnsi="Arial" w:cs="Arial"/>
        </w:rPr>
        <w:t xml:space="preserve"> </w:t>
      </w:r>
    </w:p>
    <w:p w:rsidR="00076DCD" w:rsidRDefault="00076DCD" w:rsidP="00076DCD">
      <w:pPr>
        <w:spacing w:after="0" w:line="240" w:lineRule="auto"/>
        <w:ind w:firstLine="360"/>
        <w:jc w:val="both"/>
        <w:rPr>
          <w:rFonts w:ascii="Arial" w:hAnsi="Arial" w:cs="Arial"/>
          <w:bCs/>
        </w:rPr>
      </w:pPr>
      <w:r w:rsidRPr="007D695A">
        <w:rPr>
          <w:rFonts w:ascii="Arial" w:hAnsi="Arial" w:cs="Arial"/>
          <w:b/>
          <w:bCs/>
        </w:rPr>
        <w:t>-КП.бр.13375</w:t>
      </w:r>
      <w:r>
        <w:rPr>
          <w:rFonts w:ascii="Arial" w:hAnsi="Arial" w:cs="Arial"/>
          <w:bCs/>
        </w:rPr>
        <w:t xml:space="preserve">, дел 0, ул.Киро Спанџов 5, зграда 1, намена на зградата А1, влез 1, кат 1, број на посебен дел од зградата 2, намена на посебен дел од зградата СТ, во површина од </w:t>
      </w:r>
      <w:r w:rsidRPr="007D695A">
        <w:rPr>
          <w:rFonts w:ascii="Arial" w:hAnsi="Arial" w:cs="Arial"/>
          <w:b/>
          <w:bCs/>
        </w:rPr>
        <w:t>52м</w:t>
      </w:r>
      <w:r w:rsidR="007D695A">
        <w:rPr>
          <w:rFonts w:ascii="Arial" w:hAnsi="Arial" w:cs="Arial"/>
          <w:b/>
          <w:bCs/>
        </w:rPr>
        <w:t>²</w:t>
      </w:r>
      <w:r w:rsidRPr="007D695A">
        <w:rPr>
          <w:rFonts w:ascii="Arial" w:hAnsi="Arial" w:cs="Arial"/>
          <w:b/>
          <w:bCs/>
        </w:rPr>
        <w:t>;</w:t>
      </w:r>
    </w:p>
    <w:p w:rsidR="00076DCD" w:rsidRDefault="00076DCD" w:rsidP="00076DCD">
      <w:pPr>
        <w:spacing w:after="0" w:line="240" w:lineRule="auto"/>
        <w:ind w:firstLine="360"/>
        <w:jc w:val="both"/>
        <w:rPr>
          <w:rFonts w:ascii="Arial" w:hAnsi="Arial" w:cs="Arial"/>
          <w:bCs/>
        </w:rPr>
      </w:pPr>
      <w:r w:rsidRPr="007D695A">
        <w:rPr>
          <w:rFonts w:ascii="Arial" w:hAnsi="Arial" w:cs="Arial"/>
          <w:b/>
          <w:bCs/>
        </w:rPr>
        <w:t>-КП.бр.13375</w:t>
      </w:r>
      <w:r>
        <w:rPr>
          <w:rFonts w:ascii="Arial" w:hAnsi="Arial" w:cs="Arial"/>
          <w:bCs/>
        </w:rPr>
        <w:t xml:space="preserve">, дел 0, ул.Киро Спанџов 5, зграда 1, намена на зградата А1, влез 1, кат ПР, број на посебен дел од зградата 1, намена на посебен дел од зградата СТ, во површина од </w:t>
      </w:r>
      <w:r w:rsidRPr="007D695A">
        <w:rPr>
          <w:rFonts w:ascii="Arial" w:hAnsi="Arial" w:cs="Arial"/>
          <w:b/>
          <w:bCs/>
        </w:rPr>
        <w:t>44м</w:t>
      </w:r>
      <w:r w:rsidR="007D695A">
        <w:rPr>
          <w:rFonts w:ascii="Arial" w:hAnsi="Arial" w:cs="Arial"/>
          <w:b/>
          <w:bCs/>
        </w:rPr>
        <w:t>²</w:t>
      </w:r>
      <w:r w:rsidRPr="007D695A">
        <w:rPr>
          <w:rFonts w:ascii="Arial" w:hAnsi="Arial" w:cs="Arial"/>
          <w:b/>
          <w:bCs/>
        </w:rPr>
        <w:t>;</w:t>
      </w:r>
    </w:p>
    <w:p w:rsidR="00076DCD" w:rsidRDefault="00076DCD" w:rsidP="00076DCD">
      <w:pPr>
        <w:spacing w:after="0" w:line="240" w:lineRule="auto"/>
        <w:ind w:firstLine="360"/>
        <w:jc w:val="both"/>
        <w:rPr>
          <w:rFonts w:ascii="Arial" w:hAnsi="Arial" w:cs="Arial"/>
          <w:bCs/>
        </w:rPr>
      </w:pPr>
      <w:r w:rsidRPr="007D695A">
        <w:rPr>
          <w:rFonts w:ascii="Arial" w:hAnsi="Arial" w:cs="Arial"/>
          <w:b/>
          <w:bCs/>
        </w:rPr>
        <w:t>-КП.бр.13375</w:t>
      </w:r>
      <w:r>
        <w:rPr>
          <w:rFonts w:ascii="Arial" w:hAnsi="Arial" w:cs="Arial"/>
          <w:bCs/>
        </w:rPr>
        <w:t xml:space="preserve">, дел 0, ул.Киро Спанџов 5, зграда 1, намена на зградата А1, влез 1, кат ХС, број на посебен дел од зградата 2, намена на посебен дел од зградата О, во површина од </w:t>
      </w:r>
      <w:r w:rsidR="007D695A">
        <w:rPr>
          <w:rFonts w:ascii="Arial" w:hAnsi="Arial" w:cs="Arial"/>
          <w:b/>
          <w:bCs/>
        </w:rPr>
        <w:t>9м²</w:t>
      </w:r>
      <w:r w:rsidRPr="007D695A">
        <w:rPr>
          <w:rFonts w:ascii="Arial" w:hAnsi="Arial" w:cs="Arial"/>
          <w:b/>
          <w:bCs/>
        </w:rPr>
        <w:t>;</w:t>
      </w:r>
    </w:p>
    <w:p w:rsidR="00076DCD" w:rsidRDefault="00076DCD" w:rsidP="00076DCD">
      <w:pPr>
        <w:spacing w:after="0" w:line="240" w:lineRule="auto"/>
        <w:ind w:firstLine="360"/>
        <w:jc w:val="both"/>
        <w:rPr>
          <w:rFonts w:ascii="Arial" w:hAnsi="Arial" w:cs="Arial"/>
          <w:bCs/>
        </w:rPr>
      </w:pPr>
      <w:r w:rsidRPr="007D695A">
        <w:rPr>
          <w:rFonts w:ascii="Arial" w:hAnsi="Arial" w:cs="Arial"/>
          <w:b/>
          <w:bCs/>
        </w:rPr>
        <w:t>-КП.бр.13375</w:t>
      </w:r>
      <w:r>
        <w:rPr>
          <w:rFonts w:ascii="Arial" w:hAnsi="Arial" w:cs="Arial"/>
          <w:bCs/>
        </w:rPr>
        <w:t xml:space="preserve">, дел 0, ул.Киро Спанџов 5, зграда 3, намена на зградата ПО, влез 1, кат ПР, намена на посебен дел од зградата О, во површина од </w:t>
      </w:r>
      <w:r w:rsidRPr="007D695A">
        <w:rPr>
          <w:rFonts w:ascii="Arial" w:hAnsi="Arial" w:cs="Arial"/>
          <w:b/>
          <w:bCs/>
        </w:rPr>
        <w:t>13м</w:t>
      </w:r>
      <w:r w:rsidR="007D695A">
        <w:rPr>
          <w:rFonts w:ascii="Arial" w:hAnsi="Arial" w:cs="Arial"/>
          <w:b/>
          <w:bCs/>
        </w:rPr>
        <w:t>²</w:t>
      </w:r>
      <w:r w:rsidRPr="007D695A">
        <w:rPr>
          <w:rFonts w:ascii="Arial" w:hAnsi="Arial" w:cs="Arial"/>
          <w:b/>
          <w:bCs/>
        </w:rPr>
        <w:t>;</w:t>
      </w:r>
    </w:p>
    <w:p w:rsidR="00076DCD" w:rsidRDefault="00076DCD" w:rsidP="00076DCD">
      <w:pPr>
        <w:spacing w:after="0" w:line="240" w:lineRule="auto"/>
        <w:ind w:firstLine="360"/>
        <w:jc w:val="both"/>
        <w:rPr>
          <w:rFonts w:ascii="Arial" w:hAnsi="Arial" w:cs="Arial"/>
          <w:b/>
          <w:bCs/>
        </w:rPr>
      </w:pPr>
      <w:r w:rsidRPr="007D695A">
        <w:rPr>
          <w:rFonts w:ascii="Arial" w:hAnsi="Arial" w:cs="Arial"/>
          <w:b/>
          <w:bCs/>
        </w:rPr>
        <w:t>-КП.бр.13380</w:t>
      </w:r>
      <w:r>
        <w:rPr>
          <w:rFonts w:ascii="Arial" w:hAnsi="Arial" w:cs="Arial"/>
          <w:bCs/>
        </w:rPr>
        <w:t xml:space="preserve">, дел 0, ул.Киро Спанџов 5, зграда 1, намена на зградата ПО, влез 1, кат ПР, намена на посебен дел од зградата О, во површина од </w:t>
      </w:r>
      <w:r w:rsidRPr="007D695A">
        <w:rPr>
          <w:rFonts w:ascii="Arial" w:hAnsi="Arial" w:cs="Arial"/>
          <w:b/>
          <w:bCs/>
        </w:rPr>
        <w:t>32м</w:t>
      </w:r>
      <w:r w:rsidR="007D695A">
        <w:rPr>
          <w:rFonts w:ascii="Arial" w:hAnsi="Arial" w:cs="Arial"/>
          <w:b/>
          <w:bCs/>
        </w:rPr>
        <w:t>²</w:t>
      </w:r>
      <w:r w:rsidRPr="007D695A">
        <w:rPr>
          <w:rFonts w:ascii="Arial" w:hAnsi="Arial" w:cs="Arial"/>
          <w:b/>
          <w:bCs/>
        </w:rPr>
        <w:t>;</w:t>
      </w:r>
    </w:p>
    <w:p w:rsidR="00076DCD" w:rsidRDefault="007D695A" w:rsidP="007D695A">
      <w:pPr>
        <w:spacing w:after="0" w:line="240" w:lineRule="auto"/>
        <w:ind w:firstLine="360"/>
        <w:jc w:val="both"/>
        <w:rPr>
          <w:rFonts w:ascii="Arial" w:hAnsi="Arial" w:cs="Arial"/>
          <w:b/>
          <w:bCs/>
        </w:rPr>
      </w:pPr>
      <w:r>
        <w:rPr>
          <w:rFonts w:ascii="Arial" w:hAnsi="Arial" w:cs="Arial"/>
          <w:b/>
          <w:bCs/>
        </w:rPr>
        <w:t>Коа се наоѓа во сопственост на заложниот должник Цветанка Ѓорова од Кавадарци</w:t>
      </w:r>
    </w:p>
    <w:p w:rsidR="00EA7044" w:rsidRDefault="00EA7044" w:rsidP="007D695A">
      <w:pPr>
        <w:spacing w:after="0" w:line="240" w:lineRule="auto"/>
        <w:ind w:firstLine="360"/>
        <w:jc w:val="both"/>
        <w:rPr>
          <w:rFonts w:ascii="Arial" w:hAnsi="Arial" w:cs="Arial"/>
          <w:b/>
          <w:bCs/>
        </w:rPr>
      </w:pPr>
    </w:p>
    <w:p w:rsidR="00EA7044" w:rsidRPr="00281A3D" w:rsidRDefault="00281A3D" w:rsidP="007D695A">
      <w:pPr>
        <w:spacing w:after="0" w:line="240" w:lineRule="auto"/>
        <w:ind w:firstLine="360"/>
        <w:jc w:val="both"/>
        <w:rPr>
          <w:rFonts w:ascii="Arial" w:eastAsia="Times New Roman" w:hAnsi="Arial" w:cs="Arial"/>
          <w:lang w:val="en-US"/>
        </w:rPr>
      </w:pPr>
      <w:r>
        <w:rPr>
          <w:rFonts w:ascii="Arial" w:hAnsi="Arial" w:cs="Arial"/>
          <w:b/>
          <w:bCs/>
        </w:rPr>
        <w:t>Во случај на реализација на залогот, купувачот има право да го користи градежното земјиште</w:t>
      </w:r>
      <w:r w:rsidR="006E64FF">
        <w:rPr>
          <w:rFonts w:ascii="Arial" w:hAnsi="Arial" w:cs="Arial"/>
          <w:b/>
          <w:bCs/>
        </w:rPr>
        <w:t xml:space="preserve"> на кое е изграден горе наведениот објект</w:t>
      </w:r>
      <w:r>
        <w:rPr>
          <w:rFonts w:ascii="Arial" w:hAnsi="Arial" w:cs="Arial"/>
          <w:b/>
          <w:bCs/>
        </w:rPr>
        <w:t>, во обем кој е потребен за остварување на правото на сопственост на објектот предмет на договор за залог на недвижност, без притоа да плаќа надоместок за таквото користење на земјиштето за време додека постои објектот(СТВАРНА СЛУЖБЕНОСТ).</w:t>
      </w:r>
    </w:p>
    <w:p w:rsidR="007D695A" w:rsidRDefault="007D695A" w:rsidP="00211393">
      <w:pPr>
        <w:spacing w:after="0" w:line="240" w:lineRule="auto"/>
        <w:ind w:firstLine="720"/>
        <w:jc w:val="both"/>
        <w:rPr>
          <w:rFonts w:ascii="Arial" w:eastAsia="Times New Roman" w:hAnsi="Arial" w:cs="Arial"/>
        </w:rPr>
      </w:pPr>
    </w:p>
    <w:p w:rsidR="00635506" w:rsidRDefault="00211393" w:rsidP="00635506">
      <w:pPr>
        <w:spacing w:after="0" w:line="240" w:lineRule="auto"/>
        <w:ind w:firstLine="720"/>
        <w:jc w:val="both"/>
        <w:rPr>
          <w:rFonts w:ascii="Arial" w:hAnsi="Arial" w:cs="Arial"/>
        </w:rPr>
      </w:pPr>
      <w:r w:rsidRPr="00211393">
        <w:rPr>
          <w:rFonts w:ascii="Arial" w:eastAsia="Times New Roman" w:hAnsi="Arial" w:cs="Arial"/>
        </w:rPr>
        <w:t xml:space="preserve">Продажбата ќе се одржи на ден </w:t>
      </w:r>
      <w:r w:rsidR="00635506" w:rsidRPr="00635506">
        <w:rPr>
          <w:rFonts w:ascii="Arial" w:eastAsia="Times New Roman" w:hAnsi="Arial" w:cs="Arial"/>
          <w:b/>
          <w:lang w:val="ru-RU"/>
        </w:rPr>
        <w:t xml:space="preserve">14.07.2021 </w:t>
      </w:r>
      <w:r w:rsidRPr="00635506">
        <w:rPr>
          <w:rFonts w:ascii="Arial" w:eastAsia="Times New Roman" w:hAnsi="Arial" w:cs="Arial"/>
        </w:rPr>
        <w:t>година во</w:t>
      </w:r>
      <w:r w:rsidRPr="00635506">
        <w:rPr>
          <w:rFonts w:ascii="Arial" w:eastAsia="Times New Roman" w:hAnsi="Arial" w:cs="Arial"/>
          <w:b/>
        </w:rPr>
        <w:t xml:space="preserve"> </w:t>
      </w:r>
      <w:r w:rsidR="00635506" w:rsidRPr="00635506">
        <w:rPr>
          <w:rFonts w:ascii="Arial" w:eastAsia="Times New Roman" w:hAnsi="Arial" w:cs="Arial"/>
          <w:b/>
          <w:lang w:val="ru-RU"/>
        </w:rPr>
        <w:t>10</w:t>
      </w:r>
      <w:r w:rsidR="00635506" w:rsidRPr="00635506">
        <w:rPr>
          <w:rFonts w:ascii="Arial" w:eastAsia="Times New Roman" w:hAnsi="Arial" w:cs="Arial"/>
          <w:b/>
          <w:lang w:val="en-US"/>
        </w:rPr>
        <w:t xml:space="preserve">:00 </w:t>
      </w:r>
      <w:r w:rsidRPr="00635506">
        <w:rPr>
          <w:rFonts w:ascii="Arial" w:eastAsia="Times New Roman" w:hAnsi="Arial" w:cs="Arial"/>
          <w:b/>
        </w:rPr>
        <w:t>часот</w:t>
      </w:r>
      <w:r w:rsidRPr="00211393">
        <w:rPr>
          <w:rFonts w:ascii="Arial" w:eastAsia="Times New Roman" w:hAnsi="Arial" w:cs="Arial"/>
        </w:rPr>
        <w:t xml:space="preserve">  во просториите на </w:t>
      </w:r>
      <w:r w:rsidR="00635506">
        <w:rPr>
          <w:rFonts w:ascii="Arial" w:hAnsi="Arial" w:cs="Arial"/>
        </w:rPr>
        <w:t>Извршител Васко Еленов, ул.Мито Х. Василев бр.36-1/1 во Кавадарци.</w:t>
      </w:r>
    </w:p>
    <w:p w:rsidR="00211393" w:rsidRPr="00211393" w:rsidRDefault="00211393" w:rsidP="00211393">
      <w:pPr>
        <w:spacing w:after="0" w:line="240" w:lineRule="auto"/>
        <w:ind w:firstLine="720"/>
        <w:jc w:val="both"/>
        <w:rPr>
          <w:rFonts w:ascii="Arial" w:eastAsia="Times New Roman" w:hAnsi="Arial" w:cs="Arial"/>
        </w:rPr>
      </w:pPr>
    </w:p>
    <w:p w:rsidR="00211393" w:rsidRDefault="00211393" w:rsidP="00211393">
      <w:pPr>
        <w:spacing w:after="0" w:line="240" w:lineRule="auto"/>
        <w:ind w:firstLine="720"/>
        <w:jc w:val="both"/>
        <w:rPr>
          <w:rFonts w:ascii="Arial" w:eastAsia="Times New Roman" w:hAnsi="Arial" w:cs="Arial"/>
        </w:rPr>
      </w:pPr>
      <w:r w:rsidRPr="00635506">
        <w:rPr>
          <w:rFonts w:ascii="Arial" w:eastAsia="Times New Roman" w:hAnsi="Arial" w:cs="Arial"/>
          <w:b/>
        </w:rPr>
        <w:t>Почетната вредност на недвижноста</w:t>
      </w:r>
      <w:r w:rsidRPr="00211393">
        <w:rPr>
          <w:rFonts w:ascii="Arial" w:eastAsia="Times New Roman" w:hAnsi="Arial" w:cs="Arial"/>
        </w:rPr>
        <w:t xml:space="preserve">, утврдена со заклучок </w:t>
      </w:r>
      <w:r w:rsidR="00635506">
        <w:rPr>
          <w:rFonts w:ascii="Arial" w:eastAsia="Times New Roman" w:hAnsi="Arial" w:cs="Arial"/>
        </w:rPr>
        <w:t xml:space="preserve">за утврдување на вредност на недвижност (врз основа на член 177 од Законот за извршување) со И.бр.1328/2013 од 20.01.2021 </w:t>
      </w:r>
      <w:r w:rsidR="00635506">
        <w:rPr>
          <w:rFonts w:ascii="Arial" w:eastAsia="Times New Roman" w:hAnsi="Arial" w:cs="Arial"/>
        </w:rPr>
        <w:lastRenderedPageBreak/>
        <w:t xml:space="preserve">година на </w:t>
      </w:r>
      <w:r w:rsidRPr="00211393">
        <w:rPr>
          <w:rFonts w:ascii="Arial" w:eastAsia="Times New Roman" w:hAnsi="Arial" w:cs="Arial"/>
        </w:rPr>
        <w:t>извршител</w:t>
      </w:r>
      <w:r w:rsidR="00635506">
        <w:rPr>
          <w:rFonts w:ascii="Arial" w:eastAsia="Times New Roman" w:hAnsi="Arial" w:cs="Arial"/>
        </w:rPr>
        <w:t xml:space="preserve"> Васко Еленов од Кавадарци</w:t>
      </w:r>
      <w:r w:rsidRPr="00211393">
        <w:rPr>
          <w:rFonts w:ascii="Arial" w:eastAsia="Times New Roman" w:hAnsi="Arial" w:cs="Arial"/>
        </w:rPr>
        <w:t xml:space="preserve">,  изнесува </w:t>
      </w:r>
      <w:r w:rsidR="00635506" w:rsidRPr="00635506">
        <w:rPr>
          <w:rFonts w:ascii="Arial" w:eastAsia="Times New Roman" w:hAnsi="Arial" w:cs="Arial"/>
          <w:b/>
          <w:u w:val="single"/>
          <w:lang w:val="ru-RU"/>
        </w:rPr>
        <w:t xml:space="preserve">1.797.955,00 </w:t>
      </w:r>
      <w:r w:rsidRPr="00635506">
        <w:rPr>
          <w:rFonts w:ascii="Arial" w:eastAsia="Times New Roman" w:hAnsi="Arial" w:cs="Arial"/>
          <w:b/>
          <w:u w:val="single"/>
        </w:rPr>
        <w:t>денари</w:t>
      </w:r>
      <w:r w:rsidRPr="00211393">
        <w:rPr>
          <w:rFonts w:ascii="Arial" w:eastAsia="Times New Roman" w:hAnsi="Arial" w:cs="Arial"/>
        </w:rPr>
        <w:t>, под која недвижноста не може да се продаде на првото јавно наддавање.</w:t>
      </w:r>
    </w:p>
    <w:p w:rsidR="00635506" w:rsidRPr="00211393" w:rsidRDefault="00635506" w:rsidP="00211393">
      <w:pPr>
        <w:spacing w:after="0" w:line="240" w:lineRule="auto"/>
        <w:ind w:firstLine="720"/>
        <w:jc w:val="both"/>
        <w:rPr>
          <w:rFonts w:ascii="Arial" w:eastAsia="Times New Roman" w:hAnsi="Arial" w:cs="Arial"/>
        </w:rPr>
      </w:pPr>
    </w:p>
    <w:p w:rsidR="00635506" w:rsidRPr="00EA7044" w:rsidRDefault="00211393" w:rsidP="00EA7044">
      <w:pPr>
        <w:spacing w:after="0" w:line="240" w:lineRule="auto"/>
        <w:ind w:firstLine="720"/>
        <w:jc w:val="both"/>
        <w:rPr>
          <w:rFonts w:ascii="Arial" w:hAnsi="Arial" w:cs="Arial"/>
          <w:u w:val="single"/>
        </w:rPr>
      </w:pPr>
      <w:r w:rsidRPr="00EA7044">
        <w:rPr>
          <w:rFonts w:ascii="Arial" w:eastAsia="Times New Roman" w:hAnsi="Arial" w:cs="Arial"/>
          <w:u w:val="single"/>
        </w:rPr>
        <w:t>Недвижноста е оптоварена со следните товари и службености</w:t>
      </w:r>
      <w:r w:rsidR="00EA7044" w:rsidRPr="00EA7044">
        <w:rPr>
          <w:rFonts w:ascii="Arial" w:eastAsia="Times New Roman" w:hAnsi="Arial" w:cs="Arial"/>
          <w:u w:val="single"/>
          <w:lang w:val="en-US"/>
        </w:rPr>
        <w:t>:</w:t>
      </w:r>
    </w:p>
    <w:p w:rsidR="00635506" w:rsidRPr="00EA7044" w:rsidRDefault="00EA7044" w:rsidP="00EA7044">
      <w:pPr>
        <w:spacing w:after="0" w:line="240" w:lineRule="auto"/>
        <w:ind w:firstLine="360"/>
        <w:jc w:val="both"/>
        <w:rPr>
          <w:rFonts w:ascii="Arial" w:hAnsi="Arial" w:cs="Arial"/>
        </w:rPr>
      </w:pPr>
      <w:r>
        <w:rPr>
          <w:rFonts w:ascii="Arial" w:hAnsi="Arial" w:cs="Arial"/>
        </w:rPr>
        <w:t>-</w:t>
      </w:r>
      <w:r w:rsidR="00635506" w:rsidRPr="00EA7044">
        <w:rPr>
          <w:rFonts w:ascii="Arial" w:hAnsi="Arial" w:cs="Arial"/>
        </w:rPr>
        <w:t xml:space="preserve">Воспоставено заложно право – хипотека од прв ред на ден 09.11.2006 година во 10 часот врз основа на СОЛЕМНИЗАЦИЈА – ПОТВРДА НА ПРИВАТНА ИСПРАВА –Договор за залог на недвижен имот со својство на извршна исправа ОДУ бр.200/06 од 08.11.2006 година на Нотар Нушка Стојановска од Кавадарци, заради обезбедување на парично побарување од </w:t>
      </w:r>
      <w:r w:rsidRPr="00EA7044">
        <w:rPr>
          <w:rFonts w:ascii="Arial" w:hAnsi="Arial" w:cs="Arial"/>
        </w:rPr>
        <w:t>22.000,00 евра</w:t>
      </w:r>
      <w:r w:rsidR="00635506" w:rsidRPr="00EA7044">
        <w:rPr>
          <w:rFonts w:ascii="Arial" w:hAnsi="Arial" w:cs="Arial"/>
        </w:rPr>
        <w:t xml:space="preserve"> </w:t>
      </w:r>
      <w:r w:rsidRPr="00EA7044">
        <w:rPr>
          <w:rFonts w:ascii="Arial" w:hAnsi="Arial" w:cs="Arial"/>
        </w:rPr>
        <w:t>во корист на заложен доверител</w:t>
      </w:r>
      <w:r w:rsidRPr="00EA7044">
        <w:t xml:space="preserve"> </w:t>
      </w:r>
      <w:r w:rsidRPr="00EA7044">
        <w:rPr>
          <w:rFonts w:ascii="Arial" w:hAnsi="Arial" w:cs="Arial"/>
        </w:rPr>
        <w:t xml:space="preserve">Комерцијална Банка АД Скопје - Филијала Прилеп </w:t>
      </w:r>
      <w:r w:rsidR="00635506" w:rsidRPr="00EA7044">
        <w:rPr>
          <w:rFonts w:ascii="Arial" w:hAnsi="Arial" w:cs="Arial"/>
        </w:rPr>
        <w:t>.</w:t>
      </w:r>
    </w:p>
    <w:p w:rsidR="00635506" w:rsidRDefault="00EA7044" w:rsidP="00EA7044">
      <w:pPr>
        <w:spacing w:after="0" w:line="240" w:lineRule="auto"/>
        <w:ind w:firstLine="360"/>
        <w:jc w:val="both"/>
        <w:rPr>
          <w:rFonts w:ascii="Arial" w:hAnsi="Arial" w:cs="Arial"/>
        </w:rPr>
      </w:pPr>
      <w:r>
        <w:rPr>
          <w:rFonts w:ascii="Arial" w:hAnsi="Arial" w:cs="Arial"/>
        </w:rPr>
        <w:t>-</w:t>
      </w:r>
      <w:r w:rsidR="00635506">
        <w:rPr>
          <w:rFonts w:ascii="Arial" w:hAnsi="Arial" w:cs="Arial"/>
        </w:rPr>
        <w:t>Налог за извршување</w:t>
      </w:r>
      <w:r>
        <w:rPr>
          <w:rFonts w:ascii="Arial" w:hAnsi="Arial" w:cs="Arial"/>
        </w:rPr>
        <w:t xml:space="preserve"> врз недвижност (врз основа на член 154 од Законот за извршување) со </w:t>
      </w:r>
      <w:r w:rsidR="00635506">
        <w:rPr>
          <w:rFonts w:ascii="Arial" w:hAnsi="Arial" w:cs="Arial"/>
        </w:rPr>
        <w:t xml:space="preserve"> И.бр.</w:t>
      </w:r>
      <w:r>
        <w:rPr>
          <w:rFonts w:ascii="Arial" w:hAnsi="Arial" w:cs="Arial"/>
        </w:rPr>
        <w:t>1328/2013</w:t>
      </w:r>
      <w:r w:rsidR="00635506">
        <w:rPr>
          <w:rFonts w:ascii="Arial" w:hAnsi="Arial" w:cs="Arial"/>
        </w:rPr>
        <w:t xml:space="preserve"> од </w:t>
      </w:r>
      <w:r>
        <w:rPr>
          <w:rFonts w:ascii="Arial" w:hAnsi="Arial" w:cs="Arial"/>
        </w:rPr>
        <w:t>16.10.2013</w:t>
      </w:r>
      <w:r w:rsidR="00635506">
        <w:rPr>
          <w:rFonts w:ascii="Arial" w:hAnsi="Arial" w:cs="Arial"/>
        </w:rPr>
        <w:t xml:space="preserve"> година на Извршител Васко Еленов од Кавадарци.</w:t>
      </w:r>
    </w:p>
    <w:p w:rsidR="00635506" w:rsidRDefault="00635506" w:rsidP="00211393">
      <w:pPr>
        <w:spacing w:after="0" w:line="240" w:lineRule="auto"/>
        <w:ind w:firstLine="720"/>
        <w:jc w:val="both"/>
        <w:rPr>
          <w:rFonts w:ascii="Arial" w:eastAsia="Times New Roman" w:hAnsi="Arial" w:cs="Arial"/>
        </w:rPr>
      </w:pPr>
    </w:p>
    <w:p w:rsidR="00211393" w:rsidRDefault="00211393" w:rsidP="00EA7044">
      <w:pPr>
        <w:spacing w:after="0" w:line="240" w:lineRule="auto"/>
        <w:ind w:firstLine="36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A7044" w:rsidRPr="00211393" w:rsidRDefault="00EA7044" w:rsidP="00EA7044">
      <w:pPr>
        <w:spacing w:after="0" w:line="240" w:lineRule="auto"/>
        <w:ind w:firstLine="360"/>
        <w:jc w:val="both"/>
        <w:rPr>
          <w:rFonts w:ascii="Arial" w:eastAsia="Times New Roman" w:hAnsi="Arial" w:cs="Arial"/>
        </w:rPr>
      </w:pPr>
    </w:p>
    <w:p w:rsidR="00211393" w:rsidRPr="00EA7044" w:rsidRDefault="00211393" w:rsidP="00211393">
      <w:pPr>
        <w:spacing w:after="0" w:line="240" w:lineRule="auto"/>
        <w:ind w:firstLine="720"/>
        <w:jc w:val="both"/>
        <w:rPr>
          <w:rFonts w:ascii="Arial" w:eastAsia="Times New Roman" w:hAnsi="Arial" w:cs="Arial"/>
          <w:b/>
        </w:rPr>
      </w:pPr>
      <w:r w:rsidRPr="00211393">
        <w:rPr>
          <w:rFonts w:ascii="Arial" w:eastAsia="Times New Roman"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00EA7044">
        <w:rPr>
          <w:rFonts w:ascii="Arial" w:eastAsia="Times New Roman" w:hAnsi="Arial" w:cs="Arial"/>
        </w:rPr>
        <w:t xml:space="preserve"> односно износ од </w:t>
      </w:r>
      <w:r w:rsidR="00EA7044" w:rsidRPr="00EA7044">
        <w:rPr>
          <w:rFonts w:ascii="Arial" w:eastAsia="Times New Roman" w:hAnsi="Arial" w:cs="Arial"/>
          <w:b/>
        </w:rPr>
        <w:t>179.976,00 денари</w:t>
      </w:r>
      <w:r w:rsidRPr="00EA7044">
        <w:rPr>
          <w:rFonts w:ascii="Arial" w:eastAsia="Times New Roman" w:hAnsi="Arial" w:cs="Arial"/>
          <w:b/>
        </w:rPr>
        <w:t xml:space="preserve">. </w:t>
      </w:r>
    </w:p>
    <w:p w:rsidR="00EA7044" w:rsidRPr="00211393" w:rsidRDefault="00EA7044" w:rsidP="00211393">
      <w:pPr>
        <w:spacing w:after="0" w:line="240" w:lineRule="auto"/>
        <w:ind w:firstLine="720"/>
        <w:jc w:val="both"/>
        <w:rPr>
          <w:rFonts w:ascii="Arial" w:eastAsia="Times New Roman" w:hAnsi="Arial" w:cs="Arial"/>
        </w:rPr>
      </w:pPr>
    </w:p>
    <w:p w:rsidR="00EA7044" w:rsidRDefault="00EA7044" w:rsidP="00EA7044">
      <w:pPr>
        <w:ind w:firstLine="720"/>
        <w:jc w:val="both"/>
        <w:rPr>
          <w:rFonts w:ascii="Arial" w:hAnsi="Arial" w:cs="Arial"/>
        </w:rPr>
      </w:pPr>
      <w:r w:rsidRPr="00EA7044">
        <w:rPr>
          <w:rFonts w:ascii="Arial" w:hAnsi="Arial" w:cs="Arial"/>
          <w:b/>
        </w:rPr>
        <w:t>Уплатата на паричните средства на име гаранција се врши на жиро сметката од извршителот Васко Еленов од Кавадарци со број.</w:t>
      </w:r>
      <w:r w:rsidRPr="00EA7044">
        <w:rPr>
          <w:rFonts w:ascii="Arial" w:hAnsi="Arial" w:cs="Arial"/>
          <w:b/>
          <w:lang w:val="en-US"/>
        </w:rPr>
        <w:t xml:space="preserve"> </w:t>
      </w:r>
      <w:r w:rsidRPr="007F7FBA">
        <w:rPr>
          <w:rFonts w:ascii="Arial" w:hAnsi="Arial" w:cs="Arial"/>
          <w:b/>
          <w:u w:val="single"/>
          <w:lang w:val="en-US"/>
        </w:rPr>
        <w:fldChar w:fldCharType="begin"/>
      </w:r>
      <w:r w:rsidRPr="007F7FBA">
        <w:rPr>
          <w:rFonts w:ascii="Arial" w:hAnsi="Arial" w:cs="Arial"/>
          <w:b/>
          <w:u w:val="single"/>
          <w:lang w:val="en-US"/>
        </w:rPr>
        <w:instrText xml:space="preserve"> LINK </w:instrText>
      </w:r>
      <w:r w:rsidR="00E47B0D">
        <w:rPr>
          <w:rFonts w:ascii="Arial" w:hAnsi="Arial" w:cs="Arial"/>
          <w:b/>
          <w:u w:val="single"/>
          <w:lang w:val="en-US"/>
        </w:rPr>
        <w:instrText xml:space="preserve">Excel.Sheet.8 C:\\ObrasciIzvrsiteli\\VORD.xls Sheet1!R2C21 </w:instrText>
      </w:r>
      <w:r w:rsidRPr="007F7FBA">
        <w:rPr>
          <w:rFonts w:ascii="Arial" w:hAnsi="Arial" w:cs="Arial"/>
          <w:b/>
          <w:u w:val="single"/>
          <w:lang w:val="en-US"/>
        </w:rPr>
        <w:instrText xml:space="preserve">\a \f 4 \r  \* MERGEFORMAT </w:instrText>
      </w:r>
      <w:r w:rsidRPr="007F7FBA">
        <w:rPr>
          <w:rFonts w:ascii="Times New Roman" w:hAnsi="Times New Roman"/>
          <w:b/>
          <w:sz w:val="20"/>
          <w:szCs w:val="20"/>
          <w:u w:val="single"/>
          <w:lang w:eastAsia="en-GB"/>
        </w:rPr>
        <w:fldChar w:fldCharType="separate"/>
      </w:r>
      <w:r w:rsidRPr="007F7FBA">
        <w:rPr>
          <w:rFonts w:ascii="Arial" w:hAnsi="Arial" w:cs="Arial"/>
          <w:b/>
          <w:color w:val="000000"/>
          <w:u w:val="single"/>
          <w:lang w:eastAsia="mk-MK"/>
        </w:rPr>
        <w:t>280109101730348</w:t>
      </w:r>
      <w:r w:rsidRPr="007F7FBA">
        <w:rPr>
          <w:rFonts w:ascii="Arial" w:hAnsi="Arial" w:cs="Arial"/>
          <w:b/>
          <w:u w:val="single"/>
          <w:lang w:val="en-US"/>
        </w:rPr>
        <w:fldChar w:fldCharType="end"/>
      </w:r>
      <w:r w:rsidRPr="00EA7044">
        <w:rPr>
          <w:rFonts w:ascii="Arial" w:hAnsi="Arial" w:cs="Arial"/>
          <w:b/>
        </w:rPr>
        <w:t xml:space="preserve"> која се води кај </w:t>
      </w:r>
      <w:r w:rsidRPr="00EA7044">
        <w:rPr>
          <w:rFonts w:ascii="Arial" w:hAnsi="Arial" w:cs="Arial"/>
          <w:b/>
        </w:rPr>
        <w:fldChar w:fldCharType="begin"/>
      </w:r>
      <w:r w:rsidRPr="00EA7044">
        <w:rPr>
          <w:rFonts w:ascii="Arial" w:hAnsi="Arial" w:cs="Arial"/>
          <w:b/>
        </w:rPr>
        <w:instrText xml:space="preserve"> LINK </w:instrText>
      </w:r>
      <w:r w:rsidR="00E47B0D">
        <w:rPr>
          <w:rFonts w:ascii="Arial" w:hAnsi="Arial" w:cs="Arial"/>
          <w:b/>
        </w:rPr>
        <w:instrText xml:space="preserve">Excel.Sheet.8 C:\\ObrasciIzvrsiteli\\VORD.xls Sheet1!R2C20 </w:instrText>
      </w:r>
      <w:r w:rsidRPr="00EA7044">
        <w:rPr>
          <w:rFonts w:ascii="Arial" w:hAnsi="Arial" w:cs="Arial"/>
          <w:b/>
        </w:rPr>
        <w:instrText xml:space="preserve">\a \f 4 \r </w:instrText>
      </w:r>
      <w:r>
        <w:rPr>
          <w:rFonts w:ascii="Arial" w:hAnsi="Arial" w:cs="Arial"/>
          <w:b/>
        </w:rPr>
        <w:instrText xml:space="preserve"> \* MERGEFORMAT </w:instrText>
      </w:r>
      <w:r w:rsidRPr="00EA7044">
        <w:rPr>
          <w:rFonts w:ascii="Times New Roman" w:hAnsi="Times New Roman"/>
          <w:b/>
          <w:sz w:val="20"/>
          <w:szCs w:val="20"/>
          <w:lang w:eastAsia="en-GB"/>
        </w:rPr>
        <w:fldChar w:fldCharType="separate"/>
      </w:r>
      <w:r w:rsidRPr="00EA7044">
        <w:rPr>
          <w:rFonts w:ascii="Arial" w:hAnsi="Arial" w:cs="Arial"/>
          <w:b/>
          <w:color w:val="000000"/>
          <w:lang w:eastAsia="mk-MK"/>
        </w:rPr>
        <w:t>Силк Роуд Банка АД Скопје</w:t>
      </w:r>
      <w:r w:rsidRPr="00EA7044">
        <w:rPr>
          <w:rFonts w:ascii="Arial" w:hAnsi="Arial" w:cs="Arial"/>
          <w:b/>
        </w:rPr>
        <w:fldChar w:fldCharType="end"/>
      </w:r>
      <w:r w:rsidRPr="00EA7044">
        <w:rPr>
          <w:rFonts w:ascii="Arial" w:hAnsi="Arial" w:cs="Arial"/>
          <w:b/>
        </w:rPr>
        <w:t xml:space="preserve"> со даночен број </w:t>
      </w:r>
      <w:r w:rsidRPr="00EA7044">
        <w:rPr>
          <w:rFonts w:ascii="Arial" w:hAnsi="Arial" w:cs="Arial"/>
          <w:b/>
        </w:rPr>
        <w:fldChar w:fldCharType="begin"/>
      </w:r>
      <w:r w:rsidRPr="00EA7044">
        <w:rPr>
          <w:rFonts w:ascii="Arial" w:hAnsi="Arial" w:cs="Arial"/>
          <w:b/>
        </w:rPr>
        <w:instrText xml:space="preserve"> LINK </w:instrText>
      </w:r>
      <w:r w:rsidR="00E47B0D">
        <w:rPr>
          <w:rFonts w:ascii="Arial" w:hAnsi="Arial" w:cs="Arial"/>
          <w:b/>
        </w:rPr>
        <w:instrText xml:space="preserve">Excel.Sheet.8 C:\\ObrasciIzvrsiteli\\VORD.xls Sheet1!R2C22 </w:instrText>
      </w:r>
      <w:r w:rsidRPr="00EA7044">
        <w:rPr>
          <w:rFonts w:ascii="Arial" w:hAnsi="Arial" w:cs="Arial"/>
          <w:b/>
        </w:rPr>
        <w:instrText xml:space="preserve">\a \f 4 \r </w:instrText>
      </w:r>
      <w:r>
        <w:rPr>
          <w:rFonts w:ascii="Arial" w:hAnsi="Arial" w:cs="Arial"/>
          <w:b/>
        </w:rPr>
        <w:instrText xml:space="preserve"> \* MERGEFORMAT </w:instrText>
      </w:r>
      <w:r w:rsidRPr="00EA7044">
        <w:rPr>
          <w:rFonts w:ascii="Times New Roman" w:hAnsi="Times New Roman"/>
          <w:b/>
          <w:sz w:val="20"/>
          <w:szCs w:val="20"/>
          <w:lang w:eastAsia="en-GB"/>
        </w:rPr>
        <w:fldChar w:fldCharType="separate"/>
      </w:r>
      <w:r w:rsidRPr="00EA7044">
        <w:rPr>
          <w:rFonts w:ascii="Arial" w:hAnsi="Arial" w:cs="Arial"/>
          <w:b/>
          <w:color w:val="000000"/>
          <w:lang w:eastAsia="mk-MK"/>
        </w:rPr>
        <w:t>5011010501830</w:t>
      </w:r>
      <w:r w:rsidRPr="00EA7044">
        <w:rPr>
          <w:rFonts w:ascii="Arial" w:hAnsi="Arial" w:cs="Arial"/>
          <w:b/>
        </w:rPr>
        <w:fldChar w:fldCharType="end"/>
      </w:r>
      <w:r>
        <w:rPr>
          <w:rFonts w:ascii="Arial"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EA7044">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EA7044" w:rsidRPr="00EA7044">
        <w:rPr>
          <w:rFonts w:ascii="Arial" w:eastAsia="Times New Roman" w:hAnsi="Arial" w:cs="Arial"/>
          <w:b/>
          <w:lang w:val="ru-RU"/>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226087" w:rsidRPr="00823825" w:rsidRDefault="00211393" w:rsidP="00EA7044">
      <w:pPr>
        <w:spacing w:after="0" w:line="240" w:lineRule="auto"/>
        <w:ind w:firstLine="720"/>
        <w:jc w:val="both"/>
        <w:rPr>
          <w:rFonts w:ascii="Arial"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823825">
        <w:rPr>
          <w:rFonts w:ascii="Arial" w:hAnsi="Arial" w:cs="Arial"/>
        </w:rPr>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076DCD" w:rsidP="009851EC">
            <w:pPr>
              <w:pStyle w:val="BodyText"/>
              <w:jc w:val="center"/>
              <w:rPr>
                <w:rFonts w:ascii="Arial" w:hAnsi="Arial" w:cs="Arial"/>
                <w:sz w:val="22"/>
                <w:szCs w:val="22"/>
                <w:lang w:val="mk-MK"/>
              </w:rPr>
            </w:pPr>
            <w:bookmarkStart w:id="24" w:name="OIzvIme"/>
            <w:bookmarkEnd w:id="24"/>
            <w:r>
              <w:rPr>
                <w:rFonts w:ascii="Arial" w:hAnsi="Arial" w:cs="Arial"/>
                <w:sz w:val="22"/>
                <w:szCs w:val="22"/>
                <w:lang w:val="mk-MK"/>
              </w:rPr>
              <w:t>Васко Еленов</w:t>
            </w:r>
          </w:p>
        </w:tc>
      </w:tr>
    </w:tbl>
    <w:p w:rsidR="00823825" w:rsidRPr="00EA7044" w:rsidRDefault="00823825" w:rsidP="00823825">
      <w:pPr>
        <w:autoSpaceDE w:val="0"/>
        <w:autoSpaceDN w:val="0"/>
        <w:adjustRightInd w:val="0"/>
        <w:spacing w:after="0" w:line="240" w:lineRule="auto"/>
        <w:rPr>
          <w:rFonts w:ascii="Arial" w:hAnsi="Arial" w:cs="Arial"/>
          <w:sz w:val="18"/>
          <w:szCs w:val="18"/>
        </w:rPr>
      </w:pPr>
      <w:r w:rsidRPr="0021499C">
        <w:rPr>
          <w:rFonts w:ascii="Arial" w:hAnsi="Arial" w:cs="Arial"/>
          <w:sz w:val="20"/>
          <w:szCs w:val="20"/>
        </w:rPr>
        <w:t xml:space="preserve">Д.-на: </w:t>
      </w:r>
      <w:r w:rsidRPr="0021499C">
        <w:rPr>
          <w:rFonts w:ascii="Arial" w:hAnsi="Arial" w:cs="Arial"/>
          <w:sz w:val="20"/>
          <w:szCs w:val="20"/>
        </w:rPr>
        <w:tab/>
      </w:r>
      <w:r w:rsidR="00EA7044">
        <w:rPr>
          <w:rFonts w:ascii="Arial" w:hAnsi="Arial" w:cs="Arial"/>
          <w:sz w:val="20"/>
          <w:szCs w:val="20"/>
        </w:rPr>
        <w:t>-</w:t>
      </w:r>
      <w:r w:rsidRPr="00EA7044">
        <w:rPr>
          <w:rFonts w:ascii="Arial" w:hAnsi="Arial" w:cs="Arial"/>
          <w:sz w:val="18"/>
          <w:szCs w:val="18"/>
        </w:rPr>
        <w:t>доверител</w:t>
      </w:r>
    </w:p>
    <w:p w:rsidR="00823825" w:rsidRPr="00EA7044" w:rsidRDefault="00823825" w:rsidP="00823825">
      <w:pPr>
        <w:autoSpaceDE w:val="0"/>
        <w:autoSpaceDN w:val="0"/>
        <w:adjustRightInd w:val="0"/>
        <w:spacing w:after="0" w:line="240" w:lineRule="auto"/>
        <w:rPr>
          <w:rFonts w:ascii="Arial" w:hAnsi="Arial" w:cs="Arial"/>
          <w:sz w:val="18"/>
          <w:szCs w:val="18"/>
        </w:rPr>
      </w:pPr>
      <w:r w:rsidRPr="00EA7044">
        <w:rPr>
          <w:rFonts w:ascii="Arial" w:hAnsi="Arial" w:cs="Arial"/>
          <w:sz w:val="18"/>
          <w:szCs w:val="18"/>
        </w:rPr>
        <w:tab/>
      </w:r>
      <w:r w:rsidR="00EA7044">
        <w:rPr>
          <w:rFonts w:ascii="Arial" w:hAnsi="Arial" w:cs="Arial"/>
          <w:sz w:val="18"/>
          <w:szCs w:val="18"/>
        </w:rPr>
        <w:t>-</w:t>
      </w:r>
      <w:r w:rsidR="00EA7044" w:rsidRPr="00EA7044">
        <w:rPr>
          <w:rFonts w:ascii="Arial" w:hAnsi="Arial" w:cs="Arial"/>
          <w:sz w:val="18"/>
          <w:szCs w:val="18"/>
        </w:rPr>
        <w:t>Д</w:t>
      </w:r>
      <w:r w:rsidRPr="00EA7044">
        <w:rPr>
          <w:rFonts w:ascii="Arial" w:hAnsi="Arial" w:cs="Arial"/>
          <w:sz w:val="18"/>
          <w:szCs w:val="18"/>
        </w:rPr>
        <w:t>олжник</w:t>
      </w:r>
    </w:p>
    <w:p w:rsidR="00EA7044" w:rsidRPr="00EA7044" w:rsidRDefault="00EA7044" w:rsidP="00823825">
      <w:pPr>
        <w:autoSpaceDE w:val="0"/>
        <w:autoSpaceDN w:val="0"/>
        <w:adjustRightInd w:val="0"/>
        <w:spacing w:after="0" w:line="240" w:lineRule="auto"/>
        <w:rPr>
          <w:rFonts w:ascii="Arial" w:hAnsi="Arial" w:cs="Arial"/>
          <w:sz w:val="18"/>
          <w:szCs w:val="18"/>
        </w:rPr>
      </w:pPr>
      <w:r w:rsidRPr="00EA7044">
        <w:rPr>
          <w:rFonts w:ascii="Arial" w:hAnsi="Arial" w:cs="Arial"/>
          <w:sz w:val="18"/>
          <w:szCs w:val="18"/>
        </w:rPr>
        <w:tab/>
      </w:r>
      <w:r>
        <w:rPr>
          <w:rFonts w:ascii="Arial" w:hAnsi="Arial" w:cs="Arial"/>
          <w:sz w:val="18"/>
          <w:szCs w:val="18"/>
        </w:rPr>
        <w:t>-</w:t>
      </w:r>
      <w:r w:rsidRPr="00EA7044">
        <w:rPr>
          <w:rFonts w:ascii="Arial" w:hAnsi="Arial" w:cs="Arial"/>
          <w:sz w:val="18"/>
          <w:szCs w:val="18"/>
        </w:rPr>
        <w:t>УЈП Кавадарци</w:t>
      </w:r>
    </w:p>
    <w:p w:rsidR="00EA7044" w:rsidRPr="00EA7044" w:rsidRDefault="00823825" w:rsidP="00EA7044">
      <w:pPr>
        <w:jc w:val="both"/>
        <w:rPr>
          <w:rFonts w:ascii="Arial" w:hAnsi="Arial" w:cs="Arial"/>
          <w:sz w:val="18"/>
          <w:szCs w:val="18"/>
        </w:rPr>
      </w:pPr>
      <w:r w:rsidRPr="00EA7044">
        <w:rPr>
          <w:rFonts w:ascii="Arial" w:hAnsi="Arial" w:cs="Arial"/>
          <w:sz w:val="18"/>
          <w:szCs w:val="18"/>
        </w:rPr>
        <w:tab/>
      </w:r>
      <w:r w:rsidR="00EA7044">
        <w:rPr>
          <w:rFonts w:ascii="Arial" w:hAnsi="Arial" w:cs="Arial"/>
          <w:sz w:val="18"/>
          <w:szCs w:val="18"/>
        </w:rPr>
        <w:t>-</w:t>
      </w:r>
      <w:r w:rsidR="00EA7044" w:rsidRPr="00EA7044">
        <w:rPr>
          <w:rFonts w:ascii="Arial" w:hAnsi="Arial" w:cs="Arial"/>
          <w:sz w:val="18"/>
          <w:szCs w:val="18"/>
        </w:rPr>
        <w:t>Општина Кавадарци</w:t>
      </w:r>
    </w:p>
    <w:p w:rsidR="00823825" w:rsidRPr="0075695C" w:rsidRDefault="00EA7044" w:rsidP="00EA7044">
      <w:pPr>
        <w:autoSpaceDE w:val="0"/>
        <w:autoSpaceDN w:val="0"/>
        <w:adjustRightInd w:val="0"/>
        <w:spacing w:after="0" w:line="240" w:lineRule="auto"/>
        <w:jc w:val="center"/>
        <w:rPr>
          <w:rFonts w:ascii="Arial" w:hAnsi="Arial" w:cs="Arial"/>
        </w:rPr>
      </w:pPr>
      <w:r>
        <w:rPr>
          <w:rFonts w:ascii="Arial" w:hAnsi="Arial" w:cs="Arial"/>
          <w:sz w:val="20"/>
          <w:szCs w:val="20"/>
        </w:rPr>
        <w:t xml:space="preserve"> </w:t>
      </w:r>
      <w:r w:rsidR="00823825">
        <w:rPr>
          <w:rFonts w:ascii="Arial" w:hAnsi="Arial" w:cs="Arial"/>
          <w:sz w:val="20"/>
          <w:szCs w:val="20"/>
        </w:rPr>
        <w:t xml:space="preserve">                                                                                          </w:t>
      </w:r>
      <w:r>
        <w:rPr>
          <w:rFonts w:ascii="Arial" w:hAnsi="Arial" w:cs="Arial"/>
          <w:sz w:val="20"/>
          <w:szCs w:val="20"/>
        </w:rPr>
        <w:t xml:space="preserve">          </w:t>
      </w:r>
      <w:r w:rsidR="00823825">
        <w:rPr>
          <w:rFonts w:ascii="Arial" w:hAnsi="Arial" w:cs="Arial"/>
          <w:sz w:val="20"/>
          <w:szCs w:val="20"/>
        </w:rPr>
        <w:t xml:space="preserve">        </w:t>
      </w:r>
      <w:r w:rsidR="00E47B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EA7044">
      <w:pPr>
        <w:spacing w:after="0"/>
        <w:ind w:firstLine="72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5" w:name="OSudPouka"/>
      <w:bookmarkEnd w:id="25"/>
      <w:r w:rsidR="00076DCD">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24" w:rsidRDefault="00563724" w:rsidP="00076DCD">
      <w:pPr>
        <w:spacing w:after="0" w:line="240" w:lineRule="auto"/>
      </w:pPr>
      <w:r>
        <w:separator/>
      </w:r>
    </w:p>
  </w:endnote>
  <w:endnote w:type="continuationSeparator" w:id="0">
    <w:p w:rsidR="00563724" w:rsidRDefault="00563724" w:rsidP="0007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CD" w:rsidRPr="00076DCD" w:rsidRDefault="00076DCD" w:rsidP="00076DCD">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47B0D">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24" w:rsidRDefault="00563724" w:rsidP="00076DCD">
      <w:pPr>
        <w:spacing w:after="0" w:line="240" w:lineRule="auto"/>
      </w:pPr>
      <w:r>
        <w:separator/>
      </w:r>
    </w:p>
  </w:footnote>
  <w:footnote w:type="continuationSeparator" w:id="0">
    <w:p w:rsidR="00563724" w:rsidRDefault="00563724" w:rsidP="00076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97A"/>
    <w:multiLevelType w:val="hybridMultilevel"/>
    <w:tmpl w:val="268C4FA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22170D6F"/>
    <w:multiLevelType w:val="hybridMultilevel"/>
    <w:tmpl w:val="CC72E476"/>
    <w:lvl w:ilvl="0" w:tplc="1F3CA5DE">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76DCD"/>
    <w:rsid w:val="000A48CC"/>
    <w:rsid w:val="000A4928"/>
    <w:rsid w:val="000A572A"/>
    <w:rsid w:val="00132B66"/>
    <w:rsid w:val="00180BCE"/>
    <w:rsid w:val="00211393"/>
    <w:rsid w:val="0021499C"/>
    <w:rsid w:val="00226087"/>
    <w:rsid w:val="00232336"/>
    <w:rsid w:val="002514BB"/>
    <w:rsid w:val="00253CB5"/>
    <w:rsid w:val="002624CE"/>
    <w:rsid w:val="00264B06"/>
    <w:rsid w:val="00272123"/>
    <w:rsid w:val="00281A3D"/>
    <w:rsid w:val="002A014B"/>
    <w:rsid w:val="002A0432"/>
    <w:rsid w:val="003106B9"/>
    <w:rsid w:val="003A39C4"/>
    <w:rsid w:val="003B40CD"/>
    <w:rsid w:val="003D21AC"/>
    <w:rsid w:val="003D4A9E"/>
    <w:rsid w:val="00451FBC"/>
    <w:rsid w:val="0046102D"/>
    <w:rsid w:val="004F2C9E"/>
    <w:rsid w:val="004F4016"/>
    <w:rsid w:val="00563724"/>
    <w:rsid w:val="00600AC6"/>
    <w:rsid w:val="0061005D"/>
    <w:rsid w:val="00617E99"/>
    <w:rsid w:val="00635506"/>
    <w:rsid w:val="00665925"/>
    <w:rsid w:val="006A157B"/>
    <w:rsid w:val="006E64FF"/>
    <w:rsid w:val="006F1469"/>
    <w:rsid w:val="00710AAE"/>
    <w:rsid w:val="00765920"/>
    <w:rsid w:val="007A6108"/>
    <w:rsid w:val="007A7847"/>
    <w:rsid w:val="007B32B7"/>
    <w:rsid w:val="007D695A"/>
    <w:rsid w:val="007F7FBA"/>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47B0D"/>
    <w:rsid w:val="00E54AAA"/>
    <w:rsid w:val="00E64DBC"/>
    <w:rsid w:val="00EA7044"/>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7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DCD"/>
    <w:rPr>
      <w:sz w:val="22"/>
      <w:szCs w:val="22"/>
      <w:lang w:eastAsia="en-US"/>
    </w:rPr>
  </w:style>
  <w:style w:type="paragraph" w:styleId="Footer">
    <w:name w:val="footer"/>
    <w:basedOn w:val="Normal"/>
    <w:link w:val="FooterChar"/>
    <w:uiPriority w:val="99"/>
    <w:unhideWhenUsed/>
    <w:rsid w:val="0007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DCD"/>
    <w:rPr>
      <w:sz w:val="22"/>
      <w:szCs w:val="22"/>
      <w:lang w:eastAsia="en-US"/>
    </w:rPr>
  </w:style>
  <w:style w:type="paragraph" w:styleId="ListParagraph">
    <w:name w:val="List Paragraph"/>
    <w:basedOn w:val="Normal"/>
    <w:uiPriority w:val="34"/>
    <w:qFormat/>
    <w:rsid w:val="00EA7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cp:lastModifiedBy>
  <cp:revision>7</cp:revision>
  <cp:lastPrinted>2021-06-11T09:15:00Z</cp:lastPrinted>
  <dcterms:created xsi:type="dcterms:W3CDTF">2021-06-10T07:46:00Z</dcterms:created>
  <dcterms:modified xsi:type="dcterms:W3CDTF">2021-06-15T09:41:00Z</dcterms:modified>
</cp:coreProperties>
</file>