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6141CB"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Зоран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Петрески</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6141CB">
              <w:rPr>
                <w:rFonts w:ascii="Arial" w:eastAsia="Times New Roman" w:hAnsi="Arial" w:cs="Arial"/>
                <w:b/>
                <w:lang w:val="en-US"/>
              </w:rPr>
              <w:t>1585/2017</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6141CB"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Скопје 1 и Скопје 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6141CB"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ул.Св.Климент</w:t>
            </w:r>
            <w:proofErr w:type="spellEnd"/>
            <w:r>
              <w:rPr>
                <w:rFonts w:ascii="Arial" w:eastAsia="Times New Roman" w:hAnsi="Arial" w:cs="Arial"/>
                <w:b/>
                <w:lang w:val="en-US"/>
              </w:rPr>
              <w:t xml:space="preserve"> </w:t>
            </w:r>
            <w:proofErr w:type="spellStart"/>
            <w:r>
              <w:rPr>
                <w:rFonts w:ascii="Arial" w:eastAsia="Times New Roman" w:hAnsi="Arial" w:cs="Arial"/>
                <w:b/>
                <w:lang w:val="en-US"/>
              </w:rPr>
              <w:t>Охридски</w:t>
            </w:r>
            <w:proofErr w:type="spellEnd"/>
            <w:r>
              <w:rPr>
                <w:rFonts w:ascii="Arial" w:eastAsia="Times New Roman" w:hAnsi="Arial" w:cs="Arial"/>
                <w:b/>
                <w:lang w:val="en-US"/>
              </w:rPr>
              <w:t xml:space="preserve"> бр.21 А/2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6141CB"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02 3 207-207</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6141CB">
        <w:rPr>
          <w:rFonts w:ascii="Arial" w:hAnsi="Arial" w:cs="Arial"/>
        </w:rPr>
        <w:t>Зоран Петрески</w:t>
      </w:r>
      <w:r w:rsidRPr="00823825">
        <w:rPr>
          <w:rFonts w:ascii="Arial" w:hAnsi="Arial" w:cs="Arial"/>
        </w:rPr>
        <w:t xml:space="preserve"> од </w:t>
      </w:r>
      <w:bookmarkStart w:id="6" w:name="Adresa"/>
      <w:bookmarkEnd w:id="6"/>
      <w:r w:rsidR="006141CB">
        <w:rPr>
          <w:rFonts w:ascii="Arial" w:hAnsi="Arial" w:cs="Arial"/>
        </w:rPr>
        <w:t>Скопје, ул.Св.Климент Охридски бр.21 А/2</w:t>
      </w:r>
      <w:r w:rsidRPr="00823825">
        <w:rPr>
          <w:rFonts w:ascii="Arial" w:hAnsi="Arial" w:cs="Arial"/>
        </w:rPr>
        <w:t xml:space="preserve"> врз основа на барањето за спроведување на извршување од </w:t>
      </w:r>
      <w:bookmarkStart w:id="7" w:name="Doveritel1"/>
      <w:bookmarkEnd w:id="7"/>
      <w:r w:rsidR="006141CB">
        <w:rPr>
          <w:rFonts w:ascii="Arial" w:hAnsi="Arial" w:cs="Arial"/>
        </w:rPr>
        <w:t>доверителот НЛБ БАНКА АД СКОПЈЕ</w:t>
      </w:r>
      <w:r w:rsidRPr="00823825">
        <w:rPr>
          <w:rFonts w:ascii="Arial" w:hAnsi="Arial" w:cs="Arial"/>
        </w:rPr>
        <w:t xml:space="preserve"> од </w:t>
      </w:r>
      <w:bookmarkStart w:id="8" w:name="DovGrad1"/>
      <w:bookmarkEnd w:id="8"/>
      <w:r w:rsidR="006141CB">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2543C6">
        <w:rPr>
          <w:rFonts w:ascii="Arial" w:hAnsi="Arial" w:cs="Arial"/>
        </w:rPr>
        <w:t xml:space="preserve">ЕДБ 4030993191133, </w:t>
      </w:r>
      <w:r w:rsidR="006141CB">
        <w:rPr>
          <w:rFonts w:ascii="Arial" w:hAnsi="Arial" w:cs="Arial"/>
        </w:rPr>
        <w:t>ЕМБС 4664531</w:t>
      </w:r>
      <w:r w:rsidRPr="00823825">
        <w:rPr>
          <w:rFonts w:ascii="Arial" w:hAnsi="Arial" w:cs="Arial"/>
        </w:rPr>
        <w:t xml:space="preserve"> </w:t>
      </w:r>
      <w:bookmarkStart w:id="10" w:name="edb1"/>
      <w:bookmarkEnd w:id="10"/>
      <w:r w:rsidRPr="00823825">
        <w:rPr>
          <w:rFonts w:ascii="Arial" w:hAnsi="Arial" w:cs="Arial"/>
        </w:rPr>
        <w:t xml:space="preserve"> </w:t>
      </w:r>
      <w:bookmarkStart w:id="11" w:name="opis_sed1"/>
      <w:bookmarkEnd w:id="11"/>
      <w:r w:rsidR="006141CB">
        <w:rPr>
          <w:rFonts w:ascii="Arial" w:hAnsi="Arial" w:cs="Arial"/>
        </w:rPr>
        <w:t xml:space="preserve">и седиште на </w:t>
      </w:r>
      <w:r w:rsidRPr="00823825">
        <w:rPr>
          <w:rFonts w:ascii="Arial" w:hAnsi="Arial" w:cs="Arial"/>
        </w:rPr>
        <w:t xml:space="preserve"> </w:t>
      </w:r>
      <w:bookmarkStart w:id="12" w:name="adresa1"/>
      <w:bookmarkEnd w:id="12"/>
      <w:r w:rsidR="006141CB">
        <w:rPr>
          <w:rFonts w:ascii="Arial" w:hAnsi="Arial" w:cs="Arial"/>
        </w:rPr>
        <w:t>ул.Мајка Тереза бр.1</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6141CB">
        <w:rPr>
          <w:rFonts w:ascii="Arial" w:hAnsi="Arial" w:cs="Arial"/>
        </w:rPr>
        <w:t>ОДУ бр.611/13 од 05.11.2013 година на Нотар Силвана Шандуловска</w:t>
      </w:r>
      <w:r w:rsidRPr="00823825">
        <w:rPr>
          <w:rFonts w:ascii="Arial" w:hAnsi="Arial" w:cs="Arial"/>
        </w:rPr>
        <w:t xml:space="preserve">, против </w:t>
      </w:r>
      <w:bookmarkStart w:id="18" w:name="Dolznik1"/>
      <w:bookmarkEnd w:id="18"/>
      <w:r w:rsidR="006141CB">
        <w:rPr>
          <w:rFonts w:ascii="Arial" w:hAnsi="Arial" w:cs="Arial"/>
        </w:rPr>
        <w:t>должникот Друштво за производство, трговија и услуги СУПЕР-АГЕ ДООЕЛ увоз-извоз с.Визбегово Скопје</w:t>
      </w:r>
      <w:r w:rsidRPr="00823825">
        <w:rPr>
          <w:rFonts w:ascii="Arial" w:hAnsi="Arial" w:cs="Arial"/>
        </w:rPr>
        <w:t xml:space="preserve"> со </w:t>
      </w:r>
      <w:bookmarkStart w:id="19" w:name="opis_edb1_dolz"/>
      <w:bookmarkEnd w:id="19"/>
      <w:r w:rsidR="006141CB">
        <w:rPr>
          <w:rFonts w:ascii="Arial" w:hAnsi="Arial" w:cs="Arial"/>
        </w:rPr>
        <w:t>ЕМБС 6401570</w:t>
      </w:r>
      <w:r w:rsidRPr="00823825">
        <w:rPr>
          <w:rFonts w:ascii="Arial" w:hAnsi="Arial" w:cs="Arial"/>
          <w:lang w:val="ru-RU"/>
        </w:rPr>
        <w:t xml:space="preserve"> </w:t>
      </w:r>
      <w:bookmarkStart w:id="20" w:name="edb1_dolz"/>
      <w:bookmarkEnd w:id="20"/>
      <w:r w:rsidRPr="00823825">
        <w:rPr>
          <w:rFonts w:ascii="Arial" w:hAnsi="Arial" w:cs="Arial"/>
          <w:lang w:val="ru-RU"/>
        </w:rPr>
        <w:t xml:space="preserve"> </w:t>
      </w:r>
      <w:bookmarkStart w:id="21" w:name="embs_dolz"/>
      <w:bookmarkEnd w:id="21"/>
      <w:r w:rsidRPr="00823825">
        <w:rPr>
          <w:rFonts w:ascii="Arial" w:hAnsi="Arial" w:cs="Arial"/>
          <w:lang w:val="ru-RU"/>
        </w:rPr>
        <w:t xml:space="preserve"> </w:t>
      </w:r>
      <w:bookmarkStart w:id="22" w:name="opis_sed1_dolz"/>
      <w:bookmarkEnd w:id="22"/>
      <w:r w:rsidR="006141CB">
        <w:rPr>
          <w:rFonts w:ascii="Arial" w:hAnsi="Arial" w:cs="Arial"/>
          <w:lang w:val="ru-RU"/>
        </w:rPr>
        <w:t>и седиште на</w:t>
      </w:r>
      <w:r w:rsidRPr="00823825">
        <w:rPr>
          <w:rFonts w:ascii="Arial" w:hAnsi="Arial" w:cs="Arial"/>
        </w:rPr>
        <w:t xml:space="preserve"> </w:t>
      </w:r>
      <w:bookmarkStart w:id="23" w:name="adresa1_dolz"/>
      <w:bookmarkEnd w:id="23"/>
      <w:r w:rsidR="006141CB">
        <w:rPr>
          <w:rFonts w:ascii="Arial" w:hAnsi="Arial" w:cs="Arial"/>
        </w:rPr>
        <w:t>ул.Качанички пат бб, с.Визбегово</w:t>
      </w:r>
      <w:r w:rsidRPr="00823825">
        <w:rPr>
          <w:rFonts w:ascii="Arial" w:hAnsi="Arial" w:cs="Arial"/>
        </w:rPr>
        <w:t xml:space="preserve">, </w:t>
      </w:r>
      <w:bookmarkStart w:id="24" w:name="Dolznik2"/>
      <w:bookmarkEnd w:id="24"/>
      <w:r w:rsidR="006141CB">
        <w:rPr>
          <w:rFonts w:ascii="Arial" w:hAnsi="Arial" w:cs="Arial"/>
        </w:rPr>
        <w:t>и заложен должник Ајруловски Идриз од Скопје со живеалиште на бул.Македонска-Косовска Бригада  5 бр.26А,</w:t>
      </w:r>
      <w:r w:rsidRPr="00823825">
        <w:rPr>
          <w:rFonts w:ascii="Arial" w:hAnsi="Arial" w:cs="Arial"/>
        </w:rPr>
        <w:t xml:space="preserve"> за спроведување на извршување </w:t>
      </w:r>
      <w:bookmarkStart w:id="25" w:name="VredPredmet"/>
      <w:bookmarkEnd w:id="25"/>
      <w:r w:rsidRPr="00823825">
        <w:rPr>
          <w:rFonts w:ascii="Arial" w:hAnsi="Arial" w:cs="Arial"/>
        </w:rPr>
        <w:t xml:space="preserve">на ден </w:t>
      </w:r>
      <w:bookmarkStart w:id="26" w:name="DatumIzdava"/>
      <w:bookmarkEnd w:id="26"/>
      <w:r w:rsidR="006141CB">
        <w:rPr>
          <w:rFonts w:ascii="Arial" w:hAnsi="Arial" w:cs="Arial"/>
        </w:rPr>
        <w:t>05.03.2020</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(врз основа на членови</w:t>
      </w:r>
      <w:r w:rsidR="00DD03B6">
        <w:rPr>
          <w:rFonts w:ascii="Arial" w:hAnsi="Arial" w:cs="Arial"/>
          <w:b/>
        </w:rPr>
        <w:t xml:space="preserve">те 179 став (1), 181 став (1), </w:t>
      </w:r>
      <w:r w:rsidRPr="00823825">
        <w:rPr>
          <w:rFonts w:ascii="Arial" w:hAnsi="Arial" w:cs="Arial"/>
          <w:b/>
        </w:rPr>
        <w:t>182 став (1)</w:t>
      </w:r>
      <w:r w:rsidR="00DD03B6">
        <w:rPr>
          <w:rFonts w:ascii="Arial" w:hAnsi="Arial" w:cs="Arial"/>
          <w:b/>
        </w:rPr>
        <w:t xml:space="preserve"> и 185 став (4 и 5)</w:t>
      </w:r>
      <w:r w:rsidRPr="00823825">
        <w:rPr>
          <w:rFonts w:ascii="Arial" w:hAnsi="Arial" w:cs="Arial"/>
          <w:b/>
        </w:rPr>
        <w:t xml:space="preserve">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DF1299">
      <w:pPr>
        <w:autoSpaceDE w:val="0"/>
        <w:autoSpaceDN w:val="0"/>
        <w:adjustRightInd w:val="0"/>
        <w:spacing w:after="0" w:line="240" w:lineRule="auto"/>
        <w:rPr>
          <w:rFonts w:ascii="Arial" w:hAnsi="Arial" w:cs="Arial"/>
        </w:rPr>
      </w:pPr>
    </w:p>
    <w:p w:rsidR="006141CB"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6141CB">
        <w:rPr>
          <w:rFonts w:ascii="Arial" w:eastAsia="Times New Roman" w:hAnsi="Arial" w:cs="Arial"/>
        </w:rPr>
        <w:t xml:space="preserve">трета </w:t>
      </w:r>
      <w:r w:rsidRPr="00211393">
        <w:rPr>
          <w:rFonts w:ascii="Arial" w:eastAsia="Times New Roman" w:hAnsi="Arial" w:cs="Arial"/>
        </w:rPr>
        <w:t>продажба со усно  јавно наддавање на недвижноста означена како:</w:t>
      </w:r>
    </w:p>
    <w:p w:rsidR="006141CB" w:rsidRDefault="006141CB" w:rsidP="006141CB">
      <w:pPr>
        <w:autoSpaceDE w:val="0"/>
        <w:autoSpaceDN w:val="0"/>
        <w:adjustRightInd w:val="0"/>
        <w:spacing w:after="0" w:line="240" w:lineRule="auto"/>
        <w:jc w:val="both"/>
        <w:rPr>
          <w:rFonts w:ascii="Arial" w:hAnsi="Arial" w:cs="Arial"/>
        </w:rPr>
      </w:pPr>
      <w:r>
        <w:rPr>
          <w:rFonts w:ascii="Arial" w:hAnsi="Arial" w:cs="Arial"/>
        </w:rPr>
        <w:t>ЛИСТ Б</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дм, површина од 4117 м2, право сопственост</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1, површина од 291 м2, право сопственост</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2, површина од 759 м2, право сопственост</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3, површина од 15 м2, право сопственост</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место викано Визбегово, култура зпз 4, површина од 14 м2, право сопственост</w:t>
      </w:r>
    </w:p>
    <w:p w:rsidR="006141CB" w:rsidRDefault="006141CB" w:rsidP="006141CB">
      <w:pPr>
        <w:autoSpaceDE w:val="0"/>
        <w:autoSpaceDN w:val="0"/>
        <w:adjustRightInd w:val="0"/>
        <w:spacing w:after="0" w:line="240" w:lineRule="auto"/>
        <w:jc w:val="both"/>
        <w:rPr>
          <w:rFonts w:ascii="Arial" w:hAnsi="Arial" w:cs="Arial"/>
        </w:rPr>
      </w:pPr>
    </w:p>
    <w:p w:rsidR="006141CB" w:rsidRDefault="006141CB" w:rsidP="006141CB">
      <w:pPr>
        <w:autoSpaceDE w:val="0"/>
        <w:autoSpaceDN w:val="0"/>
        <w:adjustRightInd w:val="0"/>
        <w:spacing w:after="0" w:line="240" w:lineRule="auto"/>
        <w:jc w:val="both"/>
        <w:rPr>
          <w:rFonts w:ascii="Arial" w:hAnsi="Arial" w:cs="Arial"/>
        </w:rPr>
      </w:pPr>
      <w:r>
        <w:rPr>
          <w:rFonts w:ascii="Arial" w:hAnsi="Arial" w:cs="Arial"/>
        </w:rPr>
        <w:t>ЛИСТ В</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адреса с.Визбегово, бр.на зграда 1, намена на зграда Б4, влез 001, кат ПО, број 000, намена на посебен дел од зграда ДП, внатрешна површина од 356 м2, право сопственост</w:t>
      </w:r>
    </w:p>
    <w:p w:rsidR="006141CB" w:rsidRDefault="006141CB" w:rsidP="006141CB">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 324, дел 2, адреса с.Визбегово, бр.на зграда 2, намена на зграда Б4, влез 001, кат ПР, број 000, намена на посебен дел од зграда ДП, внатрешна површина од 969 м2, право сопственост</w:t>
      </w:r>
    </w:p>
    <w:p w:rsidR="006141CB" w:rsidRDefault="006141CB" w:rsidP="006141CB">
      <w:pPr>
        <w:pStyle w:val="ListParagraph"/>
        <w:autoSpaceDE w:val="0"/>
        <w:autoSpaceDN w:val="0"/>
        <w:adjustRightInd w:val="0"/>
        <w:spacing w:after="0" w:line="240" w:lineRule="auto"/>
        <w:jc w:val="both"/>
        <w:rPr>
          <w:rFonts w:ascii="Arial" w:hAnsi="Arial" w:cs="Arial"/>
        </w:rPr>
      </w:pPr>
    </w:p>
    <w:p w:rsidR="00054601" w:rsidRDefault="006141CB" w:rsidP="006141CB">
      <w:pPr>
        <w:autoSpaceDE w:val="0"/>
        <w:autoSpaceDN w:val="0"/>
        <w:adjustRightInd w:val="0"/>
        <w:spacing w:after="0" w:line="240" w:lineRule="auto"/>
        <w:jc w:val="both"/>
        <w:rPr>
          <w:rFonts w:ascii="Arial" w:hAnsi="Arial" w:cs="Arial"/>
        </w:rPr>
      </w:pPr>
      <w:r>
        <w:rPr>
          <w:rFonts w:ascii="Arial" w:hAnsi="Arial" w:cs="Arial"/>
        </w:rPr>
        <w:t xml:space="preserve">запишана во имотен лист бр.1170 за КО Визбегово при АКН на РМ – ЦКН </w:t>
      </w:r>
    </w:p>
    <w:p w:rsidR="00DD03B6" w:rsidRDefault="00DD03B6" w:rsidP="006141CB">
      <w:pPr>
        <w:autoSpaceDE w:val="0"/>
        <w:autoSpaceDN w:val="0"/>
        <w:adjustRightInd w:val="0"/>
        <w:spacing w:after="0" w:line="240" w:lineRule="auto"/>
        <w:jc w:val="both"/>
        <w:rPr>
          <w:rFonts w:ascii="Arial" w:hAnsi="Arial" w:cs="Arial"/>
        </w:rPr>
      </w:pPr>
    </w:p>
    <w:p w:rsidR="006141CB" w:rsidRDefault="006141CB" w:rsidP="006141CB">
      <w:pPr>
        <w:autoSpaceDE w:val="0"/>
        <w:autoSpaceDN w:val="0"/>
        <w:adjustRightInd w:val="0"/>
        <w:spacing w:after="0" w:line="240" w:lineRule="auto"/>
        <w:jc w:val="both"/>
        <w:rPr>
          <w:rFonts w:ascii="Arial" w:hAnsi="Arial" w:cs="Arial"/>
        </w:rPr>
      </w:pPr>
      <w:r>
        <w:rPr>
          <w:rFonts w:ascii="Arial" w:eastAsia="Times New Roman" w:hAnsi="Arial" w:cs="Arial"/>
        </w:rPr>
        <w:t xml:space="preserve">сопственост на заложниот должник </w:t>
      </w:r>
      <w:bookmarkStart w:id="27" w:name="ODolz"/>
      <w:bookmarkEnd w:id="27"/>
      <w:r>
        <w:rPr>
          <w:rFonts w:ascii="Arial" w:eastAsia="Times New Roman" w:hAnsi="Arial" w:cs="Arial"/>
        </w:rPr>
        <w:t>Ајруловски Идриз.</w:t>
      </w:r>
    </w:p>
    <w:p w:rsidR="006141CB" w:rsidRPr="006141CB" w:rsidRDefault="006141CB" w:rsidP="006141CB">
      <w:pPr>
        <w:autoSpaceDE w:val="0"/>
        <w:autoSpaceDN w:val="0"/>
        <w:adjustRightInd w:val="0"/>
        <w:spacing w:after="0" w:line="240" w:lineRule="auto"/>
        <w:jc w:val="both"/>
        <w:rPr>
          <w:rFonts w:ascii="Arial" w:hAnsi="Arial" w:cs="Arial"/>
        </w:rPr>
      </w:pPr>
    </w:p>
    <w:p w:rsidR="00211393" w:rsidRDefault="00211393" w:rsidP="006141CB">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DD03B6" w:rsidRPr="00600837">
        <w:rPr>
          <w:rFonts w:ascii="Arial" w:eastAsia="Times New Roman" w:hAnsi="Arial" w:cs="Arial"/>
          <w:b/>
          <w:lang w:val="ru-RU"/>
        </w:rPr>
        <w:t>25</w:t>
      </w:r>
      <w:r w:rsidR="00996B06" w:rsidRPr="00600837">
        <w:rPr>
          <w:rFonts w:ascii="Arial" w:eastAsia="Times New Roman" w:hAnsi="Arial" w:cs="Arial"/>
          <w:b/>
          <w:lang w:val="ru-RU"/>
        </w:rPr>
        <w:t xml:space="preserve">.03.2020 </w:t>
      </w:r>
      <w:r w:rsidRPr="00600837">
        <w:rPr>
          <w:rFonts w:ascii="Arial" w:eastAsia="Times New Roman" w:hAnsi="Arial" w:cs="Arial"/>
          <w:b/>
        </w:rPr>
        <w:t>година</w:t>
      </w:r>
      <w:r w:rsidRPr="00211393">
        <w:rPr>
          <w:rFonts w:ascii="Arial" w:eastAsia="Times New Roman" w:hAnsi="Arial" w:cs="Arial"/>
        </w:rPr>
        <w:t xml:space="preserve"> </w:t>
      </w:r>
      <w:r w:rsidRPr="00996B06">
        <w:rPr>
          <w:rFonts w:ascii="Arial" w:eastAsia="Times New Roman" w:hAnsi="Arial" w:cs="Arial"/>
          <w:b/>
        </w:rPr>
        <w:t xml:space="preserve">во </w:t>
      </w:r>
      <w:r w:rsidR="006141CB" w:rsidRPr="00996B06">
        <w:rPr>
          <w:rFonts w:ascii="Arial" w:eastAsia="Times New Roman" w:hAnsi="Arial" w:cs="Arial"/>
          <w:b/>
          <w:lang w:val="ru-RU"/>
        </w:rPr>
        <w:t>11</w:t>
      </w:r>
      <w:r w:rsidR="006141CB" w:rsidRPr="00996B06">
        <w:rPr>
          <w:rFonts w:ascii="Arial" w:eastAsia="Times New Roman" w:hAnsi="Arial" w:cs="Arial"/>
          <w:b/>
          <w:lang w:val="en-US"/>
        </w:rPr>
        <w:t xml:space="preserve">:00 </w:t>
      </w:r>
      <w:r w:rsidRPr="00996B06">
        <w:rPr>
          <w:rFonts w:ascii="Arial" w:eastAsia="Times New Roman" w:hAnsi="Arial" w:cs="Arial"/>
          <w:b/>
        </w:rPr>
        <w:t>часот</w:t>
      </w:r>
      <w:r w:rsidRPr="00211393">
        <w:rPr>
          <w:rFonts w:ascii="Arial" w:eastAsia="Times New Roman" w:hAnsi="Arial" w:cs="Arial"/>
        </w:rPr>
        <w:t xml:space="preserve">  во просториите на </w:t>
      </w:r>
      <w:r w:rsidR="006141CB">
        <w:rPr>
          <w:rFonts w:ascii="Arial" w:eastAsia="Times New Roman" w:hAnsi="Arial" w:cs="Arial"/>
          <w:lang w:val="ru-RU"/>
        </w:rPr>
        <w:t>Извршител Зоран Петрески на бул.Свети Климент Охридски бр.21а/2 во Скопје</w:t>
      </w:r>
      <w:r w:rsidRPr="00211393">
        <w:rPr>
          <w:rFonts w:ascii="Arial" w:eastAsia="Times New Roman" w:hAnsi="Arial" w:cs="Arial"/>
        </w:rPr>
        <w:t xml:space="preserve">. </w:t>
      </w:r>
    </w:p>
    <w:p w:rsidR="00996B06" w:rsidRPr="00211393" w:rsidRDefault="00996B06" w:rsidP="006141CB">
      <w:pPr>
        <w:spacing w:after="0" w:line="240" w:lineRule="auto"/>
        <w:ind w:firstLine="720"/>
        <w:jc w:val="both"/>
        <w:rPr>
          <w:rFonts w:ascii="Arial" w:eastAsia="Times New Roman" w:hAnsi="Arial" w:cs="Arial"/>
        </w:rPr>
      </w:pP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изнесува </w:t>
      </w:r>
      <w:r w:rsidR="006141CB" w:rsidRPr="00996B06">
        <w:rPr>
          <w:rFonts w:ascii="Arial" w:eastAsia="Times New Roman" w:hAnsi="Arial" w:cs="Arial"/>
          <w:b/>
          <w:lang w:val="ru-RU"/>
        </w:rPr>
        <w:t xml:space="preserve">27.945.000,00 </w:t>
      </w:r>
      <w:r w:rsidRPr="00996B06">
        <w:rPr>
          <w:rFonts w:ascii="Arial" w:eastAsia="Times New Roman" w:hAnsi="Arial" w:cs="Arial"/>
          <w:b/>
        </w:rPr>
        <w:t>денари</w:t>
      </w:r>
      <w:r w:rsidRPr="00211393">
        <w:rPr>
          <w:rFonts w:ascii="Arial" w:eastAsia="Times New Roman" w:hAnsi="Arial" w:cs="Arial"/>
        </w:rPr>
        <w:t xml:space="preserve">, под која недвижноста не може да се продаде на </w:t>
      </w:r>
      <w:r w:rsidR="006141CB">
        <w:rPr>
          <w:rFonts w:ascii="Arial" w:eastAsia="Times New Roman" w:hAnsi="Arial" w:cs="Arial"/>
        </w:rPr>
        <w:t>третото</w:t>
      </w:r>
      <w:r w:rsidRPr="00211393">
        <w:rPr>
          <w:rFonts w:ascii="Arial" w:eastAsia="Times New Roman" w:hAnsi="Arial" w:cs="Arial"/>
        </w:rPr>
        <w:t xml:space="preserve"> јавно наддавање.</w:t>
      </w:r>
    </w:p>
    <w:p w:rsidR="006141CB" w:rsidRPr="00211393" w:rsidRDefault="006141CB"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sidR="006141CB">
        <w:rPr>
          <w:rFonts w:ascii="Arial" w:eastAsia="Times New Roman" w:hAnsi="Arial" w:cs="Arial"/>
          <w:lang w:val="ru-RU"/>
        </w:rPr>
        <w:t xml:space="preserve"> Хипотека во корист на доверителот НЛБ банка АД Скопје воспоставена врз основа на Нотарски акт ОДУ бр.611/13 на Нотар Силвана Шандуловска од 05.11.2013 година и Налог за извршување врз недвижност на Извршител </w:t>
      </w:r>
      <w:r w:rsidR="006141CB">
        <w:rPr>
          <w:rFonts w:ascii="Arial" w:eastAsia="Times New Roman" w:hAnsi="Arial" w:cs="Arial"/>
          <w:lang w:val="ru-RU"/>
        </w:rPr>
        <w:lastRenderedPageBreak/>
        <w:t>Зоран Петрески И.бр.1585/2017 од 01.12.2017 година</w:t>
      </w:r>
      <w:r w:rsidRPr="00211393">
        <w:rPr>
          <w:rFonts w:ascii="Arial" w:eastAsia="Times New Roman" w:hAnsi="Arial" w:cs="Arial"/>
          <w:lang w:val="ru-RU"/>
        </w:rPr>
        <w:t>.</w:t>
      </w:r>
      <w:r w:rsidR="006141CB">
        <w:rPr>
          <w:rFonts w:ascii="Arial" w:eastAsia="Times New Roman" w:hAnsi="Arial" w:cs="Arial"/>
        </w:rPr>
        <w:t xml:space="preserve"> </w:t>
      </w: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6141CB">
        <w:rPr>
          <w:rFonts w:ascii="Arial" w:eastAsia="Times New Roman" w:hAnsi="Arial" w:cs="Arial"/>
          <w:lang w:val="ru-RU"/>
        </w:rPr>
        <w:t xml:space="preserve">200002491876448 </w:t>
      </w:r>
      <w:r w:rsidR="006141CB">
        <w:rPr>
          <w:rFonts w:ascii="Arial" w:eastAsia="Times New Roman" w:hAnsi="Arial" w:cs="Arial"/>
        </w:rPr>
        <w:t xml:space="preserve">која се води во </w:t>
      </w:r>
      <w:r w:rsidR="006141CB">
        <w:rPr>
          <w:rFonts w:ascii="Arial" w:eastAsia="Times New Roman" w:hAnsi="Arial" w:cs="Arial"/>
          <w:lang w:val="ru-RU"/>
        </w:rPr>
        <w:t>Стопанска банка АД Скопје</w:t>
      </w:r>
      <w:r w:rsidR="0037471C">
        <w:rPr>
          <w:rFonts w:ascii="Arial" w:eastAsia="Times New Roman" w:hAnsi="Arial" w:cs="Arial"/>
          <w:lang w:val="ru-RU"/>
        </w:rPr>
        <w:t xml:space="preserve"> и тоа најдоцна 1 (еден) ден пред одржување на продажбата</w:t>
      </w:r>
      <w:bookmarkStart w:id="28" w:name="_GoBack"/>
      <w:bookmarkEnd w:id="28"/>
      <w:r w:rsidR="006141CB">
        <w:rPr>
          <w:rFonts w:ascii="Arial" w:eastAsia="Times New Roman" w:hAnsi="Arial" w:cs="Arial"/>
          <w:lang w:val="ru-RU"/>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996B06">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6141CB">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6141CB">
        <w:rPr>
          <w:rFonts w:ascii="Arial" w:eastAsia="Times New Roman" w:hAnsi="Arial" w:cs="Arial"/>
          <w:lang w:val="ru-RU"/>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6141CB" w:rsidP="009851EC">
            <w:pPr>
              <w:pStyle w:val="BodyText"/>
              <w:jc w:val="center"/>
              <w:rPr>
                <w:rFonts w:ascii="Arial" w:hAnsi="Arial" w:cs="Arial"/>
                <w:sz w:val="22"/>
                <w:szCs w:val="22"/>
                <w:lang w:val="mk-MK"/>
              </w:rPr>
            </w:pPr>
            <w:bookmarkStart w:id="29" w:name="OIzvIme"/>
            <w:bookmarkEnd w:id="29"/>
            <w:r>
              <w:rPr>
                <w:rFonts w:ascii="Arial" w:hAnsi="Arial" w:cs="Arial"/>
                <w:sz w:val="22"/>
                <w:szCs w:val="22"/>
                <w:lang w:val="mk-MK"/>
              </w:rPr>
              <w:t>Зоран Петрески</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6141CB">
        <w:rPr>
          <w:rFonts w:ascii="Arial" w:hAnsi="Arial" w:cs="Arial"/>
          <w:sz w:val="20"/>
          <w:szCs w:val="20"/>
        </w:rPr>
        <w:t>Скопје</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rsidR="00823825" w:rsidRDefault="00823825" w:rsidP="00823825">
      <w:pPr>
        <w:jc w:val="both"/>
        <w:rPr>
          <w:rFonts w:ascii="Arial" w:hAnsi="Arial" w:cs="Arial"/>
          <w:b/>
          <w:sz w:val="20"/>
          <w:szCs w:val="20"/>
          <w:lang w:val="en-US"/>
        </w:rPr>
      </w:pP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9E" w:rsidRDefault="00447F9E" w:rsidP="006141CB">
      <w:pPr>
        <w:spacing w:after="0" w:line="240" w:lineRule="auto"/>
      </w:pPr>
      <w:r>
        <w:separator/>
      </w:r>
    </w:p>
  </w:endnote>
  <w:endnote w:type="continuationSeparator" w:id="0">
    <w:p w:rsidR="00447F9E" w:rsidRDefault="00447F9E" w:rsidP="0061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CB" w:rsidRPr="006141CB" w:rsidRDefault="006141CB" w:rsidP="006141CB">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37471C">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9E" w:rsidRDefault="00447F9E" w:rsidP="006141CB">
      <w:pPr>
        <w:spacing w:after="0" w:line="240" w:lineRule="auto"/>
      </w:pPr>
      <w:r>
        <w:separator/>
      </w:r>
    </w:p>
  </w:footnote>
  <w:footnote w:type="continuationSeparator" w:id="0">
    <w:p w:rsidR="00447F9E" w:rsidRDefault="00447F9E" w:rsidP="00614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49B3"/>
    <w:multiLevelType w:val="hybridMultilevel"/>
    <w:tmpl w:val="90EE608A"/>
    <w:lvl w:ilvl="0" w:tplc="87B8159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54601"/>
    <w:rsid w:val="000A48CC"/>
    <w:rsid w:val="000A4928"/>
    <w:rsid w:val="00132B66"/>
    <w:rsid w:val="00180BCE"/>
    <w:rsid w:val="00211393"/>
    <w:rsid w:val="0021499C"/>
    <w:rsid w:val="00226087"/>
    <w:rsid w:val="00232336"/>
    <w:rsid w:val="002514BB"/>
    <w:rsid w:val="00253CB5"/>
    <w:rsid w:val="002543C6"/>
    <w:rsid w:val="002624CE"/>
    <w:rsid w:val="00272123"/>
    <w:rsid w:val="002A014B"/>
    <w:rsid w:val="002A0432"/>
    <w:rsid w:val="003106B9"/>
    <w:rsid w:val="0037471C"/>
    <w:rsid w:val="003A39C4"/>
    <w:rsid w:val="003B40CD"/>
    <w:rsid w:val="003D21AC"/>
    <w:rsid w:val="003D4A9E"/>
    <w:rsid w:val="00447F9E"/>
    <w:rsid w:val="00451FBC"/>
    <w:rsid w:val="0046102D"/>
    <w:rsid w:val="004A10C2"/>
    <w:rsid w:val="004F2C9E"/>
    <w:rsid w:val="004F4016"/>
    <w:rsid w:val="00600837"/>
    <w:rsid w:val="0061005D"/>
    <w:rsid w:val="006141CB"/>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996B06"/>
    <w:rsid w:val="009977FE"/>
    <w:rsid w:val="00AE3FFA"/>
    <w:rsid w:val="00B20C15"/>
    <w:rsid w:val="00B269ED"/>
    <w:rsid w:val="00B41890"/>
    <w:rsid w:val="00B51157"/>
    <w:rsid w:val="00B62603"/>
    <w:rsid w:val="00BC5E22"/>
    <w:rsid w:val="00BF5243"/>
    <w:rsid w:val="00C02E62"/>
    <w:rsid w:val="00C71B87"/>
    <w:rsid w:val="00CC28C6"/>
    <w:rsid w:val="00CC577D"/>
    <w:rsid w:val="00CE2401"/>
    <w:rsid w:val="00CF2E54"/>
    <w:rsid w:val="00D47D14"/>
    <w:rsid w:val="00DA5DC9"/>
    <w:rsid w:val="00DC321E"/>
    <w:rsid w:val="00DD03B6"/>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61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CB"/>
    <w:rPr>
      <w:sz w:val="22"/>
      <w:szCs w:val="22"/>
      <w:lang w:eastAsia="en-US"/>
    </w:rPr>
  </w:style>
  <w:style w:type="paragraph" w:styleId="Footer">
    <w:name w:val="footer"/>
    <w:basedOn w:val="Normal"/>
    <w:link w:val="FooterChar"/>
    <w:uiPriority w:val="99"/>
    <w:unhideWhenUsed/>
    <w:rsid w:val="0061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CB"/>
    <w:rPr>
      <w:sz w:val="22"/>
      <w:szCs w:val="22"/>
      <w:lang w:eastAsia="en-US"/>
    </w:rPr>
  </w:style>
  <w:style w:type="paragraph" w:styleId="ListParagraph">
    <w:name w:val="List Paragraph"/>
    <w:basedOn w:val="Normal"/>
    <w:uiPriority w:val="34"/>
    <w:qFormat/>
    <w:rsid w:val="00614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61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CB"/>
    <w:rPr>
      <w:sz w:val="22"/>
      <w:szCs w:val="22"/>
      <w:lang w:eastAsia="en-US"/>
    </w:rPr>
  </w:style>
  <w:style w:type="paragraph" w:styleId="Footer">
    <w:name w:val="footer"/>
    <w:basedOn w:val="Normal"/>
    <w:link w:val="FooterChar"/>
    <w:uiPriority w:val="99"/>
    <w:unhideWhenUsed/>
    <w:rsid w:val="0061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CB"/>
    <w:rPr>
      <w:sz w:val="22"/>
      <w:szCs w:val="22"/>
      <w:lang w:eastAsia="en-US"/>
    </w:rPr>
  </w:style>
  <w:style w:type="paragraph" w:styleId="ListParagraph">
    <w:name w:val="List Paragraph"/>
    <w:basedOn w:val="Normal"/>
    <w:uiPriority w:val="34"/>
    <w:qFormat/>
    <w:rsid w:val="0061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352">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Jadranka Piac Pop Koceva</cp:lastModifiedBy>
  <cp:revision>3</cp:revision>
  <cp:lastPrinted>2020-03-05T13:40:00Z</cp:lastPrinted>
  <dcterms:created xsi:type="dcterms:W3CDTF">2020-03-05T13:45:00Z</dcterms:created>
  <dcterms:modified xsi:type="dcterms:W3CDTF">2020-03-05T13:47:00Z</dcterms:modified>
</cp:coreProperties>
</file>