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34F5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34F5F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234F5F" w:rsidRDefault="00234F5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234F5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34F5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34F5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34F5F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234F5F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34F5F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234F5F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234F5F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234F5F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234F5F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234F5F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234F5F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Ајрули, 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234F5F">
        <w:rPr>
          <w:rFonts w:ascii="Arial" w:hAnsi="Arial" w:cs="Arial"/>
        </w:rPr>
        <w:t xml:space="preserve">заложниот должник Абдулаи Самет од Скопје со </w:t>
      </w:r>
      <w:bookmarkStart w:id="19" w:name="_GoBack"/>
      <w:bookmarkEnd w:id="19"/>
      <w:r w:rsidR="00234F5F">
        <w:rPr>
          <w:rFonts w:ascii="Arial" w:hAnsi="Arial" w:cs="Arial"/>
        </w:rPr>
        <w:t>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0" w:name="DatumIzdava"/>
      <w:bookmarkEnd w:id="20"/>
      <w:r w:rsidR="00234F5F">
        <w:rPr>
          <w:rFonts w:ascii="Arial" w:hAnsi="Arial" w:cs="Arial"/>
        </w:rPr>
        <w:t>03.06.2021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34F5F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FC5405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FC5405" w:rsidRDefault="00FC5405" w:rsidP="00FC5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2, кат 8, број 29, намена на зграда ПП, внатрешна површина од 13 м2, сопственост</w:t>
      </w:r>
    </w:p>
    <w:p w:rsidR="00FC5405" w:rsidRDefault="00FC5405" w:rsidP="00FC54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2, кат 8, број 29, намена на зграда СТ, внатрешна површина од 100 м2, сопственост</w:t>
      </w:r>
    </w:p>
    <w:p w:rsidR="00FC5405" w:rsidRDefault="00FC5405" w:rsidP="00FC5405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34F5F" w:rsidRDefault="00FC5405" w:rsidP="00FC5405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бр.94923 за КО Чаир при АКН на СМ – ЦКН, сопственост на заложниот должникот</w:t>
      </w:r>
      <w:r>
        <w:rPr>
          <w:rFonts w:ascii="Arial" w:hAnsi="Arial" w:cs="Arial"/>
          <w:b/>
        </w:rPr>
        <w:t xml:space="preserve"> </w:t>
      </w:r>
      <w:bookmarkStart w:id="21" w:name="ODolz1"/>
      <w:bookmarkEnd w:id="21"/>
      <w:r>
        <w:rPr>
          <w:rFonts w:ascii="Arial" w:hAnsi="Arial" w:cs="Arial"/>
        </w:rPr>
        <w:t>Самет Абдулаи</w:t>
      </w:r>
      <w:r>
        <w:rPr>
          <w:rFonts w:ascii="Arial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FC5405" w:rsidRPr="00FC5405">
        <w:rPr>
          <w:rFonts w:ascii="Arial" w:eastAsia="Times New Roman" w:hAnsi="Arial" w:cs="Arial"/>
          <w:b/>
          <w:lang w:val="en-US"/>
        </w:rPr>
        <w:t xml:space="preserve">30.06.2021 </w:t>
      </w:r>
      <w:r w:rsidRPr="00FC5405">
        <w:rPr>
          <w:rFonts w:ascii="Arial" w:eastAsia="Times New Roman" w:hAnsi="Arial" w:cs="Arial"/>
          <w:b/>
        </w:rPr>
        <w:t xml:space="preserve">година во </w:t>
      </w:r>
      <w:r w:rsidR="00234F5F" w:rsidRPr="00FC5405">
        <w:rPr>
          <w:rFonts w:ascii="Arial" w:eastAsia="Times New Roman" w:hAnsi="Arial" w:cs="Arial"/>
          <w:b/>
          <w:lang w:val="ru-RU"/>
        </w:rPr>
        <w:t>11</w:t>
      </w:r>
      <w:r w:rsidR="00234F5F" w:rsidRPr="00FC5405">
        <w:rPr>
          <w:rFonts w:ascii="Arial" w:eastAsia="Times New Roman" w:hAnsi="Arial" w:cs="Arial"/>
          <w:b/>
          <w:lang w:val="en-US"/>
        </w:rPr>
        <w:t>:</w:t>
      </w:r>
      <w:r w:rsidR="00234F5F" w:rsidRPr="00FC5405">
        <w:rPr>
          <w:rFonts w:ascii="Arial" w:eastAsia="Times New Roman" w:hAnsi="Arial" w:cs="Arial"/>
          <w:b/>
        </w:rPr>
        <w:t xml:space="preserve">00 </w:t>
      </w:r>
      <w:r w:rsidRPr="00FC5405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234F5F"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бр.21а/2, Скопје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234F5F">
        <w:rPr>
          <w:rFonts w:ascii="Arial" w:eastAsia="Times New Roman" w:hAnsi="Arial" w:cs="Arial"/>
          <w:lang w:val="ru-RU"/>
        </w:rPr>
        <w:t>Зоран Петрески</w:t>
      </w:r>
      <w:r w:rsidRPr="00211393">
        <w:rPr>
          <w:rFonts w:ascii="Arial" w:eastAsia="Times New Roman" w:hAnsi="Arial" w:cs="Arial"/>
        </w:rPr>
        <w:t>,  изнесува</w:t>
      </w:r>
      <w:r w:rsidR="00FC5405">
        <w:rPr>
          <w:rFonts w:ascii="Arial" w:eastAsia="Times New Roman" w:hAnsi="Arial" w:cs="Arial"/>
        </w:rPr>
        <w:t xml:space="preserve"> </w:t>
      </w:r>
      <w:r w:rsidR="00FC5405">
        <w:rPr>
          <w:rFonts w:ascii="Arial" w:hAnsi="Arial" w:cs="Arial"/>
          <w:b/>
        </w:rPr>
        <w:t>4.638.076,00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234F5F">
        <w:rPr>
          <w:rFonts w:ascii="Arial" w:eastAsia="Times New Roman" w:hAnsi="Arial" w:cs="Arial"/>
        </w:rPr>
        <w:t>о следните товари и службености</w:t>
      </w:r>
      <w:r w:rsidR="00234F5F">
        <w:rPr>
          <w:rFonts w:ascii="Arial" w:eastAsia="Times New Roman" w:hAnsi="Arial" w:cs="Arial"/>
          <w:lang w:val="en-US"/>
        </w:rPr>
        <w:t>:</w:t>
      </w:r>
      <w:r w:rsidR="00234F5F">
        <w:rPr>
          <w:rFonts w:ascii="Arial" w:eastAsia="Times New Roman" w:hAnsi="Arial" w:cs="Arial"/>
          <w:lang w:val="ru-RU"/>
        </w:rPr>
        <w:t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 и Налог за извршување врз недвижност И.бр.1095/19 на Извршител Зоран Петрески за заложен</w:t>
      </w:r>
      <w:r w:rsidR="00234F5F">
        <w:rPr>
          <w:rFonts w:ascii="Arial" w:eastAsia="Times New Roman" w:hAnsi="Arial" w:cs="Arial"/>
          <w:lang w:val="ru-RU"/>
        </w:rPr>
        <w:t xml:space="preserve"> доверител Халк банка АД Скопјe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34F5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FC5405">
        <w:rPr>
          <w:rFonts w:ascii="Arial" w:eastAsia="Times New Roman" w:hAnsi="Arial" w:cs="Arial"/>
          <w:lang w:val="ru-RU"/>
        </w:rPr>
        <w:t xml:space="preserve">200002491876448 </w:t>
      </w:r>
      <w:r w:rsidR="00234F5F">
        <w:rPr>
          <w:rFonts w:ascii="Arial" w:eastAsia="Times New Roman" w:hAnsi="Arial" w:cs="Arial"/>
        </w:rPr>
        <w:t>која се води во Стопанска банка АД С</w:t>
      </w:r>
      <w:r w:rsidR="00FC5405">
        <w:rPr>
          <w:rFonts w:ascii="Arial" w:eastAsia="Times New Roman" w:hAnsi="Arial" w:cs="Arial"/>
        </w:rPr>
        <w:t>копје и тоа најдоцна 1 (еден) ден пред одржување на продажбата.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234F5F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234F5F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234F5F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234F5F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174163" w:rsidRDefault="00823825" w:rsidP="00CB1CF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5F" w:rsidRDefault="00234F5F" w:rsidP="00234F5F">
      <w:pPr>
        <w:spacing w:after="0" w:line="240" w:lineRule="auto"/>
      </w:pPr>
      <w:r>
        <w:separator/>
      </w:r>
    </w:p>
  </w:endnote>
  <w:endnote w:type="continuationSeparator" w:id="0">
    <w:p w:rsidR="00234F5F" w:rsidRDefault="00234F5F" w:rsidP="0023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5F" w:rsidRPr="00234F5F" w:rsidRDefault="00234F5F" w:rsidP="00234F5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30E3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5F" w:rsidRDefault="00234F5F" w:rsidP="00234F5F">
      <w:pPr>
        <w:spacing w:after="0" w:line="240" w:lineRule="auto"/>
      </w:pPr>
      <w:r>
        <w:separator/>
      </w:r>
    </w:p>
  </w:footnote>
  <w:footnote w:type="continuationSeparator" w:id="0">
    <w:p w:rsidR="00234F5F" w:rsidRDefault="00234F5F" w:rsidP="0023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34F5F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30E35"/>
    <w:rsid w:val="00B41890"/>
    <w:rsid w:val="00B51157"/>
    <w:rsid w:val="00B62603"/>
    <w:rsid w:val="00BC5E22"/>
    <w:rsid w:val="00BD04AB"/>
    <w:rsid w:val="00BF5243"/>
    <w:rsid w:val="00C02E62"/>
    <w:rsid w:val="00C71B87"/>
    <w:rsid w:val="00CB1CF6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3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5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C5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3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5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C5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2</cp:revision>
  <cp:lastPrinted>2021-06-03T12:47:00Z</cp:lastPrinted>
  <dcterms:created xsi:type="dcterms:W3CDTF">2021-06-03T12:48:00Z</dcterms:created>
  <dcterms:modified xsi:type="dcterms:W3CDTF">2021-06-03T12:48:00Z</dcterms:modified>
</cp:coreProperties>
</file>