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D62B30" w:rsidTr="00D62B30">
        <w:tc>
          <w:tcPr>
            <w:tcW w:w="5949" w:type="dxa"/>
            <w:hideMark/>
          </w:tcPr>
          <w:p w:rsidR="00D62B30" w:rsidRDefault="00D62B3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62B30" w:rsidTr="00D62B30">
        <w:tc>
          <w:tcPr>
            <w:tcW w:w="5949" w:type="dxa"/>
            <w:hideMark/>
          </w:tcPr>
          <w:p w:rsidR="00D62B30" w:rsidRDefault="00D62B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43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D62B30" w:rsidRDefault="00D62B3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62B30" w:rsidTr="00D62B30">
        <w:tc>
          <w:tcPr>
            <w:tcW w:w="5949" w:type="dxa"/>
            <w:hideMark/>
          </w:tcPr>
          <w:p w:rsidR="00D62B30" w:rsidRDefault="00D62B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Дејан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Костовски</w:t>
            </w:r>
            <w:proofErr w:type="spellEnd"/>
          </w:p>
        </w:tc>
        <w:tc>
          <w:tcPr>
            <w:tcW w:w="543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2B30" w:rsidTr="00D62B30">
        <w:tc>
          <w:tcPr>
            <w:tcW w:w="5949" w:type="dxa"/>
            <w:hideMark/>
          </w:tcPr>
          <w:p w:rsidR="00D62B30" w:rsidRDefault="00D62B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2B30" w:rsidTr="00D62B30">
        <w:tc>
          <w:tcPr>
            <w:tcW w:w="5949" w:type="dxa"/>
            <w:hideMark/>
          </w:tcPr>
          <w:p w:rsidR="00D62B30" w:rsidRDefault="00D62B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  <w:tc>
          <w:tcPr>
            <w:tcW w:w="543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D62B30" w:rsidRDefault="00D62B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 1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92</w:t>
            </w:r>
            <w:r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3 </w:t>
            </w:r>
          </w:p>
        </w:tc>
      </w:tr>
      <w:tr w:rsidR="00D62B30" w:rsidTr="00D62B30">
        <w:tc>
          <w:tcPr>
            <w:tcW w:w="5949" w:type="dxa"/>
            <w:hideMark/>
          </w:tcPr>
          <w:p w:rsidR="00D62B30" w:rsidRDefault="00D62B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  <w:tc>
          <w:tcPr>
            <w:tcW w:w="543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2B30" w:rsidTr="00D62B30">
        <w:tc>
          <w:tcPr>
            <w:tcW w:w="5949" w:type="dxa"/>
            <w:hideMark/>
          </w:tcPr>
          <w:p w:rsidR="00D62B30" w:rsidRDefault="00D62B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.„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Партизанска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“ бр.1 - лок.4,17 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Охрид</w:t>
            </w:r>
            <w:proofErr w:type="spellEnd"/>
          </w:p>
        </w:tc>
        <w:tc>
          <w:tcPr>
            <w:tcW w:w="543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2B30" w:rsidTr="00D62B30">
        <w:tc>
          <w:tcPr>
            <w:tcW w:w="5949" w:type="dxa"/>
            <w:hideMark/>
          </w:tcPr>
          <w:p w:rsidR="00D62B30" w:rsidRDefault="00D62B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 046/280-314</w:t>
            </w:r>
          </w:p>
        </w:tc>
        <w:tc>
          <w:tcPr>
            <w:tcW w:w="543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2B30" w:rsidRDefault="00D62B3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D62B30" w:rsidRDefault="00D62B30" w:rsidP="00D62B30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  <w:bookmarkStart w:id="4" w:name="Ibr"/>
      <w:bookmarkEnd w:id="4"/>
    </w:p>
    <w:p w:rsidR="00D62B30" w:rsidRDefault="00D62B30" w:rsidP="00D62B3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D62B30" w:rsidRDefault="00D62B30" w:rsidP="00D62B3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48 од Законот за извршување Сл. Весник бр.72/16 од 12.04.2016 година и Законот за изменување и дополнување на Законот за извршување, Сл. Весник бр. 233 од 20.12.2018 година и врз основа на член 179 став 5 од Законот за извршување, Сл. Весник бр.72/16 од 12.04.2016)</w:t>
      </w:r>
    </w:p>
    <w:p w:rsidR="00D62B30" w:rsidRDefault="00D62B30" w:rsidP="00D62B30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D62B30" w:rsidRDefault="00D62B30" w:rsidP="00D62B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>
        <w:rPr>
          <w:rFonts w:ascii="Arial" w:hAnsi="Arial" w:cs="Arial"/>
          <w:sz w:val="22"/>
          <w:szCs w:val="22"/>
        </w:rPr>
        <w:t>Извршител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  <w:sz w:val="22"/>
          <w:szCs w:val="22"/>
        </w:rPr>
        <w:t>Дејан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Костовски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.„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бр.1</w:t>
      </w:r>
      <w:proofErr w:type="gramEnd"/>
      <w:r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врз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барањето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  <w:sz w:val="22"/>
          <w:szCs w:val="22"/>
        </w:rPr>
        <w:t>доверителот</w:t>
      </w:r>
      <w:proofErr w:type="spellEnd"/>
      <w:r>
        <w:rPr>
          <w:rFonts w:ascii="Arial" w:hAnsi="Arial" w:cs="Arial"/>
          <w:sz w:val="22"/>
          <w:szCs w:val="22"/>
        </w:rPr>
        <w:t xml:space="preserve"> ТТК БАНКА АД СКОПЈЕ</w:t>
      </w:r>
      <w:bookmarkStart w:id="8" w:name="DovGrad1"/>
      <w:bookmarkEnd w:id="8"/>
      <w:r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9" w:name="opis_edb1"/>
      <w:bookmarkEnd w:id="9"/>
      <w:r>
        <w:rPr>
          <w:rFonts w:ascii="Arial" w:hAnsi="Arial" w:cs="Arial"/>
          <w:sz w:val="22"/>
          <w:szCs w:val="22"/>
        </w:rPr>
        <w:t>ЕДБ 4030006597638 и ЕМБС 6121110</w:t>
      </w:r>
      <w:bookmarkStart w:id="10" w:name="edb1"/>
      <w:bookmarkEnd w:id="10"/>
      <w:r>
        <w:rPr>
          <w:rFonts w:ascii="Arial" w:hAnsi="Arial" w:cs="Arial"/>
          <w:sz w:val="22"/>
          <w:szCs w:val="22"/>
        </w:rPr>
        <w:t xml:space="preserve"> </w:t>
      </w:r>
      <w:bookmarkStart w:id="11" w:name="opis_sed1"/>
      <w:bookmarkEnd w:id="11"/>
      <w:r>
        <w:rPr>
          <w:rFonts w:ascii="Arial" w:hAnsi="Arial" w:cs="Arial"/>
          <w:sz w:val="22"/>
          <w:szCs w:val="22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седиште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2" w:name="adresa1"/>
      <w:bookmarkEnd w:id="12"/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.„</w:t>
      </w:r>
      <w:proofErr w:type="spellStart"/>
      <w:r>
        <w:rPr>
          <w:rFonts w:ascii="Arial" w:hAnsi="Arial" w:cs="Arial"/>
          <w:sz w:val="22"/>
          <w:szCs w:val="22"/>
        </w:rPr>
        <w:t>Народен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Фронт</w:t>
      </w:r>
      <w:proofErr w:type="spellEnd"/>
      <w:r>
        <w:rPr>
          <w:rFonts w:ascii="Arial" w:hAnsi="Arial" w:cs="Arial"/>
          <w:sz w:val="22"/>
          <w:szCs w:val="22"/>
        </w:rPr>
        <w:t>“ бр.19А</w:t>
      </w:r>
      <w:r>
        <w:rPr>
          <w:rFonts w:ascii="Arial" w:hAnsi="Arial" w:cs="Arial"/>
          <w:sz w:val="22"/>
          <w:szCs w:val="22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засновано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извршната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исправа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7" w:name="IzvIsprava"/>
      <w:bookmarkEnd w:id="17"/>
      <w:proofErr w:type="spellStart"/>
      <w:r>
        <w:rPr>
          <w:rFonts w:ascii="Arial" w:hAnsi="Arial" w:cs="Arial"/>
          <w:sz w:val="22"/>
          <w:szCs w:val="22"/>
        </w:rPr>
        <w:t>Нотарски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акт</w:t>
      </w:r>
      <w:proofErr w:type="spellEnd"/>
      <w:r>
        <w:rPr>
          <w:rFonts w:ascii="Arial" w:hAnsi="Arial" w:cs="Arial"/>
          <w:sz w:val="22"/>
          <w:szCs w:val="22"/>
        </w:rPr>
        <w:t xml:space="preserve"> ОДУ.бр.591/18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27.09.2018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Нотар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Васил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Кузманоски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против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8" w:name="Dolznik1"/>
      <w:bookmarkEnd w:id="18"/>
      <w:proofErr w:type="spellStart"/>
      <w:r>
        <w:rPr>
          <w:rFonts w:ascii="Arial" w:hAnsi="Arial" w:cs="Arial"/>
          <w:sz w:val="22"/>
          <w:szCs w:val="22"/>
        </w:rPr>
        <w:t>должниците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Друштво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угостителство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трговија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услуги</w:t>
      </w:r>
      <w:proofErr w:type="spellEnd"/>
      <w:r>
        <w:rPr>
          <w:rFonts w:ascii="Arial" w:hAnsi="Arial" w:cs="Arial"/>
          <w:sz w:val="22"/>
          <w:szCs w:val="22"/>
        </w:rPr>
        <w:t xml:space="preserve"> МАТО КАФЕ ДОО </w:t>
      </w:r>
      <w:proofErr w:type="spellStart"/>
      <w:r>
        <w:rPr>
          <w:rFonts w:ascii="Arial" w:hAnsi="Arial" w:cs="Arial"/>
          <w:sz w:val="22"/>
          <w:szCs w:val="22"/>
        </w:rPr>
        <w:t>увоз-извоз</w:t>
      </w:r>
      <w:proofErr w:type="spellEnd"/>
      <w:r>
        <w:rPr>
          <w:rFonts w:ascii="Arial" w:hAnsi="Arial" w:cs="Arial"/>
          <w:sz w:val="22"/>
          <w:szCs w:val="22"/>
        </w:rPr>
        <w:t xml:space="preserve"> СКОПЈЕ</w:t>
      </w:r>
      <w:bookmarkStart w:id="19" w:name="DolzGrad1"/>
      <w:bookmarkEnd w:id="19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0" w:name="opis_edb1_dolz"/>
      <w:bookmarkEnd w:id="20"/>
      <w:r>
        <w:rPr>
          <w:rFonts w:ascii="Arial" w:hAnsi="Arial" w:cs="Arial"/>
          <w:sz w:val="22"/>
          <w:szCs w:val="22"/>
        </w:rPr>
        <w:t>ЕДБ 4030008030074 и ЕМБС 6359370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bookmarkStart w:id="24" w:name="adresa1_dolz"/>
      <w:bookmarkEnd w:id="24"/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.„</w:t>
      </w:r>
      <w:proofErr w:type="spellStart"/>
      <w:r>
        <w:rPr>
          <w:rFonts w:ascii="Arial" w:hAnsi="Arial" w:cs="Arial"/>
          <w:sz w:val="22"/>
          <w:szCs w:val="22"/>
        </w:rPr>
        <w:t>Св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Кирил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Методиј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бр.23</w:t>
      </w:r>
      <w:proofErr w:type="gramEnd"/>
      <w:r>
        <w:rPr>
          <w:rFonts w:ascii="Arial" w:hAnsi="Arial" w:cs="Arial"/>
          <w:sz w:val="22"/>
          <w:szCs w:val="22"/>
        </w:rPr>
        <w:t xml:space="preserve">-ТЦ </w:t>
      </w:r>
      <w:proofErr w:type="spellStart"/>
      <w:r>
        <w:rPr>
          <w:rFonts w:ascii="Arial" w:hAnsi="Arial" w:cs="Arial"/>
          <w:sz w:val="22"/>
          <w:szCs w:val="22"/>
        </w:rPr>
        <w:t>Рамстор</w:t>
      </w:r>
      <w:proofErr w:type="spellEnd"/>
      <w:r>
        <w:rPr>
          <w:rFonts w:ascii="Arial" w:hAnsi="Arial" w:cs="Arial"/>
          <w:sz w:val="22"/>
          <w:szCs w:val="22"/>
        </w:rPr>
        <w:t xml:space="preserve">/лок.34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Центар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5" w:name="Dolznik2"/>
      <w:bookmarkEnd w:id="25"/>
      <w:r>
        <w:rPr>
          <w:rFonts w:ascii="Arial" w:hAnsi="Arial" w:cs="Arial"/>
          <w:sz w:val="22"/>
          <w:szCs w:val="22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Бисерка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Родева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Бул</w:t>
      </w:r>
      <w:proofErr w:type="spellEnd"/>
      <w:r>
        <w:rPr>
          <w:rFonts w:ascii="Arial" w:hAnsi="Arial" w:cs="Arial"/>
          <w:sz w:val="22"/>
          <w:szCs w:val="22"/>
        </w:rPr>
        <w:t>.„ВМРО</w:t>
      </w:r>
      <w:proofErr w:type="gramStart"/>
      <w:r>
        <w:rPr>
          <w:rFonts w:ascii="Arial" w:hAnsi="Arial" w:cs="Arial"/>
          <w:sz w:val="22"/>
          <w:szCs w:val="22"/>
        </w:rPr>
        <w:t>“ бр.1</w:t>
      </w:r>
      <w:proofErr w:type="gramEnd"/>
      <w:r>
        <w:rPr>
          <w:rFonts w:ascii="Arial" w:hAnsi="Arial" w:cs="Arial"/>
          <w:sz w:val="22"/>
          <w:szCs w:val="22"/>
        </w:rPr>
        <w:t>/7-10 (</w:t>
      </w:r>
      <w:proofErr w:type="spellStart"/>
      <w:r>
        <w:rPr>
          <w:rFonts w:ascii="Arial" w:hAnsi="Arial" w:cs="Arial"/>
          <w:sz w:val="22"/>
          <w:szCs w:val="22"/>
        </w:rPr>
        <w:t>заложен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должник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вредност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6" w:name="VredPredmet"/>
      <w:bookmarkEnd w:id="26"/>
      <w:r>
        <w:rPr>
          <w:rFonts w:ascii="Arial" w:hAnsi="Arial" w:cs="Arial"/>
          <w:sz w:val="22"/>
          <w:szCs w:val="22"/>
        </w:rPr>
        <w:t xml:space="preserve">3.289.702,00 </w:t>
      </w:r>
      <w:proofErr w:type="spellStart"/>
      <w:r>
        <w:rPr>
          <w:rFonts w:ascii="Arial" w:hAnsi="Arial" w:cs="Arial"/>
          <w:sz w:val="22"/>
          <w:szCs w:val="22"/>
        </w:rPr>
        <w:t>денари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10.11</w:t>
      </w:r>
      <w:r>
        <w:rPr>
          <w:rFonts w:ascii="Arial" w:hAnsi="Arial" w:cs="Arial"/>
          <w:sz w:val="22"/>
          <w:szCs w:val="22"/>
        </w:rPr>
        <w:t xml:space="preserve">.2023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bookmarkStart w:id="27" w:name="DatumIzdava"/>
      <w:bookmarkEnd w:id="27"/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ги</w:t>
      </w:r>
    </w:p>
    <w:p w:rsidR="00D62B30" w:rsidRDefault="00D62B30" w:rsidP="00D62B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D62B30" w:rsidRDefault="00D62B30" w:rsidP="00D62B3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D62B30" w:rsidRDefault="00D62B30" w:rsidP="00D62B30">
      <w:pPr>
        <w:rPr>
          <w:rFonts w:ascii="Arial" w:hAnsi="Arial" w:cs="Arial"/>
          <w:sz w:val="22"/>
          <w:szCs w:val="22"/>
          <w:lang w:val="mk-MK"/>
        </w:rPr>
      </w:pPr>
    </w:p>
    <w:p w:rsidR="00D62B30" w:rsidRDefault="00D62B30" w:rsidP="00D62B3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Соседите чие земјиште граничи со земјиштето што се продава, а кое е означено како:</w:t>
      </w:r>
      <w:r>
        <w:rPr>
          <w:rFonts w:ascii="Arial" w:hAnsi="Arial" w:cs="Arial"/>
          <w:sz w:val="22"/>
          <w:szCs w:val="22"/>
        </w:rPr>
        <w:t xml:space="preserve"> кп.бр.1944, </w:t>
      </w:r>
      <w:proofErr w:type="spellStart"/>
      <w:r>
        <w:rPr>
          <w:rFonts w:ascii="Arial" w:hAnsi="Arial" w:cs="Arial"/>
          <w:sz w:val="22"/>
          <w:szCs w:val="22"/>
        </w:rPr>
        <w:t>викано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место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улица</w:t>
      </w:r>
      <w:proofErr w:type="spellEnd"/>
      <w:r>
        <w:rPr>
          <w:rFonts w:ascii="Arial" w:hAnsi="Arial" w:cs="Arial"/>
          <w:sz w:val="22"/>
          <w:szCs w:val="22"/>
        </w:rPr>
        <w:t xml:space="preserve"> СЕЛО, </w:t>
      </w:r>
      <w:proofErr w:type="spellStart"/>
      <w:r>
        <w:rPr>
          <w:rFonts w:ascii="Arial" w:hAnsi="Arial" w:cs="Arial"/>
          <w:sz w:val="22"/>
          <w:szCs w:val="22"/>
        </w:rPr>
        <w:t>катастарска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култура</w:t>
      </w:r>
      <w:proofErr w:type="spellEnd"/>
      <w:r>
        <w:rPr>
          <w:rFonts w:ascii="Arial" w:hAnsi="Arial" w:cs="Arial"/>
          <w:sz w:val="22"/>
          <w:szCs w:val="22"/>
        </w:rPr>
        <w:t xml:space="preserve"> ЗЗ Л, </w:t>
      </w:r>
      <w:proofErr w:type="spellStart"/>
      <w:r>
        <w:rPr>
          <w:rFonts w:ascii="Arial" w:hAnsi="Arial" w:cs="Arial"/>
          <w:sz w:val="22"/>
          <w:szCs w:val="22"/>
        </w:rPr>
        <w:t>класа</w:t>
      </w:r>
      <w:proofErr w:type="spellEnd"/>
      <w:r>
        <w:rPr>
          <w:rFonts w:ascii="Arial" w:hAnsi="Arial" w:cs="Arial"/>
          <w:sz w:val="22"/>
          <w:szCs w:val="22"/>
        </w:rPr>
        <w:t xml:space="preserve"> 4, </w:t>
      </w:r>
      <w:proofErr w:type="spellStart"/>
      <w:r>
        <w:rPr>
          <w:rFonts w:ascii="Arial" w:hAnsi="Arial" w:cs="Arial"/>
          <w:sz w:val="22"/>
          <w:szCs w:val="22"/>
        </w:rPr>
        <w:t>површина</w:t>
      </w:r>
      <w:proofErr w:type="spellEnd"/>
      <w:r>
        <w:rPr>
          <w:rFonts w:ascii="Arial" w:hAnsi="Arial" w:cs="Arial"/>
          <w:sz w:val="22"/>
          <w:szCs w:val="22"/>
        </w:rPr>
        <w:t xml:space="preserve"> 300 м2, </w:t>
      </w:r>
      <w:proofErr w:type="spellStart"/>
      <w:r>
        <w:rPr>
          <w:rFonts w:ascii="Arial" w:hAnsi="Arial" w:cs="Arial"/>
          <w:sz w:val="22"/>
          <w:szCs w:val="22"/>
        </w:rPr>
        <w:t>сопственост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u w:val="single"/>
        </w:rPr>
        <w:t>запишана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во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лист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„Б“ </w:t>
      </w:r>
      <w:proofErr w:type="spellStart"/>
      <w:r>
        <w:rPr>
          <w:rFonts w:ascii="Arial" w:hAnsi="Arial" w:cs="Arial"/>
          <w:sz w:val="22"/>
          <w:szCs w:val="22"/>
          <w:u w:val="single"/>
        </w:rPr>
        <w:t>од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имотен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лист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број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634 КО </w:t>
      </w:r>
      <w:proofErr w:type="spellStart"/>
      <w:r>
        <w:rPr>
          <w:rFonts w:ascii="Arial" w:hAnsi="Arial" w:cs="Arial"/>
          <w:sz w:val="22"/>
          <w:szCs w:val="22"/>
          <w:u w:val="single"/>
        </w:rPr>
        <w:t>Љубаништа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сопственост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заложниот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должник</w:t>
      </w:r>
      <w:bookmarkStart w:id="28" w:name="ODolz1"/>
      <w:bookmarkEnd w:id="28"/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Бисерка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Родева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да се јават во канцеларијата на извршител Дејан Костовски Охрид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.„</w:t>
      </w:r>
      <w:proofErr w:type="spellStart"/>
      <w:r>
        <w:rPr>
          <w:rFonts w:ascii="Arial" w:hAnsi="Arial" w:cs="Arial"/>
          <w:sz w:val="22"/>
          <w:szCs w:val="22"/>
        </w:rPr>
        <w:t>Партизанска</w:t>
      </w:r>
      <w:proofErr w:type="spellEnd"/>
      <w:r>
        <w:rPr>
          <w:rFonts w:ascii="Arial" w:hAnsi="Arial" w:cs="Arial"/>
          <w:sz w:val="22"/>
          <w:szCs w:val="22"/>
        </w:rPr>
        <w:t xml:space="preserve">“ бр.1 - лок.4,17 /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b/>
          <w:sz w:val="22"/>
          <w:szCs w:val="22"/>
          <w:lang w:val="mk-MK"/>
        </w:rPr>
        <w:t>заради доставување на заклучок за трета усна јавна продажба (врз основа на членовите 179 став 1, 181 став 1 и 182 став 1 од ЗИ) И.бр.192/2023 од 10.11.2023 година,</w:t>
      </w:r>
      <w:r>
        <w:rPr>
          <w:rFonts w:ascii="Arial" w:hAnsi="Arial" w:cs="Arial"/>
          <w:sz w:val="22"/>
          <w:szCs w:val="22"/>
          <w:lang w:val="mk-MK"/>
        </w:rPr>
        <w:t xml:space="preserve"> во </w:t>
      </w:r>
      <w:r>
        <w:rPr>
          <w:rFonts w:ascii="Arial" w:hAnsi="Arial" w:cs="Arial"/>
          <w:b/>
          <w:sz w:val="22"/>
          <w:szCs w:val="22"/>
          <w:lang w:val="mk-MK"/>
        </w:rPr>
        <w:t>рок од 1 (еден) ден</w:t>
      </w:r>
      <w:r>
        <w:rPr>
          <w:rFonts w:ascii="Arial" w:hAnsi="Arial" w:cs="Arial"/>
          <w:sz w:val="22"/>
          <w:szCs w:val="22"/>
          <w:lang w:val="mk-MK"/>
        </w:rPr>
        <w:t xml:space="preserve"> сметано од денот на објавување на ова јавно повикување во јавното гласило.</w:t>
      </w:r>
    </w:p>
    <w:p w:rsidR="00D62B30" w:rsidRDefault="00D62B30" w:rsidP="00D62B30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 xml:space="preserve">СЕ ПРЕДУПРЕДУВААТ лицата со првенствено право на купување односно соседите чие земјиште граничи со земјиштето што се продава, дека ваквиот начин на доставување се смета за уредна достава и дека негативните последици кои можат да настанат ќе ги сносат самите лица. </w:t>
      </w:r>
    </w:p>
    <w:p w:rsidR="00D62B30" w:rsidRDefault="00D62B30" w:rsidP="00D62B3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D62B30" w:rsidRDefault="00D62B30" w:rsidP="00D62B3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постапување.</w:t>
      </w:r>
    </w:p>
    <w:p w:rsidR="00D62B30" w:rsidRDefault="00D62B30" w:rsidP="00D62B3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D62B30" w:rsidRDefault="00D62B30" w:rsidP="00D62B30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D62B30" w:rsidRDefault="00D62B30" w:rsidP="00D62B30">
      <w:pPr>
        <w:ind w:left="57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>Дејан Костовски</w:t>
      </w:r>
      <w:bookmarkStart w:id="29" w:name="OIzvrsitel1"/>
      <w:bookmarkEnd w:id="29"/>
    </w:p>
    <w:p w:rsidR="00174DBE" w:rsidRPr="00174DBE" w:rsidRDefault="00D62B30" w:rsidP="00D62B30">
      <w:pPr>
        <w:jc w:val="right"/>
        <w:rPr>
          <w:sz w:val="28"/>
          <w:szCs w:val="28"/>
        </w:rPr>
      </w:pPr>
      <w:bookmarkStart w:id="30" w:name="_GoBack"/>
      <w:r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B30" w:rsidRDefault="00D62B30" w:rsidP="00D62B30">
      <w:r>
        <w:separator/>
      </w:r>
    </w:p>
  </w:endnote>
  <w:endnote w:type="continuationSeparator" w:id="1">
    <w:p w:rsidR="00D62B30" w:rsidRDefault="00D62B30" w:rsidP="00D62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30" w:rsidRPr="00D62B30" w:rsidRDefault="00D62B30" w:rsidP="00D62B3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B30" w:rsidRDefault="00D62B30" w:rsidP="00D62B30">
      <w:r>
        <w:separator/>
      </w:r>
    </w:p>
  </w:footnote>
  <w:footnote w:type="continuationSeparator" w:id="1">
    <w:p w:rsidR="00D62B30" w:rsidRDefault="00D62B30" w:rsidP="00D62B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299A"/>
    <w:rsid w:val="007940D4"/>
    <w:rsid w:val="007C342C"/>
    <w:rsid w:val="00843BCD"/>
    <w:rsid w:val="00893BE2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53867"/>
    <w:rsid w:val="00C07992"/>
    <w:rsid w:val="00C57B3F"/>
    <w:rsid w:val="00D13CFC"/>
    <w:rsid w:val="00D24794"/>
    <w:rsid w:val="00D62B30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21B45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62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2B3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62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62B3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EizFLvrLnQv5JxLnpiyhelQDnjE=</DigestValue>
    </Reference>
    <Reference URI="#idOfficeObject" Type="http://www.w3.org/2000/09/xmldsig#Object">
      <DigestMethod Algorithm="http://www.w3.org/2000/09/xmldsig#sha1"/>
      <DigestValue>iW1l3ZUmSmcEFvNrb2dTIj5Tzho=</DigestValue>
    </Reference>
    <Reference URI="#idValidSigLnImg" Type="http://www.w3.org/2000/09/xmldsig#Object">
      <DigestMethod Algorithm="http://www.w3.org/2000/09/xmldsig#sha1"/>
      <DigestValue>UdB0k88oWpPohNymQ/rp/riBlF0=</DigestValue>
    </Reference>
    <Reference URI="#idInvalidSigLnImg" Type="http://www.w3.org/2000/09/xmldsig#Object">
      <DigestMethod Algorithm="http://www.w3.org/2000/09/xmldsig#sha1"/>
      <DigestValue>Z0Obpr3SajttXurDkxU/Ac4hSB0=</DigestValue>
    </Reference>
  </SignedInfo>
  <SignatureValue>
    LYsLhSNosqCTizIG0tbLwwSl0XaXjMhcAO+Aidt96jsTjfLJy/Bm2cq7juN+TSQltxk6CbkQ
    r/LyF+CFoeBCP+7+1HwTcoTXS8bMwBKwvF4QZL8JIbR7JdBl5NMIPBh260UnFji4Z57v1Trj
    rkHMsx5CkXvwqsMOgKKCjmlPAxpmCzfIOcDRI7GoNktD4K5CqNYPEwhYYp+a1Z7pKJktc8lk
    sQUvFeP+MrxNFdKfjW96JR9OfBuOrcd5pIvK29rfn8VPA4+TSNQ4PY44+i3Ra3iTLpq1+eWQ
    nnXsz2UDcvMA3HOh9gpnsf2uBdwLK19au8BYGggx/1787G6nX/idxw==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xYM7k9FXgX3sPvISey/ZxZwBr3U=</DigestValue>
      </Reference>
      <Reference URI="/word/endnotes.xml?ContentType=application/vnd.openxmlformats-officedocument.wordprocessingml.endnotes+xml">
        <DigestMethod Algorithm="http://www.w3.org/2000/09/xmldsig#sha1"/>
        <DigestValue>/iHgJRwees5BKhf6kwE9KB2KIPE=</DigestValue>
      </Reference>
      <Reference URI="/word/fontTable.xml?ContentType=application/vnd.openxmlformats-officedocument.wordprocessingml.fontTable+xml">
        <DigestMethod Algorithm="http://www.w3.org/2000/09/xmldsig#sha1"/>
        <DigestValue>r0T0I5xI10O70y0i1JpeW+w8qXk=</DigestValue>
      </Reference>
      <Reference URI="/word/footer1.xml?ContentType=application/vnd.openxmlformats-officedocument.wordprocessingml.footer+xml">
        <DigestMethod Algorithm="http://www.w3.org/2000/09/xmldsig#sha1"/>
        <DigestValue>1vIfKesujtSbdiJjS5T2+MKH55g=</DigestValue>
      </Reference>
      <Reference URI="/word/footnotes.xml?ContentType=application/vnd.openxmlformats-officedocument.wordprocessingml.footnotes+xml">
        <DigestMethod Algorithm="http://www.w3.org/2000/09/xmldsig#sha1"/>
        <DigestValue>7By2gBahqnoSmeplf/YZZ5wHFBg=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AMHk1tAi/+ZkDiLAkxFOGGVcLzU=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0x6+3xyBpVo7oDO9vG1KzgYJKoc=</DigestValue>
      </Reference>
      <Reference URI="/word/styles.xml?ContentType=application/vnd.openxmlformats-officedocument.wordprocessingml.styles+xml">
        <DigestMethod Algorithm="http://www.w3.org/2000/09/xmldsig#sha1"/>
        <DigestValue>ljCThq2I2y35R9wTvSLy1H5Q3q4=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qnfS+wsohL632UhZkoq88/6elb0=</DigestValue>
      </Reference>
    </Manifest>
    <SignatureProperties>
      <SignatureProperty Id="idSignatureTime" Target="#idPackageSignature">
        <mdssi:SignatureTime>
          <mdssi:Format>YYYY-MM-DDThh:mm:ssTZD</mdssi:Format>
          <mdssi:Value>2023-11-10T11:02:21Z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wAA5A8AACBFTUYAAAEAXBMAAHg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AAgP5B5Dj+Qb4AAAAEAAAACgAAAEwAAAAAAAAAAAAAAAAAAAD//////////2AAAAAxADAALwAxADEALw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0AAAAVwAAACkAAABFAAAADA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1AAAAWAAAAFQAAABYAAAAKgAAAEUAAAAzAAAAVwAAAAEAAAAAgP5B5Dj+QSoAAABFAAAAAgAAAEwAAAAAAAAAAAAAAAAAAAD//////////1AAAAAgAC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DQHwAA5A8AACBFTUYAAAEABBcAAH4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AID+QeQ4/kEjAAAABAAAABEAAABMAAAAAAAAAAAAAAAAAAAA//////////9wAAAASQBuAHYAYQBsAGkAZAAgAHMAaQBnAG4AYQB0AHUAcgBlADAx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Bud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0AAAAVwAAACkAAABFAAAADA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1AAAAWAAAAFQAAABYAAAAKgAAAEUAAAAzAAAAVwAAAAEAAAAAgP5B5Dj+QSoAAABFAAAAAgAAAEwAAAAAAAAAAAAAAAAAAAD//////////1AAAAAgAC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2023-11-10T11:00:00Z</dcterms:created>
  <dcterms:modified xsi:type="dcterms:W3CDTF">2023-11-10T11:01:00Z</dcterms:modified>
</cp:coreProperties>
</file>