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C74F03" w:rsidRPr="00C74F03" w:rsidTr="005E6A76">
        <w:tc>
          <w:tcPr>
            <w:tcW w:w="6204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6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C74F03" w:rsidRPr="004D2BCF" w:rsidTr="005E6A76">
        <w:tc>
          <w:tcPr>
            <w:tcW w:w="6204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4D2BCF" w:rsidTr="005E6A76">
        <w:tc>
          <w:tcPr>
            <w:tcW w:w="6204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EC4A6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2A622C" w:rsidRDefault="00C74F03" w:rsidP="002A622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275D7A">
              <w:rPr>
                <w:rFonts w:ascii="Arial" w:hAnsi="Arial" w:cs="Arial"/>
                <w:b/>
                <w:color w:val="000000"/>
                <w:lang w:val="mk-MK"/>
              </w:rPr>
              <w:t>И.бр</w:t>
            </w:r>
            <w:r w:rsidRPr="00275D7A">
              <w:rPr>
                <w:rFonts w:ascii="Arial" w:hAnsi="Arial" w:cs="Arial"/>
                <w:b/>
                <w:lang w:val="mk-MK"/>
              </w:rPr>
              <w:t>.</w:t>
            </w:r>
            <w:r w:rsidR="002A622C">
              <w:rPr>
                <w:rFonts w:ascii="Arial" w:hAnsi="Arial" w:cs="Arial"/>
                <w:b/>
              </w:rPr>
              <w:t>995/25</w:t>
            </w:r>
          </w:p>
        </w:tc>
      </w:tr>
      <w:tr w:rsidR="00C74F03" w:rsidRPr="00482E18" w:rsidTr="005E6A76">
        <w:tc>
          <w:tcPr>
            <w:tcW w:w="6204" w:type="dxa"/>
          </w:tcPr>
          <w:p w:rsidR="00C74F03" w:rsidRPr="00482E18" w:rsidRDefault="00C74F03" w:rsidP="001A16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482E18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482E18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482E18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E409C1" w:rsidRDefault="00E409C1" w:rsidP="001A16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>
              <w:rPr>
                <w:rFonts w:ascii="Arial" w:hAnsi="Arial" w:cs="Arial"/>
                <w:b/>
                <w:lang w:val="mk-MK"/>
              </w:rPr>
              <w:t xml:space="preserve">                                        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mk-MK"/>
              </w:rPr>
              <w:t xml:space="preserve">Ј А В Н А О Б Ј А В А </w:t>
            </w: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1A16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C74F03" w:rsidRPr="00C74F03" w:rsidRDefault="00C74F03" w:rsidP="00595C7A">
      <w:pPr>
        <w:tabs>
          <w:tab w:val="center" w:pos="2268"/>
        </w:tabs>
        <w:jc w:val="both"/>
        <w:rPr>
          <w:rFonts w:ascii="Arial" w:hAnsi="Arial" w:cs="Arial"/>
          <w:lang w:val="ru-RU"/>
        </w:rPr>
      </w:pPr>
    </w:p>
    <w:p w:rsidR="00DC3CF5" w:rsidRDefault="00D912DC" w:rsidP="0029667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Врз основа на чл.48 од Законот за извршување (Сл.весник </w:t>
      </w:r>
      <w:r w:rsidR="00DC3CF5">
        <w:rPr>
          <w:rFonts w:ascii="Arial" w:hAnsi="Arial" w:cs="Arial"/>
          <w:lang w:val="mk-MK"/>
        </w:rPr>
        <w:t xml:space="preserve"> на РМ бр.72/16 од  </w:t>
      </w:r>
    </w:p>
    <w:p w:rsidR="001C530D" w:rsidRDefault="00DC3CF5" w:rsidP="0029667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12.04.2016)</w:t>
      </w:r>
      <w:r w:rsidR="001C530D">
        <w:rPr>
          <w:rFonts w:ascii="Arial" w:hAnsi="Arial" w:cs="Arial"/>
          <w:lang w:val="mk-MK"/>
        </w:rPr>
        <w:t xml:space="preserve">, како и чл.11 од Законот за изменување и дополнување  на ЗИ од </w:t>
      </w:r>
    </w:p>
    <w:p w:rsidR="00D912DC" w:rsidRDefault="001C530D" w:rsidP="0029667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(Сл.весник на РМ  бр. 233 од 20.12.2018 година) </w:t>
      </w:r>
    </w:p>
    <w:p w:rsidR="00D912DC" w:rsidRDefault="00D912DC" w:rsidP="0029667E">
      <w:pPr>
        <w:ind w:firstLine="720"/>
        <w:jc w:val="both"/>
        <w:rPr>
          <w:rFonts w:ascii="Arial" w:hAnsi="Arial" w:cs="Arial"/>
        </w:rPr>
      </w:pPr>
    </w:p>
    <w:p w:rsidR="004F2898" w:rsidRDefault="004F2898" w:rsidP="002A622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Жанета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Пријевиќ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Битола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 w:rsidR="002A622C" w:rsidRPr="002A622C">
        <w:rPr>
          <w:rFonts w:ascii="Arial" w:hAnsi="Arial" w:cs="Arial"/>
          <w:b/>
          <w:sz w:val="22"/>
          <w:szCs w:val="22"/>
        </w:rPr>
        <w:t>K</w:t>
      </w:r>
      <w:r w:rsidR="002A622C" w:rsidRPr="002A622C">
        <w:rPr>
          <w:rFonts w:ascii="Arial" w:hAnsi="Arial" w:cs="Arial"/>
          <w:b/>
          <w:sz w:val="22"/>
          <w:szCs w:val="22"/>
          <w:lang w:val="mk-MK"/>
        </w:rPr>
        <w:t>омерцијална</w:t>
      </w:r>
      <w:r w:rsidR="002A622C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банка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А.Д.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Скопје</w:t>
      </w:r>
      <w:proofErr w:type="spellEnd"/>
      <w:r w:rsidR="002A622C">
        <w:rPr>
          <w:rFonts w:ascii="Arial" w:hAnsi="Arial" w:cs="Arial"/>
          <w:sz w:val="22"/>
          <w:szCs w:val="22"/>
          <w:lang w:val="mk-MK"/>
        </w:rPr>
        <w:t xml:space="preserve"> со </w:t>
      </w:r>
      <w:r>
        <w:rPr>
          <w:rFonts w:ascii="Arial" w:hAnsi="Arial" w:cs="Arial"/>
          <w:sz w:val="22"/>
          <w:szCs w:val="22"/>
          <w:lang w:val="mk-MK"/>
        </w:rPr>
        <w:t xml:space="preserve"> ЕДБ </w:t>
      </w:r>
      <w:r>
        <w:rPr>
          <w:rFonts w:ascii="Arial" w:hAnsi="Arial" w:cs="Arial"/>
          <w:color w:val="000000"/>
          <w:sz w:val="22"/>
          <w:szCs w:val="22"/>
        </w:rPr>
        <w:t>403</w:t>
      </w:r>
      <w:r w:rsidR="002A622C">
        <w:rPr>
          <w:rFonts w:ascii="Arial" w:hAnsi="Arial" w:cs="Arial"/>
          <w:color w:val="000000"/>
          <w:sz w:val="22"/>
          <w:szCs w:val="22"/>
          <w:lang w:val="mk-MK"/>
        </w:rPr>
        <w:t>0989254937</w:t>
      </w:r>
      <w:r>
        <w:rPr>
          <w:rFonts w:ascii="Arial" w:hAnsi="Arial" w:cs="Arial"/>
          <w:sz w:val="22"/>
          <w:szCs w:val="22"/>
          <w:lang w:val="mk-MK"/>
        </w:rPr>
        <w:t xml:space="preserve"> и  седиште на ул. </w:t>
      </w:r>
      <w:r w:rsidR="002A622C">
        <w:rPr>
          <w:rFonts w:ascii="Arial" w:hAnsi="Arial" w:cs="Arial"/>
          <w:sz w:val="22"/>
          <w:szCs w:val="22"/>
          <w:lang w:val="mk-MK"/>
        </w:rPr>
        <w:t xml:space="preserve">Орце Николов </w:t>
      </w:r>
      <w:r>
        <w:rPr>
          <w:rFonts w:ascii="Arial" w:hAnsi="Arial" w:cs="Arial"/>
          <w:sz w:val="22"/>
          <w:szCs w:val="22"/>
          <w:lang w:val="mk-MK"/>
        </w:rPr>
        <w:t xml:space="preserve"> бр. </w:t>
      </w:r>
      <w:r w:rsidR="002A622C">
        <w:rPr>
          <w:rFonts w:ascii="Arial" w:hAnsi="Arial" w:cs="Arial"/>
          <w:sz w:val="22"/>
          <w:szCs w:val="22"/>
          <w:lang w:val="mk-MK"/>
        </w:rPr>
        <w:t>3</w:t>
      </w:r>
      <w:r>
        <w:rPr>
          <w:rFonts w:ascii="Arial" w:hAnsi="Arial" w:cs="Arial"/>
          <w:sz w:val="22"/>
          <w:szCs w:val="22"/>
          <w:lang w:val="mk-MK"/>
        </w:rPr>
        <w:t xml:space="preserve"> Скопје  , засновано на извршната исправа </w:t>
      </w:r>
      <w:r w:rsidR="002A622C">
        <w:rPr>
          <w:rFonts w:ascii="Arial" w:hAnsi="Arial" w:cs="Arial"/>
          <w:sz w:val="22"/>
          <w:szCs w:val="22"/>
          <w:lang w:val="mk-MK"/>
        </w:rPr>
        <w:t>И.бр.141/06 од 17.02.2006 на Основен суд Ресен и Решение Р.бр.58/2001 од 24.08.2001 на Основен суд  Ресен , против заложниот должник  Цане Гроздановски  од Ресен  и живеалиште  во Ресен  на ул. 5 ти Ноември ББ и наследниците на  заложниот должник Гоце Гроздановски  бивш од Ресен, за спроведување  на извршување  во вредност 2.526.750,00 ден , на ден  28.05.2026 година  го :</w:t>
      </w:r>
    </w:p>
    <w:p w:rsidR="002A622C" w:rsidRPr="002B5D5A" w:rsidRDefault="002A622C" w:rsidP="002A622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A03908" w:rsidRDefault="00DC3CF5" w:rsidP="00CB45E8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П О В И К У В А </w:t>
      </w:r>
    </w:p>
    <w:p w:rsidR="00DC3CF5" w:rsidRDefault="00DC3CF5" w:rsidP="00CB45E8">
      <w:pPr>
        <w:jc w:val="center"/>
        <w:rPr>
          <w:rFonts w:ascii="Arial" w:hAnsi="Arial" w:cs="Arial"/>
          <w:b/>
          <w:lang w:val="mk-MK"/>
        </w:rPr>
      </w:pPr>
    </w:p>
    <w:p w:rsidR="002A622C" w:rsidRDefault="008F3B8F" w:rsidP="002A622C">
      <w:pPr>
        <w:jc w:val="both"/>
        <w:rPr>
          <w:lang w:val="mk-MK"/>
        </w:rPr>
      </w:pPr>
      <w:r w:rsidRPr="004B41E1">
        <w:rPr>
          <w:rFonts w:ascii="MAC C Times" w:hAnsi="MAC C Times"/>
          <w:lang w:val="mk-MK"/>
        </w:rPr>
        <w:tab/>
      </w:r>
      <w:r w:rsidRPr="004B41E1">
        <w:rPr>
          <w:rFonts w:ascii="MAC C Times" w:hAnsi="MAC C Times"/>
          <w:lang w:val="mk-MK"/>
        </w:rPr>
        <w:tab/>
      </w:r>
      <w:r w:rsidR="002A622C">
        <w:rPr>
          <w:lang w:val="mk-MK"/>
        </w:rPr>
        <w:t xml:space="preserve">Наследниците на  заложниот должник Гоце Гроздановски - Љубица Гроздановска Димишковска со адреса Кресна  5Б во Скопје и Љупчо Гроздановски со непозната адреса </w:t>
      </w:r>
      <w:r w:rsidR="002A622C">
        <w:rPr>
          <w:b/>
          <w:lang w:val="mk-MK"/>
        </w:rPr>
        <w:t xml:space="preserve">  </w:t>
      </w:r>
      <w:r w:rsidR="002A622C">
        <w:rPr>
          <w:rFonts w:ascii="Arial" w:hAnsi="Arial" w:cs="Arial"/>
          <w:b/>
          <w:sz w:val="22"/>
          <w:szCs w:val="22"/>
          <w:lang w:val="mk-MK"/>
        </w:rPr>
        <w:t>,</w:t>
      </w:r>
      <w:r w:rsidR="002A622C">
        <w:rPr>
          <w:rFonts w:ascii="Arial" w:hAnsi="Arial" w:cs="Arial"/>
          <w:sz w:val="22"/>
          <w:szCs w:val="22"/>
          <w:lang w:val="mk-MK"/>
        </w:rPr>
        <w:t xml:space="preserve"> </w:t>
      </w:r>
      <w:r w:rsidR="002A622C">
        <w:rPr>
          <w:lang w:val="mk-MK"/>
        </w:rPr>
        <w:t xml:space="preserve"> да се јават  кај извршител Жанета Пријевик на адреса Бул.1ви Мај  бр. 120 , заради врачување на : </w:t>
      </w:r>
    </w:p>
    <w:p w:rsidR="00CA315B" w:rsidRDefault="00CA315B" w:rsidP="002A622C">
      <w:pPr>
        <w:jc w:val="both"/>
        <w:rPr>
          <w:lang w:val="mk-MK"/>
        </w:rPr>
      </w:pPr>
      <w:r>
        <w:rPr>
          <w:lang w:val="mk-MK"/>
        </w:rPr>
        <w:t>Налог за извршување врз недвижност И.бр. 995/25 од 11.12.2025 год.</w:t>
      </w:r>
    </w:p>
    <w:p w:rsidR="00CA315B" w:rsidRDefault="00CA315B" w:rsidP="002A622C">
      <w:pPr>
        <w:jc w:val="both"/>
        <w:rPr>
          <w:lang w:val="mk-MK"/>
        </w:rPr>
      </w:pPr>
      <w:r>
        <w:rPr>
          <w:lang w:val="mk-MK"/>
        </w:rPr>
        <w:t>Заклучок за определување на проценител И.бр. 995/25 од 23.01.2026 год.</w:t>
      </w:r>
    </w:p>
    <w:p w:rsidR="00CA315B" w:rsidRDefault="00CA315B" w:rsidP="002A622C">
      <w:pPr>
        <w:jc w:val="both"/>
        <w:rPr>
          <w:lang w:val="mk-MK"/>
        </w:rPr>
      </w:pPr>
      <w:r>
        <w:rPr>
          <w:lang w:val="mk-MK"/>
        </w:rPr>
        <w:t>Проценка на недвижен имот</w:t>
      </w:r>
    </w:p>
    <w:p w:rsidR="00CA315B" w:rsidRDefault="00CA315B" w:rsidP="002A622C">
      <w:pPr>
        <w:jc w:val="both"/>
        <w:rPr>
          <w:lang w:val="mk-MK"/>
        </w:rPr>
      </w:pPr>
      <w:r>
        <w:rPr>
          <w:lang w:val="mk-MK"/>
        </w:rPr>
        <w:t>Заклучок за утврдување на вредност И.бр. 995/25 од 25.02.2026 год.</w:t>
      </w:r>
    </w:p>
    <w:p w:rsidR="00CA315B" w:rsidRDefault="00CA315B" w:rsidP="002A622C">
      <w:pPr>
        <w:jc w:val="both"/>
        <w:rPr>
          <w:lang w:val="mk-MK"/>
        </w:rPr>
      </w:pPr>
      <w:r>
        <w:rPr>
          <w:lang w:val="mk-MK"/>
        </w:rPr>
        <w:t>Записник за попис на предметна недвижност И.бр. 995/25 од 23.01.2026 год.</w:t>
      </w:r>
    </w:p>
    <w:p w:rsidR="002A622C" w:rsidRDefault="002A622C" w:rsidP="002A622C">
      <w:pPr>
        <w:jc w:val="both"/>
        <w:rPr>
          <w:lang w:val="mk-MK"/>
        </w:rPr>
      </w:pPr>
      <w:r>
        <w:rPr>
          <w:lang w:val="mk-MK"/>
        </w:rPr>
        <w:t>-Заклучок за  прва</w:t>
      </w:r>
      <w:r w:rsidR="00CA315B">
        <w:rPr>
          <w:lang w:val="mk-MK"/>
        </w:rPr>
        <w:t xml:space="preserve"> продажба на недвижност  И.бр. 995/25 </w:t>
      </w:r>
      <w:r>
        <w:rPr>
          <w:lang w:val="mk-MK"/>
        </w:rPr>
        <w:t xml:space="preserve"> од </w:t>
      </w:r>
      <w:r w:rsidR="00CA315B">
        <w:rPr>
          <w:lang w:val="mk-MK"/>
        </w:rPr>
        <w:t>2</w:t>
      </w:r>
      <w:r>
        <w:rPr>
          <w:lang w:val="mk-MK"/>
        </w:rPr>
        <w:t>7.05.202</w:t>
      </w:r>
      <w:r w:rsidR="00CA315B">
        <w:rPr>
          <w:lang w:val="mk-MK"/>
        </w:rPr>
        <w:t>6 год.</w:t>
      </w:r>
    </w:p>
    <w:p w:rsidR="002A622C" w:rsidRDefault="002A622C" w:rsidP="002A622C">
      <w:pPr>
        <w:jc w:val="both"/>
        <w:rPr>
          <w:lang w:val="mk-MK"/>
        </w:rPr>
      </w:pPr>
      <w:r>
        <w:rPr>
          <w:lang w:val="mk-MK"/>
        </w:rPr>
        <w:t>во рок од 1 ден сметано од денот  на објавувањето на овој јавен повик  во јавно гласило.</w:t>
      </w:r>
    </w:p>
    <w:p w:rsidR="002A622C" w:rsidRDefault="002A622C" w:rsidP="002A622C">
      <w:pPr>
        <w:jc w:val="both"/>
        <w:rPr>
          <w:lang w:val="mk-MK"/>
        </w:rPr>
      </w:pPr>
      <w:r>
        <w:rPr>
          <w:lang w:val="mk-MK"/>
        </w:rPr>
        <w:t>Се предупредуваат странките  ,дека ваквиот начин на доставување се смета за уреден и дека штетните последици кои можат да настанат ке ги сносат самите  странки.</w:t>
      </w:r>
    </w:p>
    <w:p w:rsidR="002A622C" w:rsidRDefault="002A622C" w:rsidP="002A622C">
      <w:pPr>
        <w:jc w:val="both"/>
        <w:rPr>
          <w:lang w:val="mk-MK"/>
        </w:rPr>
      </w:pPr>
      <w:r>
        <w:rPr>
          <w:lang w:val="mk-MK"/>
        </w:rPr>
        <w:t>Оваа јавна об</w:t>
      </w:r>
      <w:r w:rsidR="00947366">
        <w:rPr>
          <w:lang w:val="mk-MK"/>
        </w:rPr>
        <w:t>јава се објавува еднократно на страната на КИРСМ .</w:t>
      </w:r>
      <w:r w:rsidR="00767A7E">
        <w:rPr>
          <w:lang w:val="mk-MK"/>
        </w:rPr>
        <w:t xml:space="preserve">  </w:t>
      </w:r>
      <w:r w:rsidRPr="004B41E1">
        <w:rPr>
          <w:rFonts w:ascii="MAC C Times" w:hAnsi="MAC C Times"/>
          <w:lang w:val="mk-MK"/>
        </w:rPr>
        <w:tab/>
      </w:r>
      <w:r w:rsidRPr="004B41E1">
        <w:rPr>
          <w:rFonts w:ascii="MAC C Times" w:hAnsi="MAC C Times"/>
          <w:lang w:val="mk-MK"/>
        </w:rPr>
        <w:tab/>
        <w:t xml:space="preserve">    </w:t>
      </w:r>
      <w:r>
        <w:rPr>
          <w:lang w:val="mk-MK"/>
        </w:rPr>
        <w:t xml:space="preserve">  </w:t>
      </w:r>
      <w:r>
        <w:t xml:space="preserve">           </w:t>
      </w:r>
      <w:r>
        <w:rPr>
          <w:lang w:val="mk-MK"/>
        </w:rPr>
        <w:t xml:space="preserve">  </w:t>
      </w:r>
    </w:p>
    <w:p w:rsidR="002A622C" w:rsidRDefault="002A622C" w:rsidP="002A622C">
      <w:pPr>
        <w:jc w:val="both"/>
        <w:rPr>
          <w:lang w:val="mk-MK"/>
        </w:rPr>
      </w:pPr>
    </w:p>
    <w:p w:rsidR="002A622C" w:rsidRDefault="002A622C" w:rsidP="002A622C">
      <w:pPr>
        <w:jc w:val="both"/>
        <w:rPr>
          <w:lang w:val="mk-MK"/>
        </w:rPr>
      </w:pPr>
    </w:p>
    <w:p w:rsidR="002A622C" w:rsidRDefault="002A622C" w:rsidP="002A622C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</w:t>
      </w:r>
      <w:r>
        <w:t xml:space="preserve">   </w:t>
      </w:r>
      <w:r>
        <w:rPr>
          <w:rFonts w:ascii="Arial" w:hAnsi="Arial" w:cs="Arial"/>
          <w:lang w:val="mk-MK"/>
        </w:rPr>
        <w:t>И З В Р Ш И Т Е Л</w:t>
      </w:r>
    </w:p>
    <w:p w:rsidR="002A622C" w:rsidRDefault="002A622C" w:rsidP="002A622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tbl>
      <w:tblPr>
        <w:tblW w:w="0" w:type="auto"/>
        <w:tblLook w:val="04A0"/>
      </w:tblPr>
      <w:tblGrid>
        <w:gridCol w:w="5377"/>
        <w:gridCol w:w="5377"/>
      </w:tblGrid>
      <w:tr w:rsidR="002A622C" w:rsidRPr="00C71272" w:rsidTr="004B4886">
        <w:tc>
          <w:tcPr>
            <w:tcW w:w="5377" w:type="dxa"/>
          </w:tcPr>
          <w:p w:rsidR="002A622C" w:rsidRPr="00C71272" w:rsidRDefault="002A622C" w:rsidP="004B4886">
            <w:pPr>
              <w:jc w:val="both"/>
              <w:rPr>
                <w:rFonts w:ascii="MAC C Times" w:hAnsi="MAC C Times"/>
                <w:b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  <w:r>
              <w:rPr>
                <w:rFonts w:ascii="Arial" w:hAnsi="Arial" w:cs="Arial"/>
                <w:lang w:val="mk-MK"/>
              </w:rPr>
              <w:tab/>
            </w:r>
          </w:p>
        </w:tc>
        <w:tc>
          <w:tcPr>
            <w:tcW w:w="5377" w:type="dxa"/>
          </w:tcPr>
          <w:p w:rsidR="002A622C" w:rsidRPr="00275D7A" w:rsidRDefault="002A622C" w:rsidP="004B4886">
            <w:pPr>
              <w:jc w:val="center"/>
              <w:rPr>
                <w:rFonts w:ascii="Arial" w:hAnsi="Arial" w:cs="Arial"/>
                <w:lang w:val="mk-MK"/>
              </w:rPr>
            </w:pPr>
            <w:r w:rsidRPr="00275D7A">
              <w:rPr>
                <w:rFonts w:ascii="Arial" w:hAnsi="Arial" w:cs="Arial"/>
                <w:lang w:val="mk-MK"/>
              </w:rPr>
              <w:t xml:space="preserve">           </w:t>
            </w:r>
            <w:r w:rsidRPr="007D66CF">
              <w:rPr>
                <w:rFonts w:ascii="Arial" w:hAnsi="Arial" w:cs="Arial"/>
                <w:bCs/>
                <w:color w:val="000000"/>
                <w:lang w:val="mk-MK" w:eastAsia="mk-MK"/>
              </w:rPr>
              <w:t>Жанета Пријевиќ</w:t>
            </w:r>
          </w:p>
        </w:tc>
      </w:tr>
    </w:tbl>
    <w:p w:rsidR="002A622C" w:rsidRPr="00D41350" w:rsidRDefault="002A622C" w:rsidP="002A622C">
      <w:pPr>
        <w:pStyle w:val="BodyText"/>
        <w:spacing w:line="360" w:lineRule="auto"/>
        <w:rPr>
          <w:rFonts w:ascii="Arial" w:hAnsi="Arial" w:cs="Arial"/>
          <w:lang w:val="mk-MK"/>
        </w:rPr>
      </w:pPr>
    </w:p>
    <w:p w:rsidR="00D41350" w:rsidRPr="00D41350" w:rsidRDefault="00060610" w:rsidP="00CA315B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</w:t>
      </w:r>
      <w:r w:rsidR="00275D7A">
        <w:rPr>
          <w:lang w:val="mk-MK"/>
        </w:rPr>
        <w:t xml:space="preserve">   </w:t>
      </w:r>
      <w:r w:rsidR="00C71272">
        <w:t xml:space="preserve">   </w:t>
      </w:r>
    </w:p>
    <w:sectPr w:rsidR="00D41350" w:rsidRPr="00D41350" w:rsidSect="00342235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attachedTemplate r:id="rId1"/>
  <w:stylePaneFormatFilter w:val="3F01"/>
  <w:defaultTabStop w:val="720"/>
  <w:drawingGridHorizontalSpacing w:val="57"/>
  <w:noPunctuationKerning/>
  <w:characterSpacingControl w:val="doNotCompress"/>
  <w:compat/>
  <w:rsids>
    <w:rsidRoot w:val="00E409C1"/>
    <w:rsid w:val="000257EE"/>
    <w:rsid w:val="0004100E"/>
    <w:rsid w:val="00060610"/>
    <w:rsid w:val="00063CD1"/>
    <w:rsid w:val="00075472"/>
    <w:rsid w:val="000A1BAD"/>
    <w:rsid w:val="000A64AA"/>
    <w:rsid w:val="000C1078"/>
    <w:rsid w:val="00131604"/>
    <w:rsid w:val="0019794E"/>
    <w:rsid w:val="001A13AF"/>
    <w:rsid w:val="001A1638"/>
    <w:rsid w:val="001B3662"/>
    <w:rsid w:val="001B7923"/>
    <w:rsid w:val="001C530D"/>
    <w:rsid w:val="001F09B3"/>
    <w:rsid w:val="00272D1D"/>
    <w:rsid w:val="00275BE2"/>
    <w:rsid w:val="00275D7A"/>
    <w:rsid w:val="0029667E"/>
    <w:rsid w:val="002A622C"/>
    <w:rsid w:val="002E3F9A"/>
    <w:rsid w:val="0031472E"/>
    <w:rsid w:val="00336C35"/>
    <w:rsid w:val="00342235"/>
    <w:rsid w:val="00380843"/>
    <w:rsid w:val="00383EF3"/>
    <w:rsid w:val="00387ADF"/>
    <w:rsid w:val="003A596E"/>
    <w:rsid w:val="003C7A74"/>
    <w:rsid w:val="003E6AEE"/>
    <w:rsid w:val="003F1A52"/>
    <w:rsid w:val="00413000"/>
    <w:rsid w:val="00413294"/>
    <w:rsid w:val="00451BA2"/>
    <w:rsid w:val="00480CD7"/>
    <w:rsid w:val="00482E18"/>
    <w:rsid w:val="0049051E"/>
    <w:rsid w:val="004B41E1"/>
    <w:rsid w:val="004C4981"/>
    <w:rsid w:val="004D16A9"/>
    <w:rsid w:val="004D2BCF"/>
    <w:rsid w:val="004D5252"/>
    <w:rsid w:val="004F2898"/>
    <w:rsid w:val="00530F16"/>
    <w:rsid w:val="00541E45"/>
    <w:rsid w:val="00550452"/>
    <w:rsid w:val="00583F1D"/>
    <w:rsid w:val="00595C7A"/>
    <w:rsid w:val="005C3974"/>
    <w:rsid w:val="005E6A76"/>
    <w:rsid w:val="00605AB9"/>
    <w:rsid w:val="00612276"/>
    <w:rsid w:val="00666BCD"/>
    <w:rsid w:val="00697F05"/>
    <w:rsid w:val="006C5E46"/>
    <w:rsid w:val="006F7931"/>
    <w:rsid w:val="00727909"/>
    <w:rsid w:val="00733269"/>
    <w:rsid w:val="00753C8A"/>
    <w:rsid w:val="00767A7E"/>
    <w:rsid w:val="0077027E"/>
    <w:rsid w:val="007A0228"/>
    <w:rsid w:val="007A3782"/>
    <w:rsid w:val="007C7B5E"/>
    <w:rsid w:val="007D2505"/>
    <w:rsid w:val="007D66CF"/>
    <w:rsid w:val="00847576"/>
    <w:rsid w:val="00857937"/>
    <w:rsid w:val="00862686"/>
    <w:rsid w:val="008A522C"/>
    <w:rsid w:val="008C3B55"/>
    <w:rsid w:val="008D3BEA"/>
    <w:rsid w:val="008F3B8F"/>
    <w:rsid w:val="00923924"/>
    <w:rsid w:val="00947366"/>
    <w:rsid w:val="009B2BBC"/>
    <w:rsid w:val="009B2C19"/>
    <w:rsid w:val="009B2CDB"/>
    <w:rsid w:val="009B5EEB"/>
    <w:rsid w:val="009D254A"/>
    <w:rsid w:val="00A03908"/>
    <w:rsid w:val="00A66EBA"/>
    <w:rsid w:val="00AA6E10"/>
    <w:rsid w:val="00AB017C"/>
    <w:rsid w:val="00AE6850"/>
    <w:rsid w:val="00AF0B06"/>
    <w:rsid w:val="00AF5914"/>
    <w:rsid w:val="00B21855"/>
    <w:rsid w:val="00B24F21"/>
    <w:rsid w:val="00B6236F"/>
    <w:rsid w:val="00B84148"/>
    <w:rsid w:val="00C0094D"/>
    <w:rsid w:val="00C27BA9"/>
    <w:rsid w:val="00C71272"/>
    <w:rsid w:val="00C74F03"/>
    <w:rsid w:val="00CA315B"/>
    <w:rsid w:val="00CB45E8"/>
    <w:rsid w:val="00CC08DC"/>
    <w:rsid w:val="00CC6CF7"/>
    <w:rsid w:val="00D27B25"/>
    <w:rsid w:val="00D331FC"/>
    <w:rsid w:val="00D41350"/>
    <w:rsid w:val="00D65ACC"/>
    <w:rsid w:val="00D912DC"/>
    <w:rsid w:val="00DC3CF5"/>
    <w:rsid w:val="00DE62C7"/>
    <w:rsid w:val="00E409C1"/>
    <w:rsid w:val="00EA2D3D"/>
    <w:rsid w:val="00EC4A61"/>
    <w:rsid w:val="00ED4B5B"/>
    <w:rsid w:val="00EF731F"/>
    <w:rsid w:val="00F127D7"/>
    <w:rsid w:val="00F147F7"/>
    <w:rsid w:val="00FB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23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vovlecen">
    <w:name w:val="Normal vovlecen"/>
    <w:basedOn w:val="Normal"/>
    <w:rsid w:val="00B6236F"/>
    <w:pPr>
      <w:spacing w:line="360" w:lineRule="atLeast"/>
      <w:ind w:firstLine="1134"/>
    </w:pPr>
    <w:rPr>
      <w:rFonts w:ascii="Macedonian Tms" w:hAnsi="Macedonian Tms"/>
      <w:sz w:val="26"/>
      <w:szCs w:val="20"/>
    </w:rPr>
  </w:style>
  <w:style w:type="paragraph" w:styleId="BodyText">
    <w:name w:val="Body Text"/>
    <w:basedOn w:val="Normal"/>
    <w:rsid w:val="008A522C"/>
    <w:pPr>
      <w:jc w:val="both"/>
    </w:pPr>
    <w:rPr>
      <w:rFonts w:ascii="MAC C Times" w:hAnsi="MAC C Times"/>
    </w:rPr>
  </w:style>
  <w:style w:type="table" w:styleId="TableGrid">
    <w:name w:val="Table Grid"/>
    <w:basedOn w:val="TableNormal"/>
    <w:rsid w:val="00C74F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e\Desktop\&#1032;&#1072;&#1074;&#1085;&#1072;%20&#1086;&#1073;&#1112;&#1072;&#107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Јавна објава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Барање за податоци од должник (врз основа на член 25 став 1 од Законот за извршување)</vt:lpstr>
    </vt:vector>
  </TitlesOfParts>
  <Company>for Reconstruction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Барање за податоци од должник (врз основа на член 25 став 1 од Законот за извршување)</dc:title>
  <dc:creator>zane</dc:creator>
  <cp:lastModifiedBy>zane</cp:lastModifiedBy>
  <cp:revision>2</cp:revision>
  <cp:lastPrinted>2026-05-28T09:23:00Z</cp:lastPrinted>
  <dcterms:created xsi:type="dcterms:W3CDTF">2026-05-28T09:23:00Z</dcterms:created>
  <dcterms:modified xsi:type="dcterms:W3CDTF">2026-05-28T09:23:00Z</dcterms:modified>
</cp:coreProperties>
</file>