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13E5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Фросина Петровиќ-Стојмановска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13E53">
              <w:rPr>
                <w:rFonts w:ascii="Arial" w:eastAsia="Times New Roman" w:hAnsi="Arial" w:cs="Arial"/>
                <w:b/>
                <w:lang w:val="en-US"/>
              </w:rPr>
              <w:t>203/2022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13E5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13E5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ул.Ленинова бр.1 влез 1 кат 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513E53" w:rsidRDefault="00513E5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</w:t>
            </w:r>
            <w:r>
              <w:rPr>
                <w:rFonts w:ascii="Arial" w:eastAsia="Times New Roman" w:hAnsi="Arial" w:cs="Arial"/>
                <w:b/>
              </w:rPr>
              <w:t>031/410-440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513E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13E53">
        <w:rPr>
          <w:rFonts w:ascii="Arial" w:hAnsi="Arial" w:cs="Arial"/>
        </w:rPr>
        <w:t>Фросина Петровиќ-Стојмановска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13E53">
        <w:rPr>
          <w:rFonts w:ascii="Arial" w:hAnsi="Arial" w:cs="Arial"/>
        </w:rPr>
        <w:t>Куманово, ул.Ленинова бр.1 влез 1 кат 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13E53">
        <w:rPr>
          <w:rFonts w:ascii="Arial" w:hAnsi="Arial" w:cs="Arial"/>
        </w:rPr>
        <w:t>доверителот Јавна здравствена установа Општа Болница Куманово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13E53">
        <w:rPr>
          <w:rFonts w:ascii="Arial" w:hAnsi="Arial" w:cs="Arial"/>
        </w:rPr>
        <w:t>Куманово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513E53">
        <w:rPr>
          <w:rFonts w:ascii="Arial" w:hAnsi="Arial" w:cs="Arial"/>
        </w:rPr>
        <w:t>ЕДБ 4017005154426 и ЕМБС 6013376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513E53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13E53">
        <w:rPr>
          <w:rFonts w:ascii="Arial" w:hAnsi="Arial" w:cs="Arial"/>
        </w:rPr>
        <w:t>ул. 11 Октомври бр. 11 преку полномошник Адвокат Иван Поповски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13E53">
        <w:rPr>
          <w:rFonts w:ascii="Arial" w:hAnsi="Arial" w:cs="Arial"/>
        </w:rPr>
        <w:t>НПН.бр.440/22 од 22.03.2022 година на Нотар Анита Цветковска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13E53">
        <w:rPr>
          <w:rFonts w:ascii="Arial" w:hAnsi="Arial" w:cs="Arial"/>
        </w:rPr>
        <w:t>должникот Друштво за производство, трговија и услуги Снејго ДООЕЛ увоз-извоз Куманово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13E53">
        <w:rPr>
          <w:rFonts w:ascii="Arial" w:hAnsi="Arial" w:cs="Arial"/>
        </w:rPr>
        <w:t>Куманово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13E53">
        <w:rPr>
          <w:rFonts w:ascii="Arial" w:hAnsi="Arial" w:cs="Arial"/>
        </w:rPr>
        <w:t>ЕДБ 4017006160462 и ЕМБС 6145850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13E53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13E53">
        <w:rPr>
          <w:rFonts w:ascii="Arial" w:hAnsi="Arial" w:cs="Arial"/>
        </w:rPr>
        <w:t>с.Романовце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13E53">
        <w:rPr>
          <w:rFonts w:ascii="Arial" w:hAnsi="Arial" w:cs="Arial"/>
        </w:rPr>
        <w:t>1.280.775,00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13E53">
        <w:rPr>
          <w:rFonts w:ascii="Arial" w:hAnsi="Arial" w:cs="Arial"/>
        </w:rPr>
        <w:t>2</w:t>
      </w:r>
      <w:r w:rsidR="00F717D8">
        <w:rPr>
          <w:rFonts w:ascii="Arial" w:hAnsi="Arial" w:cs="Arial"/>
          <w:lang w:val="en-US"/>
        </w:rPr>
        <w:t>5</w:t>
      </w:r>
      <w:r w:rsidR="00513E53">
        <w:rPr>
          <w:rFonts w:ascii="Arial" w:hAnsi="Arial" w:cs="Arial"/>
        </w:rPr>
        <w:t>.11.2022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3E53" w:rsidRDefault="00FE0CED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tab/>
      </w:r>
      <w:r w:rsidR="00513E53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1.Ресторанска маса 110х65,ком.7, сер.бр.0005</w:t>
      </w:r>
      <w:r>
        <w:rPr>
          <w:rFonts w:ascii="Arial" w:hAnsi="Arial" w:cs="Arial"/>
          <w:lang w:val="en-US"/>
        </w:rPr>
        <w:t xml:space="preserve"> со вредност по парче 2.030,00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2.Сепаера дрвени, комада 10, опис:дрво-кожа, сер.бр.0006</w:t>
      </w:r>
      <w:r>
        <w:rPr>
          <w:rFonts w:ascii="Arial" w:hAnsi="Arial" w:cs="Arial"/>
          <w:lang w:val="en-US"/>
        </w:rPr>
        <w:t xml:space="preserve"> со вредност по парче 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059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3.Ресторански столици со раконаслон, опис: дрво-кожа, комада 9, сер.бр.0007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753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4.Ресторанска маси, 50х50, опис:дрвени, комада 4, сер.бр.0008 </w:t>
      </w:r>
      <w:r>
        <w:rPr>
          <w:rFonts w:ascii="Arial" w:hAnsi="Arial" w:cs="Arial"/>
          <w:lang w:val="en-US"/>
        </w:rPr>
        <w:t>со вредност по парче 2.030,00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5.Сепаре, опис: дрво – штоф, комада 7 , сер.бр.0009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>.3</w:t>
      </w:r>
      <w:r>
        <w:rPr>
          <w:rFonts w:ascii="Arial" w:hAnsi="Arial" w:cs="Arial"/>
        </w:rPr>
        <w:t>21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6.Висечки лустери со 6 сијалици комада 1 и висечки лусер единечен комада 7, сер.број 0010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185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7.Округла маса со столче комада 1</w:t>
      </w:r>
      <w:r>
        <w:rPr>
          <w:rFonts w:ascii="Arial" w:hAnsi="Arial" w:cs="Arial"/>
          <w:lang w:val="en-US"/>
        </w:rPr>
        <w:t xml:space="preserve"> 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738</w:t>
      </w:r>
      <w:r>
        <w:rPr>
          <w:rFonts w:ascii="Arial" w:hAnsi="Arial" w:cs="Arial"/>
          <w:lang w:val="en-US"/>
        </w:rPr>
        <w:t>,00 денари</w:t>
      </w:r>
      <w:r>
        <w:rPr>
          <w:rFonts w:ascii="Arial" w:hAnsi="Arial" w:cs="Arial"/>
        </w:rPr>
        <w:t xml:space="preserve"> и коцкасти маси комада 2 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554</w:t>
      </w:r>
      <w:r>
        <w:rPr>
          <w:rFonts w:ascii="Arial" w:hAnsi="Arial" w:cs="Arial"/>
          <w:lang w:val="en-US"/>
        </w:rPr>
        <w:t>,00 денари</w:t>
      </w:r>
      <w:r>
        <w:rPr>
          <w:rFonts w:ascii="Arial" w:hAnsi="Arial" w:cs="Arial"/>
        </w:rPr>
        <w:t xml:space="preserve"> со сер.бр.0011;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8.Вертикален фрижидер со назив Кафе Слаткарница СНЕЈГО, комада 1, сер.бр.0012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760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9.Вертикален фрижидер со назив ПЕЛИСТЕРКА, комада 1, сер.број 0013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2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10.Разладна хоринзонтална витрина  од 0 до 4 степени, производител ЛУКС МЕТАЛ, комада 1, должина 1,70 метри, сер.бр.0014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35</w:t>
      </w:r>
      <w:r>
        <w:rPr>
          <w:rFonts w:ascii="Arial" w:hAnsi="Arial" w:cs="Arial"/>
          <w:lang w:val="en-US"/>
        </w:rPr>
        <w:t>.0</w:t>
      </w:r>
      <w:r>
        <w:rPr>
          <w:rFonts w:ascii="Arial" w:hAnsi="Arial" w:cs="Arial"/>
        </w:rPr>
        <w:t>55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 Разладна витрина, производител ЛУКС МЕТАЛ, комада 1, сер.бр.0015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64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575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Неутрална витрина, должина 2 метри, комада 1,  производител ЛУКС МЕТАЛ, сер.бр.0016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  <w:lang w:val="en-US"/>
        </w:rPr>
        <w:t>.3</w:t>
      </w:r>
      <w:r>
        <w:rPr>
          <w:rFonts w:ascii="Arial" w:hAnsi="Arial" w:cs="Arial"/>
        </w:rPr>
        <w:t>65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13.Вертикален фрижидер УГУР,  комада 1,  сер.бр.0017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76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 Вертикален фрижидер УГУР, комада 1, сер.бр.0018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76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15.Вертикален фрижидер КОКА-КОЛА., комада 1, сер.бр.0019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lang w:val="en-US"/>
        </w:rPr>
        <w:t>.0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 Вертикален фрижидер ФРИГО ТЕХНИКА., комада 1, сер.бр.0020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76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17.Росвај судопер, комада 1, сериски број 0021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11</w:t>
      </w:r>
      <w:r>
        <w:rPr>
          <w:rFonts w:ascii="Arial" w:hAnsi="Arial" w:cs="Arial"/>
          <w:lang w:val="en-US"/>
        </w:rPr>
        <w:t>.0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en-US"/>
        </w:rPr>
        <w:t>0,00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18.Работна маса со 5 фиоки, матријал –иверка, комада 1 , сер.бр.0022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845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19.Реклама светлечка, должина 3.2 метри, сер.бр.0023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845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20.ПВЦ портал, димензии 8х1,70 метри, сер.број 0024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248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 ПВЦ портал со врата, сер.број 0025</w:t>
      </w:r>
      <w:r>
        <w:rPr>
          <w:rFonts w:ascii="Arial" w:hAnsi="Arial" w:cs="Arial"/>
          <w:lang w:val="en-US"/>
        </w:rPr>
        <w:t xml:space="preserve"> 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2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290</w:t>
      </w:r>
      <w:r>
        <w:rPr>
          <w:rFonts w:ascii="Arial" w:hAnsi="Arial" w:cs="Arial"/>
          <w:lang w:val="en-US"/>
        </w:rPr>
        <w:t>,00 денари</w:t>
      </w:r>
      <w:r>
        <w:rPr>
          <w:rFonts w:ascii="Arial" w:hAnsi="Arial" w:cs="Arial"/>
        </w:rPr>
        <w:t xml:space="preserve"> 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22.Неонски светла, комада 6, сер.бр.0026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en-US"/>
        </w:rPr>
        <w:t>2,00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23.Дрвена ограда , комада 1, сер.број 0027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461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24.Метална тенда со димензии 08Х13 метри и метална конструкција покриена со церада со ПВЦ врата, сер.бр.0028 </w:t>
      </w:r>
      <w:r>
        <w:rPr>
          <w:rFonts w:ascii="Arial" w:hAnsi="Arial" w:cs="Arial"/>
          <w:lang w:val="en-US"/>
        </w:rPr>
        <w:t xml:space="preserve">со вредност </w:t>
      </w:r>
      <w:r>
        <w:rPr>
          <w:rFonts w:ascii="Arial" w:hAnsi="Arial" w:cs="Arial"/>
        </w:rPr>
        <w:t>од</w:t>
      </w:r>
      <w:r>
        <w:rPr>
          <w:rFonts w:ascii="Arial" w:hAnsi="Arial" w:cs="Arial"/>
          <w:lang w:val="en-US"/>
        </w:rPr>
        <w:t xml:space="preserve"> 2</w:t>
      </w:r>
      <w:r>
        <w:rPr>
          <w:rFonts w:ascii="Arial" w:hAnsi="Arial" w:cs="Arial"/>
        </w:rPr>
        <w:t>59</w:t>
      </w:r>
      <w:r>
        <w:rPr>
          <w:rFonts w:ascii="Arial" w:hAnsi="Arial" w:cs="Arial"/>
          <w:lang w:val="en-US"/>
        </w:rPr>
        <w:t>.3</w:t>
      </w:r>
      <w:r>
        <w:rPr>
          <w:rFonts w:ascii="Arial" w:hAnsi="Arial" w:cs="Arial"/>
        </w:rPr>
        <w:t>25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25.Желатини со механизам, комада 4, сер.бр.0029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13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120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 Желатини без механизам,димензии 12 м2, комада 1, сер.бр.0030 </w:t>
      </w:r>
      <w:r>
        <w:rPr>
          <w:rFonts w:ascii="Arial" w:hAnsi="Arial" w:cs="Arial"/>
          <w:lang w:val="en-US"/>
        </w:rPr>
        <w:t xml:space="preserve">со вредност по парче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560</w:t>
      </w:r>
      <w:r>
        <w:rPr>
          <w:rFonts w:ascii="Arial" w:hAnsi="Arial" w:cs="Arial"/>
          <w:lang w:val="en-US"/>
        </w:rPr>
        <w:t>,00 денари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заложно право во корист на доверителот Јавна здравствена установа Општа Болница Куманово запишано во Централен регистар-Заложен регистар врз основа на записник за попис и процена на подвижни предмети врз основа на чл.103,104 и 105 од ЗИ со И.бр.203/2022 од 12.10.2022 година.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ќе се одржи на ден 1</w:t>
      </w:r>
      <w:r w:rsidR="00F717D8"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.12.2022 година  во 1</w:t>
      </w:r>
      <w:r w:rsidR="00F717D8"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 часот  во просториите на Извршител Фросина Петровиќ-Стојмановска од Куманово, ул.Ленинова бр.1 влез 1 кат 2, тел:031/410-440. 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13E53" w:rsidRDefault="00513E53" w:rsidP="00513E53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доверителот на ул.11-ти Октомври бб.</w:t>
      </w: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3E53" w:rsidRDefault="00513E53" w:rsidP="00513E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13E53" w:rsidRDefault="00513E53" w:rsidP="00513E5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513E53" w:rsidTr="00513E53">
        <w:trPr>
          <w:trHeight w:val="851"/>
        </w:trPr>
        <w:tc>
          <w:tcPr>
            <w:tcW w:w="4297" w:type="dxa"/>
            <w:hideMark/>
          </w:tcPr>
          <w:p w:rsidR="00513E53" w:rsidRDefault="00513E5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Фросина Петровиќ-Стојмановска</w:t>
            </w:r>
          </w:p>
        </w:tc>
      </w:tr>
    </w:tbl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  <w:r>
        <w:rPr>
          <w:rFonts w:ascii="Arial" w:hAnsi="Arial" w:cs="Arial"/>
        </w:rPr>
        <w:t>Снејго ДООЕЛ увоз-извоз Куманово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  <w:r>
        <w:rPr>
          <w:rFonts w:ascii="Arial" w:hAnsi="Arial" w:cs="Arial"/>
        </w:rPr>
        <w:t xml:space="preserve"> Општа Болница Куманово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F5D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513E53" w:rsidRDefault="00513E53" w:rsidP="00513E5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513E53" w:rsidRDefault="00513E53" w:rsidP="00513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B4401" w:rsidRDefault="003B4401" w:rsidP="00513E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E53" w:rsidRDefault="00513E53" w:rsidP="00513E53">
      <w:pPr>
        <w:spacing w:after="0" w:line="240" w:lineRule="auto"/>
      </w:pPr>
      <w:r>
        <w:separator/>
      </w:r>
    </w:p>
  </w:endnote>
  <w:endnote w:type="continuationSeparator" w:id="1">
    <w:p w:rsidR="00513E53" w:rsidRDefault="00513E53" w:rsidP="0051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53" w:rsidRPr="00513E53" w:rsidRDefault="00513E53" w:rsidP="00513E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F5DF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F5DFF">
      <w:rPr>
        <w:rFonts w:ascii="Arial" w:hAnsi="Arial" w:cs="Arial"/>
        <w:sz w:val="14"/>
      </w:rPr>
      <w:fldChar w:fldCharType="separate"/>
    </w:r>
    <w:r w:rsidR="00504065">
      <w:rPr>
        <w:rFonts w:ascii="Arial" w:hAnsi="Arial" w:cs="Arial"/>
        <w:noProof/>
        <w:sz w:val="14"/>
      </w:rPr>
      <w:t>1</w:t>
    </w:r>
    <w:r w:rsidR="00DF5DF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E53" w:rsidRDefault="00513E53" w:rsidP="00513E53">
      <w:pPr>
        <w:spacing w:after="0" w:line="240" w:lineRule="auto"/>
      </w:pPr>
      <w:r>
        <w:separator/>
      </w:r>
    </w:p>
  </w:footnote>
  <w:footnote w:type="continuationSeparator" w:id="1">
    <w:p w:rsidR="00513E53" w:rsidRDefault="00513E53" w:rsidP="00513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2959A9"/>
    <w:rsid w:val="003134CE"/>
    <w:rsid w:val="003201EB"/>
    <w:rsid w:val="00336CE8"/>
    <w:rsid w:val="00357A3C"/>
    <w:rsid w:val="003A33AE"/>
    <w:rsid w:val="003B4401"/>
    <w:rsid w:val="00485017"/>
    <w:rsid w:val="00504065"/>
    <w:rsid w:val="00513E53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816FF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DF5DFF"/>
    <w:rsid w:val="00E14096"/>
    <w:rsid w:val="00E41120"/>
    <w:rsid w:val="00E87AF3"/>
    <w:rsid w:val="00E92066"/>
    <w:rsid w:val="00EA2617"/>
    <w:rsid w:val="00F614C4"/>
    <w:rsid w:val="00F717D8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QM3n21MfCzFrHEd4R0yY7k2mvPI=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Uy4DZhd11JU7Cnsvttcjw8VrkuM=</DigestValue>
    </Reference>
    <Reference URI="#idInvalidSigLnImg" Type="http://www.w3.org/2000/09/xmldsig#Object">
      <DigestMethod Algorithm="http://www.w3.org/2000/09/xmldsig#sha1"/>
      <DigestValue>4eJIOkKzeZIOTUv3hyROz0U18ik=</DigestValue>
    </Reference>
  </SignedInfo>
  <SignatureValue>
    Z3iiCHz4GvEoI7jeGw8s+SUzvkks2KjNcr81cPVO4TC2vMX8FrO9J2m4+ofH+vuqwaiaGrUy
    6hXGFrTyM67vcjCEhXCa3L13tIGYY5rNVWQVTN8rTO3/Hui77XF6eTb8qDXqtOloVNTC0kNf
    09ijC9FYUHvYm5Bje1BoskvC9ZL0L3hYU1Ejmshy/WNdox8pVmulk2I8A50RSNqG7T62BHoS
    vIH3Beyx3pkcB+VTyi0oMjPgLQWoD4XjxCptIrzcb9EGtBwAw9oAhQt+D9N1NdwLlZGcG4yy
    IVuQCY4hdu5fszRzzIHaRBt0izbnVJ5jR7Hk9yauhLhiy6g4Pt6kgA==
  </SignatureValue>
  <KeyInfo>
    <KeyValue>
      <RSAKeyValue>
        <Modulus>
            n4wZEjVxRq81fmKP4L0LPyRIYsdTphVHPKfzj17D/VM90XTB5STBKllmXKdiOsk520FiyNk5
            7DjfjQ0U7Dbat0dWZyW05Jn38e5wMgP5RqtTHZPXRrV2M2xdbrd660EUBbzGx8wk+86qtHNW
            BQfq9atAintHqr3l3HdBMTi9tCanfvNy74wH0XdgME2Z3ZWJJJ2W/hl1eqKZCrIC9cWvu8td
            x+/Ve6uv1VwAyl7APfkBkKswmWHfuSgTaXoz/sGzO4XsUsjI3pnhmxXT+OtLJrdGfraojHlB
            4x9u8UkFWCHhD27hh1LmtmAhqtgnjFrHUgm7o3m+vQeAH1uPhvfWHQ==
          </Modulus>
        <Exponent>AQAB</Exponent>
      </RSAKeyValue>
    </KeyValue>
    <X509Data>
      <X509Certificate>
          MIIHkDCCBXigAwIBAgIQFcLqYgQxPkCfJuqhdPicBzANBgkqhkiG9w0BAQsFADCBgjELMAkG
          A1UEBhMCTUsxFzAVBgNVBAoTDktJQlMgQUQgU2tvcGplMRswGQYDVQQLExJLSUJTVHJ1c3Qg
          U2VydmljZXMxFjAUBgNVBGETDU5UUk1LLTU1Mjk1ODExJTAjBgNVBAMTHEtJQlNUcnVzdCBJ
          c3N1aW5nIFFzaWcgQ0EgRzIwHhcNMjExMTA1MDAwMDAwWhcNMjQwMTI5MjM1OTU5WjCB+DEL
          MAkGA1UEBhMCTUsxHDAaBgNVBAsUE1ZBVCAtIDUwMTcwMjA1MDcxMTgxFjAUBgNVBGETDU5U
          Uk1LLTc0NzM0ODYxMjAwBgNVBAoUKUlaVlJTSElURUwgRlJPU0lOQSBQRVRST1ZJS0otU1RP
          Sk1BTk9WU0tBMQ8wDQYDVQQFEwYxNDg1OTYxEjAQBgNVBAwUCXVwcmF2aXRlbDEfMB0GA1UE
          BAwWUGV0cm92aWtqIFN0b2ptYW5vdnNrYTEQMA4GA1UEKgwHRnJvc2luYTEnMCUGA1UEAwwe
          RnJvc2luYSBQZXRyb3Zpa2ogU3Rvam1hbm92c2thMIIBIjANBgkqhkiG9w0BAQEFAAOCAQ8A
          MIIBCgKCAQEAn4wZEjVxRq81fmKP4L0LPyRIYsdTphVHPKfzj17D/VM90XTB5STBKllmXKdi
          Osk520FiyNk57DjfjQ0U7Dbat0dWZyW05Jn38e5wMgP5RqtTHZPXRrV2M2xdbrd660EUBbzG
          x8wk+86qtHNWBQfq9atAintHqr3l3HdBMTi9tCanfvNy74wH0XdgME2Z3ZWJJJ2W/hl1eqKZ
          CrIC9cWvu8tdx+/Ve6uv1VwAyl7APfkBkKswmWHfuSgTaXoz/sGzO4XsUsjI3pnhmxXT+OtL
          JrdGfraojHlB4x9u8UkFWCHhD27hh1LmtmAhqtgnjFrHUgm7o3m+vQeAH1uPhvfWHQIDAQAB
          o4ICiDCCAoQwCQYDVR0TBAIwADA0BgNVHR8ELTArMCmgJ6AlhiNodHRwOi8vY3JsLmtpYnN0
          cnVzdC5jb20vcVNpZ0cyLmNybDBqBgNVHSAEYzBhMEQGCisGAQQB/zEBAQUwNjA0BggrBgEF
          BQcCARYoaHR0cHM6Ly93d3cua2lic3RydXN0LmNvbS9yZXBvc2l0b3J5L2NwczAOBgwrBgEE
          Af8xAQIFAQMwCQYHBACL7EABAjALBgNVHQ8EBAMCBsAwHQYDVR0OBBYEFAbhxvQDVwCbbpGP
          Fc63aR3WYHyCMB8GA1UdIwQYMBaAFIp3SPP04DIh6p7VK8ljPSWoziS1MB0GA1UdJQQWMBQG
          CCsGAQUFBwMCBggrBgEFBQcDBDAlBgNVHREEHjAcgRppenZyc2l0ZWxmcm9zaW5hQHlhaG9v
          LmNvbTCBwgYIKwYBBQUHAQMEgbUwgbIwCAYGBACORgEBMAgGBgQAjkYBBDCBhgYGBACORgEF
          MHwwPBY2aHR0cHM6Ly93d3cua2lic3RydXN0LmNvbS9yZXBvc2l0b3J5L2RvY3MvUERTRzIt
          RU4ucGRmEwJlbjA8FjZodHRwczovL3d3dy5raWJzdHJ1c3QuY29tL3JlcG9zaXRvcnkvZG9j
          cy9QRFNHMi1NSy5wZGYTAm1rMBMGBgQAjkYBBjAJBgcEAI5GAQYBMH0GCCsGAQUFBwEBBHEw
          bzAmBggrBgEFBQcwAYYaaHR0cDovL29jc3AyLmtpYnN0cnVzdC5jb20wRQYIKwYBBQUHMAKG
          OWh0dHBzOi8vd3d3LmtpYnN0cnVzdC5jb20vcmVwb3NpdG9yeS9jZXJ0cy9DQS1xU2lnLUcy
          LmNydDANBgkqhkiG9w0BAQsFAAOCAgEAbpHxQ+dcqPvvtJ4xhAoZwFvEsT0ap5/G/rYvCSXQ
          cC6wqp04Y+asZWifQEG/G8iGASCyDPruyTNVNthySWJXsxLm+WeCbOqP10//gwP3y9gg8fup
          QHa/tNLBZQthv+2Cum6tbkLdhnT8EzJP+IbfauuVhCe43aVAn7R1hoqzcOFeQdDkawX4ENB2
          0060agUTi9Bta7liWjxDTbQ/sA4CNHeTExwhOybv1gFssue7YMbcy025rGe+1TAmIIv263iV
          KtoP5GxQTbdmznyLyuxE34IN5h4eVlAgKRAZwbpGazNOBZVPbTibj1qgxrxLMWhSYJ9X9Xas
          ODHUK6+3uoTKYU2hqmJQ2b6+XWr3CZaHQStW0ANZ1OxtW3IWq8iv9nWH0R9g3RM8IStvncxp
          yW1zMp96Vcva+F7o0Ry4kmRgeVgdWPlIIABNLYAG7Av1KmIlrX5SCn5N24VsL1tW8dWr0Q7h
          MIEb1W0bPQchyDF0RO8QHzpJbypZDHo8kZFDqIHJ8dVo0Cc+1riZ4yFAGP4qJReIqsVp3Nbs
          dT40s9lbY5EtvuhWr7gyyHT5EPT3h80WxQQx3vuUKW+oUg2/XdWzSku/++FIgLEeURyUjXLN
          8LJQ64gAMJ2UV2syuSIccPSxEchPyIZRd2JmCmzKddc0Qxj2BUOWMSbc0YpoNusCkbg=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mpJmTfvbbwMkCT0sN3f9XN4SoWY=</DigestValue>
      </Reference>
      <Reference URI="/word/endnotes.xml?ContentType=application/vnd.openxmlformats-officedocument.wordprocessingml.endnotes+xml">
        <DigestMethod Algorithm="http://www.w3.org/2000/09/xmldsig#sha1"/>
        <DigestValue>S0DXX6Z8AgN3yMkJXMb42gZu6qA=</DigestValue>
      </Reference>
      <Reference URI="/word/fontTable.xml?ContentType=application/vnd.openxmlformats-officedocument.wordprocessingml.fontTable+xml">
        <DigestMethod Algorithm="http://www.w3.org/2000/09/xmldsig#sha1"/>
        <DigestValue>rdR9Hf4zJDSkI81nYYqPdUDSvnY=</DigestValue>
      </Reference>
      <Reference URI="/word/footer1.xml?ContentType=application/vnd.openxmlformats-officedocument.wordprocessingml.footer+xml">
        <DigestMethod Algorithm="http://www.w3.org/2000/09/xmldsig#sha1"/>
        <DigestValue>2o5TFyCEFBeIkhLKYVYS1l0AWYY=</DigestValue>
      </Reference>
      <Reference URI="/word/footnotes.xml?ContentType=application/vnd.openxmlformats-officedocument.wordprocessingml.footnotes+xml">
        <DigestMethod Algorithm="http://www.w3.org/2000/09/xmldsig#sha1"/>
        <DigestValue>FtzKspXtgtXqu2EMJtEm0tTwfIE=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DpX6+Ae3h7YPPDpjwsE0ZtKDQt4=</DigestValue>
      </Reference>
      <Reference URI="/word/settings.xml?ContentType=application/vnd.openxmlformats-officedocument.wordprocessingml.settings+xml">
        <DigestMethod Algorithm="http://www.w3.org/2000/09/xmldsig#sha1"/>
        <DigestValue>OUZR7E77z0lJsDCMXKsAzaHSN9E=</DigestValue>
      </Reference>
      <Reference URI="/word/styles.xml?ContentType=application/vnd.openxmlformats-officedocument.wordprocessingml.styles+xml">
        <DigestMethod Algorithm="http://www.w3.org/2000/09/xmldsig#sha1"/>
        <DigestValue>xjnZIHmKm2H6Eo8T8Pa76pJ+sH4=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qZtgcxXJZZtdxqpu+70WY6Sr6ao=</DigestValue>
      </Reference>
    </Manifest>
    <SignatureProperties>
      <SignatureProperty Id="idSignatureTime" Target="#idPackageSignature">
        <mdssi:SignatureTime>
          <mdssi:Format>YYYY-MM-DDThh:mm:ssTZD</mdssi:Format>
          <mdssi:Value>2022-11-25T09:14:05Z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CQGgAASg0AACBFTUYAAAEAWBMAAHgAAAAHAAAAAAAAAAAAAAAAAAAAgAcAADgEAAD+AQAAHwEAAAAAAAAAAAAAAAAAADDIBwAYY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o8P8AWAAAADTw/wBIA1sB2I9eAQAAAAAAAAAAAAA0AQIAAAAAAAAACwAAAAAANAHkATQBAAAAAE4AAAAUDTQBAAAAAAAAVAGkRI9t4EarBbwDNG7Ee0534EarBQBGqwXgXqoFAQAAAKREj20BAAAAvAM0buGK0wQM7v8AAABMbeBGqwUIQDNu3EWPbbgErQXgRqsF3EWPbQhAM24BAAAAAQAAADzu/wCG0ExtCEAzbgEAAADcRY9tyE9YdwAArQVoIn8B4EarBWAifwFoIn8ByE9Yd2Du/wCkRI9tgFyrBbwDNG7cRY9tgFyrBQBcqwUAAAAAOL1/AfDEM3VkdgAIAAAAACUAAAAMAAAAAwAAABgAAAAMAAAAAAAAAhIAAAAMAAAAAQAAAB4AAAAYAAAAvQAAAAQAAAD3AAAAEQAAAFQAAACIAAAAvgAAAAQAAAD1AAAAEAAAAAEAAAAAgNRBtJfUQb4AAAAEAAAACgAAAEwAAAAAAAAAAAAAAAAAAAD//////////2AAAAAyADUALwAxADEALw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cGElblBgCQ3wXVR1FtAQAAAAAAAACUHOQGAMjmBgAAAAASVuUGAAAAAAAAAABTAGkAZwBuAGEAdAB1AHIAZQBMAGkAbgBlAAAA7HcobgAAAACqGkptThpKbQAABABM4v8AV2lNbUBh/gXrdkptdGlNbfvZypHo4v8AAQAEAAAABACao0ltwCPkBgAABABI4v8AYg1XbQDT5QYA0OUG6OL/AOji/wABAAQAAAAEALji/wAAAAAA/////3zi/wAAAP8AEBNXbQDT5QbrdkptGhNXbQ/ZypHo4v8AQGH+BWBZQgUAAAAAMAAAAMzi/wAAAAAAf1dJbQAAAAA4vX8BZHYACAAAAAAlAAAADAAAAAQAAAAYAAAADAAAAAAAAAISAAAADAAAAAEAAAAWAAAADAAAAAgAAABUAAAAVAAAAAoAAAA3AAAAHgAAAFoAAAABAAAAAIDUQbSX1E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BtVOH/AGBeQgUAAAAAAAAAABUAAAAkAAAAAAAAADi9fwEAAAAA4P///wcAAADUu+YGCAAAAMi75gYBAAAAAAUAoGMAAABE4f8ADyxUbQAAAAB84f8AgOH/AFQLAQMBAAAAAQAAAABaQgWIRjNuiEYzbpPAAAAAAAAAAAAAAAAAAACkRI9tAFpCBXzh/wDOnExtiEYzboDL/AWIRjNuBQAAAJjh/wCIRjNumOH/AI5gUG2zYFBthOX/AAAAv22o4f8AJYBQbYhGM24z4v8AQOT/AMFbUG0z4v8AgMv8BYDL/AXdW1BtiEYzblPi/wAAAAAAOL1/AfDEM3VkdgAIAAAAACUAAAAMAAAABQAAABgAAAAMAAAAAAAAAhIAAAAMAAAAAQAAAB4AAAAYAAAAKQAAAEUAAAAwAAAAWAAAAFQAAABUAAAAKgAAAEUAAAAuAAAAVwAAAAEAAAAAgNRBtJf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CQGgAASg0AACBFTUYAAAEAABcAAH4AAAAHAAAAAAAAAAAAAAAAAAAAgAcAADgEAAD+AQAAHwEAAAAAAAAAAAAAAAAAADDIBwAYY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QAA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KPD/AFgAAAA08P8ASANbAdiPXgEAAAAAAAAAAAAANAECAAAAAAAAAAsAAAAAADQB5AE0AQAAAABOAAAAFA00AQAAAAAAAFQBpESPbeBGqwW8AzRuxHtOd+BGqwUARqsF4F6qBQEAAACkRI9tAQAAALwDNG7hitMEDO7/AAAATG3gRqsFCEAzbtxFj224BK0F4EarBdxFj20IQDNuAQAAAAEAAAA87v8AhtBMbQhAM24BAAAA3EWPbchPWHcAAK0FaCJ/AeBGqwVgIn8BaCJ/AchPWHdg7v8ApESPbYBcqwW8AzRu3EWPbYBcqwUAXKsFAAAAADi9fwHwxDN1ZHYACAAAAAAlAAAADAAAAAMAAAAYAAAADAAAAP8AAAISAAAADAAAAAEAAAAeAAAAGAAAACIAAAAEAAAAdAAAABEAAABUAAAAtAAAACMAAAAEAAAAcgAAABAAAAABAAAAAIDUQbSX1E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cGElblBgCQ3wXVR1FtAQAAAAAAAACUHOQGAMjmBgAAAAASVuUGAAAAAAAAAABTAGkAZwBuAGEAdAB1AHIAZQBMAGkAbgBlAAAA7HcobgAAAACqGkptThpKbQAABABM4v8AV2lNbUBh/gXrdkptdGlNbfvZypHo4v8AAQAEAAAABACao0ltwCPkBgAABABI4v8AYg1XbQDT5QYA0OUG6OL/AOji/wABAAQAAAAEALji/wAAAAAA/////3zi/wAAAP8AEBNXbQDT5QbrdkptGhNXbQ/ZypHo4v8AQGH+BWBZQgUAAAAAMAAAAMzi/wAAAAAAf1dJbQAAAAA4vX8BZHYACAAAAAAlAAAADAAAAAQAAAAYAAAADAAAAAAAAAISAAAADAAAAAEAAAAWAAAADAAAAAgAAABUAAAAVAAAAAoAAAA3AAAAHgAAAFoAAAABAAAAAIDUQbSX1E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BtVOH/AGBeQgUAAAAAAAAAABUAAAAkAAAAAAAAADi9fwEAAAAA4P///wcAAADUu+YGCAAAAMi75gYBAAAAAAUAoGMAAABE4f8ADyxUbQAAAAB84f8AgOH/AFQLAQMBAAAAAQAAAABaQgWIRjNuiEYzbpPAAAAAAAAAAAAAAAAAAACkRI9tAFpCBXzh/wDOnExtiEYzboDL/AWIRjNuBQAAAJjh/wCIRjNumOH/AI5gUG2zYFBthOX/AAAAv22o4f8AJYBQbYhGM24z4v8AQOT/AMFbUG0z4v8AgMv8BYDL/AXdW1BtiEYzblPi/wAAAAAAOL1/AfDEM3VkdgAIAAAAACUAAAAMAAAABQAAABgAAAAMAAAAAAAAAhIAAAAMAAAAAQAAAB4AAAAYAAAAKQAAAEUAAAAwAAAAWAAAAFQAAABUAAAAKgAAAEUAAAAuAAAAVwAAAAEAAAAAgNRBtJf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2022-11-25T09:17:00Z</dcterms:created>
  <dcterms:modified xsi:type="dcterms:W3CDTF">2022-11-25T09:17:00Z</dcterms:modified>
</cp:coreProperties>
</file>