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tblInd w:w="-342" w:type="dxa"/>
        <w:tblLook w:val="04A0" w:firstRow="1" w:lastRow="0" w:firstColumn="1" w:lastColumn="0" w:noHBand="0" w:noVBand="1"/>
      </w:tblPr>
      <w:tblGrid>
        <w:gridCol w:w="4860"/>
        <w:gridCol w:w="566"/>
        <w:gridCol w:w="993"/>
        <w:gridCol w:w="3751"/>
      </w:tblGrid>
      <w:tr w:rsidR="00401E70" w:rsidTr="00401E70">
        <w:tc>
          <w:tcPr>
            <w:tcW w:w="4860" w:type="dxa"/>
            <w:hideMark/>
          </w:tcPr>
          <w:p w:rsidR="00401E70" w:rsidRDefault="00401E70">
            <w:pPr>
              <w:tabs>
                <w:tab w:val="center" w:pos="2268"/>
              </w:tabs>
              <w:jc w:val="center"/>
              <w:rPr>
                <w:rFonts w:ascii="Arial" w:hAnsi="Arial" w:cs="Arial"/>
                <w:lang w:val="ru-RU"/>
              </w:rPr>
            </w:pPr>
            <w:r>
              <w:rPr>
                <w:rFonts w:ascii="Arial" w:hAnsi="Arial" w:cs="Arial"/>
                <w:noProof/>
                <w:lang w:val="mk-MK" w:eastAsia="mk-MK"/>
              </w:rPr>
              <w:drawing>
                <wp:inline distT="0" distB="0" distL="0" distR="0">
                  <wp:extent cx="295275"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tc>
        <w:tc>
          <w:tcPr>
            <w:tcW w:w="566" w:type="dxa"/>
          </w:tcPr>
          <w:p w:rsidR="00401E70" w:rsidRDefault="00401E70">
            <w:pPr>
              <w:tabs>
                <w:tab w:val="center" w:pos="2268"/>
              </w:tabs>
              <w:jc w:val="both"/>
              <w:rPr>
                <w:rFonts w:ascii="Arial" w:hAnsi="Arial" w:cs="Arial"/>
                <w:lang w:val="ru-RU"/>
              </w:rPr>
            </w:pPr>
          </w:p>
        </w:tc>
        <w:tc>
          <w:tcPr>
            <w:tcW w:w="993" w:type="dxa"/>
          </w:tcPr>
          <w:p w:rsidR="00401E70" w:rsidRDefault="00401E70">
            <w:pPr>
              <w:tabs>
                <w:tab w:val="center" w:pos="2268"/>
              </w:tabs>
              <w:jc w:val="both"/>
              <w:rPr>
                <w:rFonts w:ascii="Arial" w:hAnsi="Arial" w:cs="Arial"/>
                <w:lang w:val="ru-RU"/>
              </w:rPr>
            </w:pPr>
          </w:p>
        </w:tc>
        <w:tc>
          <w:tcPr>
            <w:tcW w:w="3751" w:type="dxa"/>
          </w:tcPr>
          <w:p w:rsidR="00401E70" w:rsidRDefault="00401E70">
            <w:pPr>
              <w:tabs>
                <w:tab w:val="center" w:pos="2268"/>
              </w:tabs>
              <w:jc w:val="both"/>
              <w:rPr>
                <w:rFonts w:ascii="Arial" w:hAnsi="Arial" w:cs="Arial"/>
                <w:lang w:val="ru-RU"/>
              </w:rPr>
            </w:pPr>
          </w:p>
        </w:tc>
      </w:tr>
      <w:tr w:rsidR="00401E70" w:rsidTr="00401E70">
        <w:tc>
          <w:tcPr>
            <w:tcW w:w="4860" w:type="dxa"/>
            <w:hideMark/>
          </w:tcPr>
          <w:p w:rsidR="00401E70" w:rsidRDefault="00401E70">
            <w:pPr>
              <w:tabs>
                <w:tab w:val="center" w:pos="2268"/>
              </w:tabs>
              <w:jc w:val="center"/>
              <w:rPr>
                <w:rFonts w:ascii="Arial" w:hAnsi="Arial" w:cs="Arial"/>
                <w:b/>
                <w:lang w:val="ru-RU"/>
              </w:rPr>
            </w:pPr>
            <w:r>
              <w:rPr>
                <w:rFonts w:ascii="Arial" w:hAnsi="Arial" w:cs="Arial"/>
                <w:b/>
              </w:rPr>
              <w:t>И З В Р Ш И Т Е Л</w:t>
            </w:r>
          </w:p>
        </w:tc>
        <w:tc>
          <w:tcPr>
            <w:tcW w:w="566" w:type="dxa"/>
          </w:tcPr>
          <w:p w:rsidR="00401E70" w:rsidRDefault="00401E70">
            <w:pPr>
              <w:tabs>
                <w:tab w:val="center" w:pos="2268"/>
              </w:tabs>
              <w:jc w:val="both"/>
              <w:rPr>
                <w:rFonts w:ascii="Arial" w:hAnsi="Arial" w:cs="Arial"/>
                <w:b/>
                <w:lang w:val="ru-RU"/>
              </w:rPr>
            </w:pPr>
          </w:p>
        </w:tc>
        <w:tc>
          <w:tcPr>
            <w:tcW w:w="993" w:type="dxa"/>
          </w:tcPr>
          <w:p w:rsidR="00401E70" w:rsidRDefault="00401E70">
            <w:pPr>
              <w:tabs>
                <w:tab w:val="center" w:pos="2268"/>
              </w:tabs>
              <w:jc w:val="both"/>
              <w:rPr>
                <w:rFonts w:ascii="Arial" w:hAnsi="Arial" w:cs="Arial"/>
                <w:b/>
                <w:lang w:val="ru-RU"/>
              </w:rPr>
            </w:pPr>
          </w:p>
        </w:tc>
        <w:tc>
          <w:tcPr>
            <w:tcW w:w="3751" w:type="dxa"/>
            <w:hideMark/>
          </w:tcPr>
          <w:p w:rsidR="00401E70" w:rsidRDefault="00401E70">
            <w:pPr>
              <w:tabs>
                <w:tab w:val="center" w:pos="2268"/>
              </w:tabs>
              <w:jc w:val="center"/>
              <w:rPr>
                <w:rFonts w:ascii="Arial" w:hAnsi="Arial" w:cs="Arial"/>
                <w:b/>
              </w:rPr>
            </w:pPr>
            <w:r>
              <w:rPr>
                <w:rFonts w:ascii="Arial" w:hAnsi="Arial" w:cs="Arial"/>
                <w:b/>
              </w:rPr>
              <w:t xml:space="preserve">      </w:t>
            </w:r>
          </w:p>
        </w:tc>
      </w:tr>
      <w:tr w:rsidR="00401E70" w:rsidTr="00401E70">
        <w:tc>
          <w:tcPr>
            <w:tcW w:w="4860" w:type="dxa"/>
            <w:hideMark/>
          </w:tcPr>
          <w:p w:rsidR="00401E70" w:rsidRDefault="00401E70">
            <w:pPr>
              <w:tabs>
                <w:tab w:val="center" w:pos="1512"/>
              </w:tabs>
              <w:jc w:val="center"/>
              <w:rPr>
                <w:rFonts w:ascii="Arial" w:hAnsi="Arial" w:cs="Arial"/>
                <w:b/>
              </w:rPr>
            </w:pPr>
            <w:bookmarkStart w:id="0" w:name="Ime"/>
            <w:bookmarkEnd w:id="0"/>
            <w:proofErr w:type="spellStart"/>
            <w:r>
              <w:rPr>
                <w:rFonts w:ascii="Arial" w:hAnsi="Arial" w:cs="Arial"/>
                <w:b/>
              </w:rPr>
              <w:t>Гордана</w:t>
            </w:r>
            <w:proofErr w:type="spellEnd"/>
            <w:r>
              <w:rPr>
                <w:rFonts w:ascii="Arial" w:hAnsi="Arial" w:cs="Arial"/>
                <w:b/>
              </w:rPr>
              <w:t xml:space="preserve"> </w:t>
            </w:r>
            <w:proofErr w:type="spellStart"/>
            <w:r>
              <w:rPr>
                <w:rFonts w:ascii="Arial" w:hAnsi="Arial" w:cs="Arial"/>
                <w:b/>
              </w:rPr>
              <w:t>Џутеска</w:t>
            </w:r>
            <w:proofErr w:type="spellEnd"/>
          </w:p>
        </w:tc>
        <w:tc>
          <w:tcPr>
            <w:tcW w:w="566" w:type="dxa"/>
          </w:tcPr>
          <w:p w:rsidR="00401E70" w:rsidRDefault="00401E70">
            <w:pPr>
              <w:tabs>
                <w:tab w:val="center" w:pos="2268"/>
              </w:tabs>
              <w:jc w:val="both"/>
              <w:rPr>
                <w:rFonts w:ascii="Arial" w:hAnsi="Arial" w:cs="Arial"/>
                <w:b/>
                <w:lang w:val="ru-RU"/>
              </w:rPr>
            </w:pPr>
          </w:p>
        </w:tc>
        <w:tc>
          <w:tcPr>
            <w:tcW w:w="993" w:type="dxa"/>
          </w:tcPr>
          <w:p w:rsidR="00401E70" w:rsidRDefault="00401E70">
            <w:pPr>
              <w:tabs>
                <w:tab w:val="center" w:pos="2268"/>
              </w:tabs>
              <w:jc w:val="both"/>
              <w:rPr>
                <w:rFonts w:ascii="Arial" w:hAnsi="Arial" w:cs="Arial"/>
                <w:b/>
                <w:lang w:val="ru-RU"/>
              </w:rPr>
            </w:pPr>
          </w:p>
        </w:tc>
        <w:tc>
          <w:tcPr>
            <w:tcW w:w="3751" w:type="dxa"/>
            <w:hideMark/>
          </w:tcPr>
          <w:p w:rsidR="00401E70" w:rsidRDefault="00401E70">
            <w:pPr>
              <w:tabs>
                <w:tab w:val="center" w:pos="2268"/>
              </w:tabs>
              <w:jc w:val="both"/>
              <w:rPr>
                <w:rFonts w:ascii="Arial" w:hAnsi="Arial" w:cs="Arial"/>
                <w:b/>
              </w:rPr>
            </w:pPr>
            <w:r>
              <w:rPr>
                <w:rFonts w:ascii="Arial" w:hAnsi="Arial" w:cs="Arial"/>
                <w:b/>
                <w:lang w:val="ru-RU"/>
              </w:rPr>
              <w:t xml:space="preserve">                      </w:t>
            </w:r>
            <w:proofErr w:type="spellStart"/>
            <w:r>
              <w:rPr>
                <w:rFonts w:ascii="Arial" w:hAnsi="Arial" w:cs="Arial"/>
                <w:b/>
                <w:color w:val="000000"/>
              </w:rPr>
              <w:t>И.бр</w:t>
            </w:r>
            <w:proofErr w:type="spellEnd"/>
            <w:r>
              <w:rPr>
                <w:rFonts w:ascii="Arial" w:hAnsi="Arial" w:cs="Arial"/>
                <w:b/>
              </w:rPr>
              <w:t xml:space="preserve">. </w:t>
            </w:r>
            <w:bookmarkStart w:id="1" w:name="Ibr"/>
            <w:bookmarkEnd w:id="1"/>
            <w:r>
              <w:rPr>
                <w:rFonts w:ascii="Arial" w:hAnsi="Arial" w:cs="Arial"/>
                <w:b/>
              </w:rPr>
              <w:t xml:space="preserve">216/2017 </w:t>
            </w:r>
          </w:p>
        </w:tc>
      </w:tr>
      <w:tr w:rsidR="00401E70" w:rsidTr="00401E70">
        <w:tc>
          <w:tcPr>
            <w:tcW w:w="4860" w:type="dxa"/>
            <w:hideMark/>
          </w:tcPr>
          <w:p w:rsidR="00401E70" w:rsidRDefault="00401E70">
            <w:pPr>
              <w:tabs>
                <w:tab w:val="center" w:pos="2268"/>
              </w:tabs>
              <w:jc w:val="center"/>
              <w:rPr>
                <w:rFonts w:ascii="Arial" w:hAnsi="Arial" w:cs="Arial"/>
                <w:b/>
                <w:lang w:val="mk-MK"/>
              </w:rPr>
            </w:pPr>
            <w:proofErr w:type="spellStart"/>
            <w:r>
              <w:rPr>
                <w:rFonts w:ascii="Arial" w:hAnsi="Arial" w:cs="Arial"/>
                <w:b/>
              </w:rPr>
              <w:t>именуван</w:t>
            </w:r>
            <w:proofErr w:type="spellEnd"/>
            <w:r>
              <w:rPr>
                <w:rFonts w:ascii="Arial" w:hAnsi="Arial" w:cs="Arial"/>
                <w:b/>
              </w:rPr>
              <w:t xml:space="preserve"> </w:t>
            </w:r>
            <w:proofErr w:type="spellStart"/>
            <w:r>
              <w:rPr>
                <w:rFonts w:ascii="Arial" w:hAnsi="Arial" w:cs="Arial"/>
                <w:b/>
              </w:rPr>
              <w:t>за</w:t>
            </w:r>
            <w:proofErr w:type="spellEnd"/>
            <w:r>
              <w:rPr>
                <w:rFonts w:ascii="Arial" w:hAnsi="Arial" w:cs="Arial"/>
                <w:b/>
              </w:rPr>
              <w:t xml:space="preserve"> </w:t>
            </w:r>
            <w:proofErr w:type="spellStart"/>
            <w:r>
              <w:rPr>
                <w:rFonts w:ascii="Arial" w:hAnsi="Arial" w:cs="Arial"/>
                <w:b/>
              </w:rPr>
              <w:t>подрачјето</w:t>
            </w:r>
            <w:proofErr w:type="spellEnd"/>
          </w:p>
          <w:p w:rsidR="00401E70" w:rsidRDefault="00401E70">
            <w:pPr>
              <w:tabs>
                <w:tab w:val="center" w:pos="2268"/>
              </w:tabs>
              <w:jc w:val="center"/>
              <w:rPr>
                <w:rFonts w:ascii="Arial" w:hAnsi="Arial" w:cs="Arial"/>
                <w:b/>
                <w:lang w:val="mk-MK"/>
              </w:rPr>
            </w:pPr>
            <w:r>
              <w:rPr>
                <w:rFonts w:ascii="Arial" w:hAnsi="Arial" w:cs="Arial"/>
                <w:b/>
                <w:lang w:val="mk-MK"/>
              </w:rPr>
              <w:t xml:space="preserve">Основниот суд Охрид, </w:t>
            </w:r>
          </w:p>
          <w:p w:rsidR="00401E70" w:rsidRDefault="00401E70">
            <w:pPr>
              <w:tabs>
                <w:tab w:val="center" w:pos="2268"/>
              </w:tabs>
              <w:jc w:val="center"/>
              <w:rPr>
                <w:rFonts w:ascii="Arial" w:hAnsi="Arial" w:cs="Arial"/>
                <w:b/>
                <w:lang w:val="mk-MK"/>
              </w:rPr>
            </w:pPr>
            <w:r>
              <w:rPr>
                <w:rFonts w:ascii="Arial" w:hAnsi="Arial" w:cs="Arial"/>
                <w:b/>
                <w:lang w:val="mk-MK"/>
              </w:rPr>
              <w:t>Струга и Дебар</w:t>
            </w:r>
          </w:p>
        </w:tc>
        <w:tc>
          <w:tcPr>
            <w:tcW w:w="566" w:type="dxa"/>
          </w:tcPr>
          <w:p w:rsidR="00401E70" w:rsidRDefault="00401E70">
            <w:pPr>
              <w:tabs>
                <w:tab w:val="center" w:pos="2268"/>
              </w:tabs>
              <w:jc w:val="both"/>
              <w:rPr>
                <w:rFonts w:ascii="Arial" w:hAnsi="Arial" w:cs="Arial"/>
                <w:b/>
                <w:lang w:val="ru-RU"/>
              </w:rPr>
            </w:pPr>
          </w:p>
        </w:tc>
        <w:tc>
          <w:tcPr>
            <w:tcW w:w="993" w:type="dxa"/>
          </w:tcPr>
          <w:p w:rsidR="00401E70" w:rsidRDefault="00401E70">
            <w:pPr>
              <w:tabs>
                <w:tab w:val="center" w:pos="2268"/>
              </w:tabs>
              <w:jc w:val="both"/>
              <w:rPr>
                <w:rFonts w:ascii="Arial" w:hAnsi="Arial" w:cs="Arial"/>
                <w:b/>
                <w:lang w:val="ru-RU"/>
              </w:rPr>
            </w:pPr>
          </w:p>
        </w:tc>
        <w:tc>
          <w:tcPr>
            <w:tcW w:w="3751" w:type="dxa"/>
          </w:tcPr>
          <w:p w:rsidR="00401E70" w:rsidRDefault="00401E70">
            <w:pPr>
              <w:tabs>
                <w:tab w:val="center" w:pos="2268"/>
              </w:tabs>
              <w:jc w:val="both"/>
              <w:rPr>
                <w:rFonts w:ascii="Arial" w:hAnsi="Arial" w:cs="Arial"/>
                <w:b/>
                <w:lang w:val="ru-RU"/>
              </w:rPr>
            </w:pPr>
          </w:p>
        </w:tc>
      </w:tr>
      <w:tr w:rsidR="00401E70" w:rsidTr="00401E70">
        <w:tc>
          <w:tcPr>
            <w:tcW w:w="4860" w:type="dxa"/>
            <w:hideMark/>
          </w:tcPr>
          <w:p w:rsidR="00401E70" w:rsidRDefault="00401E70">
            <w:pPr>
              <w:tabs>
                <w:tab w:val="center" w:pos="2268"/>
              </w:tabs>
              <w:jc w:val="center"/>
              <w:rPr>
                <w:rFonts w:ascii="Arial" w:hAnsi="Arial" w:cs="Arial"/>
                <w:b/>
                <w:lang w:val="ru-RU"/>
              </w:rPr>
            </w:pPr>
            <w:bookmarkStart w:id="2" w:name="OPodracjeSud"/>
            <w:bookmarkEnd w:id="2"/>
            <w:r>
              <w:rPr>
                <w:rFonts w:ascii="Arial" w:hAnsi="Arial" w:cs="Arial"/>
                <w:b/>
                <w:lang w:val="ru-RU"/>
              </w:rPr>
              <w:t>Гордана Џутеска</w:t>
            </w:r>
          </w:p>
        </w:tc>
        <w:tc>
          <w:tcPr>
            <w:tcW w:w="566" w:type="dxa"/>
          </w:tcPr>
          <w:p w:rsidR="00401E70" w:rsidRDefault="00401E70">
            <w:pPr>
              <w:tabs>
                <w:tab w:val="center" w:pos="2268"/>
              </w:tabs>
              <w:jc w:val="both"/>
              <w:rPr>
                <w:rFonts w:ascii="Arial" w:hAnsi="Arial" w:cs="Arial"/>
                <w:b/>
                <w:lang w:val="ru-RU"/>
              </w:rPr>
            </w:pPr>
          </w:p>
        </w:tc>
        <w:tc>
          <w:tcPr>
            <w:tcW w:w="993" w:type="dxa"/>
          </w:tcPr>
          <w:p w:rsidR="00401E70" w:rsidRDefault="00401E70">
            <w:pPr>
              <w:tabs>
                <w:tab w:val="center" w:pos="2268"/>
              </w:tabs>
              <w:jc w:val="both"/>
              <w:rPr>
                <w:rFonts w:ascii="Arial" w:hAnsi="Arial" w:cs="Arial"/>
                <w:b/>
                <w:lang w:val="ru-RU"/>
              </w:rPr>
            </w:pPr>
          </w:p>
        </w:tc>
        <w:tc>
          <w:tcPr>
            <w:tcW w:w="3751" w:type="dxa"/>
          </w:tcPr>
          <w:p w:rsidR="00401E70" w:rsidRDefault="00401E70">
            <w:pPr>
              <w:tabs>
                <w:tab w:val="center" w:pos="2268"/>
              </w:tabs>
              <w:jc w:val="both"/>
              <w:rPr>
                <w:rFonts w:ascii="Arial" w:hAnsi="Arial" w:cs="Arial"/>
                <w:b/>
                <w:lang w:val="ru-RU"/>
              </w:rPr>
            </w:pPr>
          </w:p>
        </w:tc>
      </w:tr>
      <w:tr w:rsidR="00401E70" w:rsidTr="00401E70">
        <w:tc>
          <w:tcPr>
            <w:tcW w:w="4860" w:type="dxa"/>
            <w:hideMark/>
          </w:tcPr>
          <w:p w:rsidR="00401E70" w:rsidRDefault="00401E70">
            <w:pPr>
              <w:tabs>
                <w:tab w:val="center" w:pos="2268"/>
              </w:tabs>
              <w:jc w:val="center"/>
              <w:rPr>
                <w:rFonts w:ascii="Arial" w:hAnsi="Arial" w:cs="Arial"/>
                <w:b/>
              </w:rPr>
            </w:pPr>
            <w:bookmarkStart w:id="3" w:name="OAdresaIzv"/>
            <w:bookmarkEnd w:id="3"/>
            <w:proofErr w:type="spellStart"/>
            <w:r>
              <w:rPr>
                <w:rFonts w:ascii="Arial" w:hAnsi="Arial" w:cs="Arial"/>
                <w:b/>
              </w:rPr>
              <w:t>ул.Димитар</w:t>
            </w:r>
            <w:proofErr w:type="spellEnd"/>
            <w:r>
              <w:rPr>
                <w:rFonts w:ascii="Arial" w:hAnsi="Arial" w:cs="Arial"/>
                <w:b/>
              </w:rPr>
              <w:t xml:space="preserve"> </w:t>
            </w:r>
            <w:proofErr w:type="spellStart"/>
            <w:r>
              <w:rPr>
                <w:rFonts w:ascii="Arial" w:hAnsi="Arial" w:cs="Arial"/>
                <w:b/>
              </w:rPr>
              <w:t>Влахов</w:t>
            </w:r>
            <w:proofErr w:type="spellEnd"/>
            <w:r>
              <w:rPr>
                <w:rFonts w:ascii="Arial" w:hAnsi="Arial" w:cs="Arial"/>
                <w:b/>
              </w:rPr>
              <w:t xml:space="preserve"> бр.14</w:t>
            </w:r>
          </w:p>
        </w:tc>
        <w:tc>
          <w:tcPr>
            <w:tcW w:w="566" w:type="dxa"/>
          </w:tcPr>
          <w:p w:rsidR="00401E70" w:rsidRDefault="00401E70">
            <w:pPr>
              <w:tabs>
                <w:tab w:val="center" w:pos="2268"/>
              </w:tabs>
              <w:jc w:val="both"/>
              <w:rPr>
                <w:rFonts w:ascii="Arial" w:hAnsi="Arial" w:cs="Arial"/>
                <w:b/>
                <w:lang w:val="ru-RU"/>
              </w:rPr>
            </w:pPr>
          </w:p>
        </w:tc>
        <w:tc>
          <w:tcPr>
            <w:tcW w:w="993" w:type="dxa"/>
          </w:tcPr>
          <w:p w:rsidR="00401E70" w:rsidRDefault="00401E70">
            <w:pPr>
              <w:tabs>
                <w:tab w:val="center" w:pos="2268"/>
              </w:tabs>
              <w:jc w:val="both"/>
              <w:rPr>
                <w:rFonts w:ascii="Arial" w:hAnsi="Arial" w:cs="Arial"/>
                <w:b/>
                <w:lang w:val="ru-RU"/>
              </w:rPr>
            </w:pPr>
          </w:p>
        </w:tc>
        <w:tc>
          <w:tcPr>
            <w:tcW w:w="3751" w:type="dxa"/>
          </w:tcPr>
          <w:p w:rsidR="00401E70" w:rsidRDefault="00401E70">
            <w:pPr>
              <w:tabs>
                <w:tab w:val="center" w:pos="2268"/>
              </w:tabs>
              <w:jc w:val="both"/>
              <w:rPr>
                <w:rFonts w:ascii="Arial" w:hAnsi="Arial" w:cs="Arial"/>
                <w:b/>
                <w:lang w:val="ru-RU"/>
              </w:rPr>
            </w:pPr>
          </w:p>
        </w:tc>
      </w:tr>
      <w:tr w:rsidR="00401E70" w:rsidTr="00401E70">
        <w:tc>
          <w:tcPr>
            <w:tcW w:w="4860" w:type="dxa"/>
            <w:hideMark/>
          </w:tcPr>
          <w:p w:rsidR="00401E70" w:rsidRDefault="00401E70">
            <w:pPr>
              <w:tabs>
                <w:tab w:val="center" w:pos="2268"/>
              </w:tabs>
              <w:jc w:val="center"/>
              <w:rPr>
                <w:rFonts w:ascii="Arial" w:hAnsi="Arial" w:cs="Arial"/>
                <w:b/>
              </w:rPr>
            </w:pPr>
            <w:bookmarkStart w:id="4" w:name="tel"/>
            <w:bookmarkEnd w:id="4"/>
            <w:proofErr w:type="spellStart"/>
            <w:proofErr w:type="gramStart"/>
            <w:r>
              <w:rPr>
                <w:rFonts w:ascii="Arial" w:hAnsi="Arial" w:cs="Arial"/>
                <w:b/>
              </w:rPr>
              <w:t>тел</w:t>
            </w:r>
            <w:proofErr w:type="spellEnd"/>
            <w:proofErr w:type="gramEnd"/>
            <w:r>
              <w:rPr>
                <w:rFonts w:ascii="Arial" w:hAnsi="Arial" w:cs="Arial"/>
                <w:b/>
              </w:rPr>
              <w:t>. 046/264-466</w:t>
            </w:r>
          </w:p>
        </w:tc>
        <w:tc>
          <w:tcPr>
            <w:tcW w:w="566" w:type="dxa"/>
          </w:tcPr>
          <w:p w:rsidR="00401E70" w:rsidRDefault="00401E70">
            <w:pPr>
              <w:tabs>
                <w:tab w:val="center" w:pos="2268"/>
              </w:tabs>
              <w:jc w:val="both"/>
              <w:rPr>
                <w:rFonts w:ascii="Arial" w:hAnsi="Arial" w:cs="Arial"/>
                <w:b/>
                <w:lang w:val="ru-RU"/>
              </w:rPr>
            </w:pPr>
          </w:p>
        </w:tc>
        <w:tc>
          <w:tcPr>
            <w:tcW w:w="993" w:type="dxa"/>
          </w:tcPr>
          <w:p w:rsidR="00401E70" w:rsidRDefault="00401E70">
            <w:pPr>
              <w:tabs>
                <w:tab w:val="center" w:pos="2268"/>
              </w:tabs>
              <w:jc w:val="both"/>
              <w:rPr>
                <w:rFonts w:ascii="Arial" w:hAnsi="Arial" w:cs="Arial"/>
                <w:b/>
                <w:lang w:val="ru-RU"/>
              </w:rPr>
            </w:pPr>
          </w:p>
        </w:tc>
        <w:tc>
          <w:tcPr>
            <w:tcW w:w="3751" w:type="dxa"/>
          </w:tcPr>
          <w:p w:rsidR="00401E70" w:rsidRDefault="00401E70">
            <w:pPr>
              <w:tabs>
                <w:tab w:val="center" w:pos="2268"/>
              </w:tabs>
              <w:jc w:val="both"/>
              <w:rPr>
                <w:rFonts w:ascii="Arial" w:hAnsi="Arial" w:cs="Arial"/>
                <w:b/>
                <w:lang w:val="ru-RU"/>
              </w:rPr>
            </w:pPr>
          </w:p>
        </w:tc>
      </w:tr>
    </w:tbl>
    <w:p w:rsidR="00401E70" w:rsidRDefault="00401E70" w:rsidP="00401E70">
      <w:pPr>
        <w:rPr>
          <w:b/>
          <w:sz w:val="36"/>
          <w:szCs w:val="36"/>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p>
    <w:p w:rsidR="00401E70" w:rsidRDefault="00401E70" w:rsidP="00401E70">
      <w:pPr>
        <w:jc w:val="center"/>
        <w:rPr>
          <w:b/>
          <w:sz w:val="20"/>
          <w:szCs w:val="20"/>
          <w:lang w:val="mk-MK"/>
        </w:rPr>
      </w:pPr>
      <w:r>
        <w:rPr>
          <w:b/>
          <w:sz w:val="20"/>
          <w:szCs w:val="20"/>
          <w:lang w:val="mk-MK"/>
        </w:rPr>
        <w:t>ЈАВНА ОБЈАВА</w:t>
      </w:r>
    </w:p>
    <w:p w:rsidR="00401E70" w:rsidRDefault="00401E70" w:rsidP="00401E70">
      <w:pPr>
        <w:jc w:val="center"/>
        <w:rPr>
          <w:b/>
          <w:sz w:val="20"/>
          <w:szCs w:val="20"/>
          <w:lang w:val="mk-MK"/>
        </w:rPr>
      </w:pPr>
      <w:r>
        <w:rPr>
          <w:b/>
          <w:sz w:val="20"/>
          <w:szCs w:val="20"/>
          <w:lang w:val="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p>
    <w:p w:rsidR="00401E70" w:rsidRDefault="00401E70" w:rsidP="00401E70">
      <w:pPr>
        <w:jc w:val="center"/>
        <w:rPr>
          <w:sz w:val="20"/>
          <w:szCs w:val="20"/>
          <w:lang w:val="mk-MK"/>
        </w:rPr>
      </w:pPr>
    </w:p>
    <w:p w:rsidR="00401E70" w:rsidRDefault="00401E70" w:rsidP="00401E70">
      <w:pPr>
        <w:ind w:firstLine="720"/>
        <w:jc w:val="both"/>
        <w:rPr>
          <w:sz w:val="22"/>
          <w:szCs w:val="22"/>
          <w:lang w:val="mk-MK"/>
        </w:rPr>
      </w:pPr>
      <w:r>
        <w:rPr>
          <w:sz w:val="22"/>
          <w:szCs w:val="22"/>
          <w:lang w:val="mk-MK"/>
        </w:rPr>
        <w:t xml:space="preserve">Извршителот </w:t>
      </w:r>
      <w:bookmarkStart w:id="5" w:name="OIzvrsitel"/>
      <w:bookmarkEnd w:id="5"/>
      <w:r>
        <w:rPr>
          <w:sz w:val="22"/>
          <w:szCs w:val="22"/>
          <w:lang w:val="mk-MK"/>
        </w:rPr>
        <w:t>Гордана Џутеска</w:t>
      </w:r>
      <w:r>
        <w:rPr>
          <w:sz w:val="22"/>
          <w:szCs w:val="22"/>
          <w:lang w:val="ru-RU"/>
        </w:rPr>
        <w:t xml:space="preserve"> </w:t>
      </w:r>
      <w:r>
        <w:rPr>
          <w:sz w:val="22"/>
          <w:szCs w:val="22"/>
          <w:lang w:val="mk-MK"/>
        </w:rPr>
        <w:t>постапувајќи по предлог на</w:t>
      </w:r>
      <w:r>
        <w:rPr>
          <w:sz w:val="22"/>
          <w:szCs w:val="22"/>
          <w:lang w:val="ru-RU"/>
        </w:rPr>
        <w:t xml:space="preserve"> </w:t>
      </w:r>
      <w:bookmarkStart w:id="6" w:name="Doveritel1"/>
      <w:bookmarkEnd w:id="6"/>
      <w:proofErr w:type="spellStart"/>
      <w:r>
        <w:rPr>
          <w:rFonts w:ascii="Arial" w:hAnsi="Arial" w:cs="Arial"/>
          <w:sz w:val="22"/>
          <w:szCs w:val="22"/>
        </w:rPr>
        <w:t>доверителот</w:t>
      </w:r>
      <w:proofErr w:type="spellEnd"/>
      <w:r>
        <w:rPr>
          <w:rFonts w:ascii="Arial" w:hAnsi="Arial" w:cs="Arial"/>
          <w:sz w:val="22"/>
          <w:szCs w:val="22"/>
        </w:rPr>
        <w:t xml:space="preserve"> </w:t>
      </w:r>
      <w:proofErr w:type="spellStart"/>
      <w:r>
        <w:rPr>
          <w:rFonts w:ascii="Arial" w:hAnsi="Arial" w:cs="Arial"/>
          <w:sz w:val="22"/>
          <w:szCs w:val="22"/>
        </w:rPr>
        <w:t>Стопанска</w:t>
      </w:r>
      <w:proofErr w:type="spellEnd"/>
      <w:r>
        <w:rPr>
          <w:rFonts w:ascii="Arial" w:hAnsi="Arial" w:cs="Arial"/>
          <w:sz w:val="22"/>
          <w:szCs w:val="22"/>
        </w:rPr>
        <w:t xml:space="preserve"> </w:t>
      </w:r>
      <w:proofErr w:type="spellStart"/>
      <w:r>
        <w:rPr>
          <w:rFonts w:ascii="Arial" w:hAnsi="Arial" w:cs="Arial"/>
          <w:sz w:val="22"/>
          <w:szCs w:val="22"/>
        </w:rPr>
        <w:t>банка</w:t>
      </w:r>
      <w:proofErr w:type="spellEnd"/>
      <w:r>
        <w:rPr>
          <w:rFonts w:ascii="Arial" w:hAnsi="Arial" w:cs="Arial"/>
          <w:sz w:val="22"/>
          <w:szCs w:val="22"/>
        </w:rPr>
        <w:t xml:space="preserve"> АД </w:t>
      </w:r>
      <w:proofErr w:type="spellStart"/>
      <w:r>
        <w:rPr>
          <w:rFonts w:ascii="Arial" w:hAnsi="Arial" w:cs="Arial"/>
          <w:sz w:val="22"/>
          <w:szCs w:val="22"/>
        </w:rPr>
        <w:t>Скопје</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bookmarkStart w:id="7" w:name="DovGrad1"/>
      <w:bookmarkEnd w:id="7"/>
      <w:proofErr w:type="spellStart"/>
      <w:r>
        <w:rPr>
          <w:rFonts w:ascii="Arial" w:hAnsi="Arial" w:cs="Arial"/>
          <w:sz w:val="22"/>
          <w:szCs w:val="22"/>
        </w:rPr>
        <w:t>Скопје</w:t>
      </w:r>
      <w:proofErr w:type="spellEnd"/>
      <w:r>
        <w:rPr>
          <w:rFonts w:ascii="Arial" w:hAnsi="Arial" w:cs="Arial"/>
          <w:sz w:val="22"/>
          <w:szCs w:val="22"/>
          <w:lang w:val="ru-RU"/>
        </w:rPr>
        <w:t xml:space="preserve"> </w:t>
      </w:r>
      <w:proofErr w:type="spellStart"/>
      <w:r>
        <w:rPr>
          <w:rFonts w:ascii="Arial" w:hAnsi="Arial" w:cs="Arial"/>
          <w:sz w:val="22"/>
          <w:szCs w:val="22"/>
        </w:rPr>
        <w:t>со</w:t>
      </w:r>
      <w:proofErr w:type="spellEnd"/>
      <w:r>
        <w:rPr>
          <w:rFonts w:ascii="Arial" w:hAnsi="Arial" w:cs="Arial"/>
          <w:sz w:val="22"/>
          <w:szCs w:val="22"/>
        </w:rPr>
        <w:t xml:space="preserve"> </w:t>
      </w:r>
      <w:bookmarkStart w:id="8" w:name="opis_edb1"/>
      <w:bookmarkEnd w:id="8"/>
      <w:proofErr w:type="spellStart"/>
      <w:r>
        <w:rPr>
          <w:rFonts w:ascii="Arial" w:hAnsi="Arial" w:cs="Arial"/>
          <w:sz w:val="22"/>
          <w:szCs w:val="22"/>
        </w:rPr>
        <w:t>седиште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bookmarkStart w:id="9" w:name="adresa1"/>
      <w:bookmarkEnd w:id="9"/>
      <w:r>
        <w:rPr>
          <w:rFonts w:ascii="Arial" w:hAnsi="Arial" w:cs="Arial"/>
          <w:sz w:val="22"/>
          <w:szCs w:val="22"/>
        </w:rPr>
        <w:t xml:space="preserve">ул.11 </w:t>
      </w:r>
      <w:proofErr w:type="spellStart"/>
      <w:r>
        <w:rPr>
          <w:rFonts w:ascii="Arial" w:hAnsi="Arial" w:cs="Arial"/>
          <w:sz w:val="22"/>
          <w:szCs w:val="22"/>
        </w:rPr>
        <w:t>Октомври</w:t>
      </w:r>
      <w:proofErr w:type="spellEnd"/>
      <w:r>
        <w:rPr>
          <w:rFonts w:ascii="Arial" w:hAnsi="Arial" w:cs="Arial"/>
          <w:sz w:val="22"/>
          <w:szCs w:val="22"/>
        </w:rPr>
        <w:t xml:space="preserve"> бр.7</w:t>
      </w:r>
      <w:r>
        <w:rPr>
          <w:rFonts w:ascii="Arial" w:hAnsi="Arial" w:cs="Arial"/>
          <w:sz w:val="22"/>
          <w:szCs w:val="22"/>
          <w:lang w:val="ru-RU"/>
        </w:rPr>
        <w:t>,</w:t>
      </w:r>
      <w:r>
        <w:rPr>
          <w:rFonts w:ascii="Arial" w:hAnsi="Arial" w:cs="Arial"/>
          <w:sz w:val="22"/>
          <w:szCs w:val="22"/>
        </w:rPr>
        <w:t xml:space="preserve"> </w:t>
      </w:r>
      <w:bookmarkStart w:id="10" w:name="Doveritel2"/>
      <w:bookmarkStart w:id="11" w:name="Doveritel3"/>
      <w:bookmarkStart w:id="12" w:name="Doveritel4"/>
      <w:bookmarkStart w:id="13" w:name="Doveritel5"/>
      <w:bookmarkEnd w:id="10"/>
      <w:bookmarkEnd w:id="11"/>
      <w:bookmarkEnd w:id="12"/>
      <w:bookmarkEnd w:id="13"/>
      <w:proofErr w:type="spellStart"/>
      <w:r>
        <w:rPr>
          <w:rFonts w:ascii="Arial" w:hAnsi="Arial" w:cs="Arial"/>
          <w:sz w:val="22"/>
          <w:szCs w:val="22"/>
        </w:rPr>
        <w:t>против</w:t>
      </w:r>
      <w:proofErr w:type="spellEnd"/>
      <w:r>
        <w:rPr>
          <w:rFonts w:ascii="Arial" w:hAnsi="Arial" w:cs="Arial"/>
          <w:sz w:val="22"/>
          <w:szCs w:val="22"/>
        </w:rPr>
        <w:t xml:space="preserve"> </w:t>
      </w:r>
      <w:bookmarkStart w:id="14" w:name="Dolznik1"/>
      <w:bookmarkEnd w:id="14"/>
      <w:proofErr w:type="spellStart"/>
      <w:r>
        <w:rPr>
          <w:rFonts w:ascii="Arial" w:hAnsi="Arial" w:cs="Arial"/>
          <w:sz w:val="22"/>
          <w:szCs w:val="22"/>
        </w:rPr>
        <w:t>должниците</w:t>
      </w:r>
      <w:proofErr w:type="spellEnd"/>
      <w:r>
        <w:rPr>
          <w:rFonts w:ascii="Arial" w:hAnsi="Arial" w:cs="Arial"/>
          <w:sz w:val="22"/>
          <w:szCs w:val="22"/>
        </w:rPr>
        <w:t xml:space="preserve"> </w:t>
      </w:r>
      <w:proofErr w:type="spellStart"/>
      <w:r>
        <w:rPr>
          <w:rFonts w:ascii="Arial" w:hAnsi="Arial" w:cs="Arial"/>
          <w:sz w:val="22"/>
          <w:szCs w:val="22"/>
        </w:rPr>
        <w:t>Георгиевски</w:t>
      </w:r>
      <w:proofErr w:type="spellEnd"/>
      <w:r>
        <w:rPr>
          <w:rFonts w:ascii="Arial" w:hAnsi="Arial" w:cs="Arial"/>
          <w:sz w:val="22"/>
          <w:szCs w:val="22"/>
        </w:rPr>
        <w:t xml:space="preserve"> </w:t>
      </w:r>
      <w:proofErr w:type="spellStart"/>
      <w:r>
        <w:rPr>
          <w:rFonts w:ascii="Arial" w:hAnsi="Arial" w:cs="Arial"/>
          <w:sz w:val="22"/>
          <w:szCs w:val="22"/>
        </w:rPr>
        <w:t>Петар</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bookmarkStart w:id="15" w:name="DolzGrad1"/>
      <w:bookmarkEnd w:id="15"/>
      <w:proofErr w:type="spellStart"/>
      <w:r>
        <w:rPr>
          <w:rFonts w:ascii="Arial" w:hAnsi="Arial" w:cs="Arial"/>
          <w:sz w:val="22"/>
          <w:szCs w:val="22"/>
        </w:rPr>
        <w:t>Охрид</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bookmarkStart w:id="16" w:name="opis_edb1_dolz"/>
      <w:bookmarkEnd w:id="16"/>
      <w:r>
        <w:rPr>
          <w:rFonts w:ascii="Arial" w:hAnsi="Arial" w:cs="Arial"/>
          <w:sz w:val="22"/>
          <w:szCs w:val="22"/>
          <w:lang w:val="ru-RU"/>
        </w:rPr>
        <w:t>живеалиште на</w:t>
      </w:r>
      <w:r>
        <w:rPr>
          <w:rFonts w:ascii="Arial" w:hAnsi="Arial" w:cs="Arial"/>
          <w:sz w:val="22"/>
          <w:szCs w:val="22"/>
        </w:rPr>
        <w:t xml:space="preserve"> </w:t>
      </w:r>
      <w:bookmarkStart w:id="17" w:name="adresa1_dolz"/>
      <w:bookmarkEnd w:id="17"/>
      <w:r>
        <w:rPr>
          <w:rFonts w:ascii="Arial" w:hAnsi="Arial" w:cs="Arial"/>
          <w:sz w:val="22"/>
          <w:szCs w:val="22"/>
        </w:rPr>
        <w:t xml:space="preserve">бул,,Туристичка,,бр.50/3/8, </w:t>
      </w:r>
      <w:bookmarkStart w:id="18" w:name="Dolznik2"/>
      <w:bookmarkEnd w:id="18"/>
      <w:r>
        <w:rPr>
          <w:rFonts w:ascii="Arial" w:hAnsi="Arial" w:cs="Arial"/>
          <w:sz w:val="22"/>
          <w:szCs w:val="22"/>
        </w:rPr>
        <w:t xml:space="preserve">и </w:t>
      </w:r>
      <w:proofErr w:type="spellStart"/>
      <w:r>
        <w:rPr>
          <w:rFonts w:ascii="Arial" w:hAnsi="Arial" w:cs="Arial"/>
          <w:sz w:val="22"/>
          <w:szCs w:val="22"/>
        </w:rPr>
        <w:t>Елена</w:t>
      </w:r>
      <w:proofErr w:type="spellEnd"/>
      <w:r>
        <w:rPr>
          <w:rFonts w:ascii="Arial" w:hAnsi="Arial" w:cs="Arial"/>
          <w:sz w:val="22"/>
          <w:szCs w:val="22"/>
        </w:rPr>
        <w:t xml:space="preserve"> </w:t>
      </w:r>
      <w:proofErr w:type="spellStart"/>
      <w:r>
        <w:rPr>
          <w:rFonts w:ascii="Arial" w:hAnsi="Arial" w:cs="Arial"/>
          <w:sz w:val="22"/>
          <w:szCs w:val="22"/>
        </w:rPr>
        <w:t>Додевска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Охрид</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живеалиште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бул,,Туристичка,,бр.50/3/8</w:t>
      </w:r>
      <w:r>
        <w:rPr>
          <w:sz w:val="22"/>
          <w:szCs w:val="22"/>
          <w:lang w:val="mk-MK"/>
        </w:rPr>
        <w:t xml:space="preserve">, заради остварување на парично побарување, </w:t>
      </w:r>
      <w:r>
        <w:rPr>
          <w:b/>
          <w:sz w:val="22"/>
          <w:szCs w:val="22"/>
          <w:lang w:val="mk-MK"/>
        </w:rPr>
        <w:t xml:space="preserve">на ден </w:t>
      </w:r>
      <w:r>
        <w:rPr>
          <w:b/>
          <w:sz w:val="22"/>
          <w:szCs w:val="22"/>
        </w:rPr>
        <w:t>0</w:t>
      </w:r>
      <w:r w:rsidR="005379E5">
        <w:rPr>
          <w:b/>
          <w:sz w:val="22"/>
          <w:szCs w:val="22"/>
          <w:lang w:val="mk-MK"/>
        </w:rPr>
        <w:t>4</w:t>
      </w:r>
      <w:r>
        <w:rPr>
          <w:b/>
          <w:sz w:val="22"/>
          <w:szCs w:val="22"/>
        </w:rPr>
        <w:t>.06.2026</w:t>
      </w:r>
      <w:r>
        <w:rPr>
          <w:b/>
          <w:sz w:val="22"/>
          <w:szCs w:val="22"/>
          <w:lang w:val="mk-MK"/>
        </w:rPr>
        <w:t xml:space="preserve"> година </w:t>
      </w:r>
      <w:r>
        <w:rPr>
          <w:sz w:val="22"/>
          <w:szCs w:val="22"/>
          <w:lang w:val="mk-MK"/>
        </w:rPr>
        <w:t xml:space="preserve">ги </w:t>
      </w:r>
    </w:p>
    <w:p w:rsidR="00401E70" w:rsidRDefault="00401E70" w:rsidP="00401E70">
      <w:pPr>
        <w:jc w:val="both"/>
        <w:rPr>
          <w:sz w:val="22"/>
          <w:szCs w:val="22"/>
          <w:lang w:val="mk-MK"/>
        </w:rPr>
      </w:pP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p>
    <w:p w:rsidR="00401E70" w:rsidRDefault="00401E70" w:rsidP="00401E70">
      <w:pPr>
        <w:jc w:val="center"/>
        <w:rPr>
          <w:b/>
          <w:sz w:val="22"/>
          <w:szCs w:val="22"/>
          <w:lang w:val="mk-MK"/>
        </w:rPr>
      </w:pPr>
      <w:r>
        <w:rPr>
          <w:b/>
          <w:sz w:val="22"/>
          <w:szCs w:val="22"/>
          <w:lang w:val="mk-MK"/>
        </w:rPr>
        <w:t>ПОВИКУВА</w:t>
      </w:r>
    </w:p>
    <w:p w:rsidR="00401E70" w:rsidRDefault="00401E70" w:rsidP="005379E5">
      <w:pPr>
        <w:jc w:val="both"/>
        <w:rPr>
          <w:sz w:val="22"/>
          <w:szCs w:val="22"/>
          <w:lang w:val="mk-MK"/>
        </w:rPr>
      </w:pPr>
      <w:r>
        <w:rPr>
          <w:sz w:val="22"/>
          <w:szCs w:val="22"/>
          <w:lang w:val="mk-MK"/>
        </w:rPr>
        <w:t>Сосопственикот Елеонора Усеиновска со седиште на ул.Грешница Битола</w:t>
      </w:r>
      <w:r w:rsidR="005379E5">
        <w:rPr>
          <w:sz w:val="22"/>
          <w:szCs w:val="22"/>
          <w:lang w:val="mk-MK"/>
        </w:rPr>
        <w:t xml:space="preserve"> и </w:t>
      </w:r>
      <w:r>
        <w:rPr>
          <w:sz w:val="22"/>
          <w:szCs w:val="22"/>
          <w:lang w:val="mk-MK"/>
        </w:rPr>
        <w:t xml:space="preserve">Граничарите РМ.ООЗТ Производство со седиште во с.Новаци Поешево, Даниела Бомбол од Скопје со живеалиште на ул.Анкарска број 23 Скопје, Ѓорѓиевски Иван од Битола со живеалиште на ул.И.Милутиновиќ број 56, Марина Петјо од Србија, Алојз Франц од Битола со живеалиште на ул.Ружа Делчева број 42,  Самарџиќ Роксанда од  Скопје со живеалиште на ул.Париска број 20, Нина Даниловска од Скопје со живеалиште на ул.Булевар ЈНА број 54, Самарџиќ Љиљана од Скопје со живеалиште на ул.Париска број 20, Самарџиќ Душан  од Скопје со живеалиште на ул.Париска број 20, Тања Франц од Битола со живеалиште на ул.Лумбарко број 3 и Самарџиќ Јован од Скопје со живеалиште на ул.Ф.Достоевски број 28,  </w:t>
      </w:r>
      <w:r w:rsidR="005379E5">
        <w:rPr>
          <w:sz w:val="22"/>
          <w:szCs w:val="22"/>
          <w:lang w:val="mk-MK"/>
        </w:rPr>
        <w:t xml:space="preserve"> и Љупчо Кожобашиоски со живеалиште во село Логоварди Ул.1 бб Битола </w:t>
      </w:r>
      <w:r>
        <w:rPr>
          <w:sz w:val="22"/>
          <w:szCs w:val="22"/>
          <w:lang w:val="mk-MK"/>
        </w:rPr>
        <w:t xml:space="preserve">заради доставување на </w:t>
      </w:r>
      <w:r w:rsidR="005379E5">
        <w:rPr>
          <w:sz w:val="22"/>
          <w:szCs w:val="22"/>
          <w:lang w:val="mk-MK"/>
        </w:rPr>
        <w:t>Заклучок за усна јавна продажба од 13.05.2026 година</w:t>
      </w:r>
      <w:r>
        <w:rPr>
          <w:sz w:val="22"/>
          <w:szCs w:val="22"/>
          <w:lang w:val="mk-MK"/>
        </w:rPr>
        <w:t>, заведено со И.бр.</w:t>
      </w:r>
      <w:bookmarkStart w:id="19" w:name="OIbr"/>
      <w:bookmarkEnd w:id="19"/>
      <w:r>
        <w:rPr>
          <w:sz w:val="22"/>
          <w:szCs w:val="22"/>
          <w:lang w:val="mk-MK"/>
        </w:rPr>
        <w:t xml:space="preserve">216/2017 </w:t>
      </w:r>
      <w:r>
        <w:rPr>
          <w:b/>
          <w:sz w:val="22"/>
          <w:szCs w:val="22"/>
          <w:lang w:val="mk-MK"/>
        </w:rPr>
        <w:t>ВО РОК ОД 3 ДЕНА</w:t>
      </w:r>
      <w:r>
        <w:rPr>
          <w:sz w:val="22"/>
          <w:szCs w:val="22"/>
          <w:lang w:val="mk-MK"/>
        </w:rPr>
        <w:t xml:space="preserve">, сметано од денот на последното објавување на ова јавно повикување во јавното гласило. </w:t>
      </w:r>
    </w:p>
    <w:p w:rsidR="00401E70" w:rsidRDefault="00401E70" w:rsidP="00401E70">
      <w:pPr>
        <w:jc w:val="both"/>
        <w:rPr>
          <w:sz w:val="22"/>
          <w:szCs w:val="22"/>
          <w:lang w:val="mk-MK"/>
        </w:rPr>
      </w:pPr>
    </w:p>
    <w:p w:rsidR="00401E70" w:rsidRDefault="00401E70" w:rsidP="00401E70">
      <w:pPr>
        <w:ind w:firstLine="720"/>
        <w:jc w:val="both"/>
        <w:rPr>
          <w:sz w:val="22"/>
          <w:szCs w:val="22"/>
          <w:lang w:val="mk-MK"/>
        </w:rPr>
      </w:pPr>
      <w:r>
        <w:rPr>
          <w:b/>
          <w:sz w:val="22"/>
          <w:szCs w:val="22"/>
          <w:lang w:val="mk-MK"/>
        </w:rPr>
        <w:t>СЕ ПРЕДУПРЕДУВААТ</w:t>
      </w:r>
      <w:r>
        <w:rPr>
          <w:sz w:val="22"/>
          <w:szCs w:val="22"/>
          <w:lang w:val="mk-MK"/>
        </w:rPr>
        <w:t xml:space="preserve"> </w:t>
      </w:r>
      <w:r w:rsidR="005379E5">
        <w:rPr>
          <w:sz w:val="22"/>
          <w:szCs w:val="22"/>
          <w:lang w:val="mk-MK"/>
        </w:rPr>
        <w:t xml:space="preserve">Сосопственикот Елеонора Усеиновска со седиште на ул.Грешница Битола и Граничарите РМ.ООЗТ Производство со седиште во с.Новаци Поешево, Даниела Бомбол од Скопје со живеалиште на ул.Анкарска број 23 Скопје, Ѓорѓиевски Иван од Битола со живеалиште на ул.И.Милутиновиќ број 56, Марина Петјо од Србија, Алојз Франц од Битола со живеалиште на ул.Ружа Делчева број 42,  Самарџиќ Роксанда од  Скопје со живеалиште на ул.Париска број 20, Нина Даниловска од Скопје со живеалиште на ул.Булевар ЈНА број 54, Самарџиќ Љиљана од Скопје со живеалиште на ул.Париска број 20, Самарџиќ Душан  од Скопје со живеалиште на ул.Париска број 20, Тања Франц од Битола со живеалиште на ул.Лумбарко број 3 и Самарџиќ Јован од Скопје со живеалиште на ул.Ф.Достоевски број 28,   и Љупчо Кожобашиоски со живеалиште во село Логоварди Ул.1 бб Битола </w:t>
      </w:r>
      <w:r>
        <w:rPr>
          <w:sz w:val="22"/>
          <w:szCs w:val="22"/>
          <w:lang w:val="mk-MK"/>
        </w:rPr>
        <w:t xml:space="preserve">дека ваквиот начин на доставување се смета за уредна достава и дека за негативните последици кои можат да настанат ги сноси самата странка. </w:t>
      </w:r>
    </w:p>
    <w:p w:rsidR="00401E70" w:rsidRDefault="00401E70" w:rsidP="00401E70">
      <w:pPr>
        <w:rPr>
          <w:sz w:val="22"/>
          <w:szCs w:val="22"/>
          <w:lang w:val="mk-MK"/>
        </w:rPr>
      </w:pPr>
      <w:r>
        <w:rPr>
          <w:sz w:val="22"/>
          <w:szCs w:val="22"/>
          <w:lang w:val="mk-MK"/>
        </w:rPr>
        <w:tab/>
        <w:t>Оваа јавна објава со објавува преку дневиот печат-Нова Македонија која е во оптек на целата територија на Република Северна Македонија како и на веб страната на комората.</w:t>
      </w:r>
    </w:p>
    <w:p w:rsidR="00995233" w:rsidRPr="00AF1594" w:rsidRDefault="00401E70">
      <w:pPr>
        <w:rPr>
          <w:sz w:val="28"/>
          <w:szCs w:val="28"/>
          <w:lang w:val="mk-MK"/>
        </w:rPr>
      </w:pPr>
      <w:r>
        <w:rPr>
          <w:sz w:val="22"/>
          <w:szCs w:val="22"/>
          <w:lang w:val="mk-MK"/>
        </w:rPr>
        <w:t>Објавата се врши и со еднократна објава во Службен Весник на Република Северна Македонија од кога започнуваат да течат роковите за постапување</w:t>
      </w:r>
    </w:p>
    <w:p w:rsidR="001E07A3" w:rsidRPr="005379E5" w:rsidRDefault="001E07A3" w:rsidP="00995233">
      <w:pPr>
        <w:ind w:left="5760" w:firstLine="720"/>
        <w:rPr>
          <w:rFonts w:ascii="Arial" w:hAnsi="Arial" w:cs="Arial"/>
          <w:sz w:val="22"/>
          <w:szCs w:val="22"/>
          <w:lang w:val="mk-MK"/>
        </w:rPr>
      </w:pPr>
      <w:r w:rsidRPr="005379E5">
        <w:rPr>
          <w:rFonts w:ascii="Arial" w:hAnsi="Arial" w:cs="Arial"/>
          <w:sz w:val="22"/>
          <w:szCs w:val="22"/>
          <w:lang w:val="mk-MK"/>
        </w:rPr>
        <w:t xml:space="preserve">ИЗВРШИТЕЛ </w:t>
      </w:r>
    </w:p>
    <w:p w:rsidR="00174DBE" w:rsidRPr="005379E5" w:rsidRDefault="00401E70" w:rsidP="005379E5">
      <w:pPr>
        <w:ind w:left="5760" w:firstLine="435"/>
        <w:rPr>
          <w:rFonts w:ascii="Arial" w:hAnsi="Arial" w:cs="Arial"/>
          <w:b/>
          <w:sz w:val="22"/>
          <w:szCs w:val="22"/>
        </w:rPr>
      </w:pPr>
      <w:bookmarkStart w:id="20" w:name="OIzvrsitel1"/>
      <w:bookmarkEnd w:id="20"/>
      <w:r w:rsidRPr="005379E5">
        <w:rPr>
          <w:rFonts w:ascii="Arial" w:hAnsi="Arial" w:cs="Arial"/>
          <w:b/>
          <w:sz w:val="22"/>
          <w:szCs w:val="22"/>
          <w:lang w:val="mk-MK"/>
        </w:rPr>
        <w:t>Гордана Џутеска</w:t>
      </w:r>
      <w:bookmarkStart w:id="21" w:name="_GoBack"/>
      <w:r w:rsidR="00311CB0" w:rsidRPr="005379E5">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3.25pt;height:56.25pt" wrapcoords="-63 0 -63 21016 21600 21016 21600 0 -63 0" o:allowoverlap="f">
            <v:imagedata r:id="rId9" o:title=""/>
            <o:lock v:ext="edit" ungrouping="t" rotation="t" cropping="t" verticies="t" text="t" grouping="t"/>
            <o:signatureline v:ext="edit" id="{55629C8E-38E2-437A-8892-1BC7B1447794}" provid="{00000000-0000-0000-0000-000000000000}" signinginstructionsset="t" issignatureline="t"/>
          </v:shape>
        </w:pict>
      </w:r>
      <w:bookmarkEnd w:id="21"/>
    </w:p>
    <w:sectPr w:rsidR="00174DBE" w:rsidRPr="005379E5" w:rsidSect="00AF1594">
      <w:footerReference w:type="default" r:id="rId10"/>
      <w:pgSz w:w="11906" w:h="16838"/>
      <w:pgMar w:top="719" w:right="926" w:bottom="1440"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E70" w:rsidRDefault="00401E70" w:rsidP="00401E70">
      <w:r>
        <w:separator/>
      </w:r>
    </w:p>
  </w:endnote>
  <w:endnote w:type="continuationSeparator" w:id="0">
    <w:p w:rsidR="00401E70" w:rsidRDefault="00401E70" w:rsidP="0040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70" w:rsidRPr="00401E70" w:rsidRDefault="00401E70" w:rsidP="00401E70">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5379E5">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E70" w:rsidRDefault="00401E70" w:rsidP="00401E70">
      <w:r>
        <w:separator/>
      </w:r>
    </w:p>
  </w:footnote>
  <w:footnote w:type="continuationSeparator" w:id="0">
    <w:p w:rsidR="00401E70" w:rsidRDefault="00401E70" w:rsidP="00401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2016"/>
    <w:rsid w:val="00035E25"/>
    <w:rsid w:val="000525F9"/>
    <w:rsid w:val="000814A5"/>
    <w:rsid w:val="000A7E37"/>
    <w:rsid w:val="000E2957"/>
    <w:rsid w:val="000F2016"/>
    <w:rsid w:val="0011698B"/>
    <w:rsid w:val="001274F9"/>
    <w:rsid w:val="00174DBE"/>
    <w:rsid w:val="00176EE6"/>
    <w:rsid w:val="0018614D"/>
    <w:rsid w:val="001D4FFC"/>
    <w:rsid w:val="001E07A3"/>
    <w:rsid w:val="002114B2"/>
    <w:rsid w:val="0030087E"/>
    <w:rsid w:val="00311CB0"/>
    <w:rsid w:val="00335C10"/>
    <w:rsid w:val="00354906"/>
    <w:rsid w:val="00371866"/>
    <w:rsid w:val="003C78E4"/>
    <w:rsid w:val="00401E70"/>
    <w:rsid w:val="00414151"/>
    <w:rsid w:val="00414DF1"/>
    <w:rsid w:val="0043355B"/>
    <w:rsid w:val="00463286"/>
    <w:rsid w:val="00486BE6"/>
    <w:rsid w:val="00495419"/>
    <w:rsid w:val="004A66D9"/>
    <w:rsid w:val="004E5FA6"/>
    <w:rsid w:val="004F5896"/>
    <w:rsid w:val="00517BB7"/>
    <w:rsid w:val="005379E5"/>
    <w:rsid w:val="005A04AE"/>
    <w:rsid w:val="005E2D64"/>
    <w:rsid w:val="006321F6"/>
    <w:rsid w:val="00676C05"/>
    <w:rsid w:val="00690E76"/>
    <w:rsid w:val="006919DF"/>
    <w:rsid w:val="006C2E5C"/>
    <w:rsid w:val="006E3F61"/>
    <w:rsid w:val="00726846"/>
    <w:rsid w:val="00733CDB"/>
    <w:rsid w:val="00786EA9"/>
    <w:rsid w:val="007940D4"/>
    <w:rsid w:val="007C342C"/>
    <w:rsid w:val="007C6972"/>
    <w:rsid w:val="00843BCD"/>
    <w:rsid w:val="008A207C"/>
    <w:rsid w:val="008B1B56"/>
    <w:rsid w:val="008F08F4"/>
    <w:rsid w:val="00933F6F"/>
    <w:rsid w:val="00984BC5"/>
    <w:rsid w:val="00986E37"/>
    <w:rsid w:val="00995233"/>
    <w:rsid w:val="009A410D"/>
    <w:rsid w:val="009A7AFD"/>
    <w:rsid w:val="009D5B3F"/>
    <w:rsid w:val="00A17A1A"/>
    <w:rsid w:val="00A47A8A"/>
    <w:rsid w:val="00A56C1C"/>
    <w:rsid w:val="00A65610"/>
    <w:rsid w:val="00AF1594"/>
    <w:rsid w:val="00B06669"/>
    <w:rsid w:val="00B53867"/>
    <w:rsid w:val="00B725F0"/>
    <w:rsid w:val="00B86174"/>
    <w:rsid w:val="00C07992"/>
    <w:rsid w:val="00C51DEB"/>
    <w:rsid w:val="00D13CFC"/>
    <w:rsid w:val="00D73727"/>
    <w:rsid w:val="00D82450"/>
    <w:rsid w:val="00D85B58"/>
    <w:rsid w:val="00DD7AAB"/>
    <w:rsid w:val="00E22D4F"/>
    <w:rsid w:val="00E270D6"/>
    <w:rsid w:val="00E365E7"/>
    <w:rsid w:val="00E571FA"/>
    <w:rsid w:val="00EC0511"/>
    <w:rsid w:val="00EF3459"/>
    <w:rsid w:val="00F1418F"/>
    <w:rsid w:val="00F54428"/>
    <w:rsid w:val="00F5750E"/>
    <w:rsid w:val="00FC1CC4"/>
    <w:rsid w:val="00FF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401E70"/>
    <w:pPr>
      <w:tabs>
        <w:tab w:val="center" w:pos="4513"/>
        <w:tab w:val="right" w:pos="9026"/>
      </w:tabs>
    </w:pPr>
  </w:style>
  <w:style w:type="character" w:customStyle="1" w:styleId="HeaderChar">
    <w:name w:val="Header Char"/>
    <w:basedOn w:val="DefaultParagraphFont"/>
    <w:link w:val="Header"/>
    <w:rsid w:val="00401E70"/>
    <w:rPr>
      <w:sz w:val="24"/>
      <w:szCs w:val="24"/>
      <w:lang w:val="en-US" w:eastAsia="en-US"/>
    </w:rPr>
  </w:style>
  <w:style w:type="paragraph" w:styleId="Footer">
    <w:name w:val="footer"/>
    <w:basedOn w:val="Normal"/>
    <w:link w:val="FooterChar"/>
    <w:rsid w:val="00401E70"/>
    <w:pPr>
      <w:tabs>
        <w:tab w:val="center" w:pos="4513"/>
        <w:tab w:val="right" w:pos="9026"/>
      </w:tabs>
    </w:pPr>
  </w:style>
  <w:style w:type="character" w:customStyle="1" w:styleId="FooterChar">
    <w:name w:val="Footer Char"/>
    <w:basedOn w:val="DefaultParagraphFont"/>
    <w:link w:val="Footer"/>
    <w:rsid w:val="00401E7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9394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Новиот</cp:lastModifiedBy>
  <cp:revision>3</cp:revision>
  <cp:lastPrinted>2008-01-18T11:23:00Z</cp:lastPrinted>
  <dcterms:created xsi:type="dcterms:W3CDTF">2026-06-04T06:48:00Z</dcterms:created>
  <dcterms:modified xsi:type="dcterms:W3CDTF">2026-06-04T07:03:00Z</dcterms:modified>
</cp:coreProperties>
</file>