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A445A3" w:rsidTr="009851EC">
        <w:tc>
          <w:tcPr>
            <w:tcW w:w="6204" w:type="dxa"/>
            <w:hideMark/>
          </w:tcPr>
          <w:p w:rsidR="00823825" w:rsidRPr="00A445A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A445A3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2DD83ECB" wp14:editId="5BEDCCA2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A445A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445A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445A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A445A3" w:rsidTr="009851EC">
        <w:tc>
          <w:tcPr>
            <w:tcW w:w="6204" w:type="dxa"/>
            <w:hideMark/>
          </w:tcPr>
          <w:p w:rsidR="00823825" w:rsidRPr="00A445A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A445A3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A445A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445A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A445A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A445A3">
              <w:rPr>
                <w:rFonts w:ascii="Arial" w:eastAsia="Times New Roman" w:hAnsi="Arial" w:cs="Arial"/>
              </w:rPr>
              <w:t>Образец бр.</w:t>
            </w:r>
            <w:r w:rsidR="008C43A1" w:rsidRPr="00A445A3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A445A3" w:rsidTr="009851EC">
        <w:tc>
          <w:tcPr>
            <w:tcW w:w="6204" w:type="dxa"/>
            <w:hideMark/>
          </w:tcPr>
          <w:p w:rsidR="00823825" w:rsidRPr="00A445A3" w:rsidRDefault="00A445A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A445A3">
              <w:rPr>
                <w:rFonts w:ascii="Arial" w:eastAsia="Times New Roman" w:hAnsi="Arial" w:cs="Arial"/>
                <w:lang w:val="en-US"/>
              </w:rPr>
              <w:t>Емилија</w:t>
            </w:r>
            <w:proofErr w:type="spellEnd"/>
            <w:r w:rsidRPr="00A445A3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A445A3">
              <w:rPr>
                <w:rFonts w:ascii="Arial" w:eastAsia="Times New Roman" w:hAnsi="Arial" w:cs="Arial"/>
                <w:lang w:val="en-US"/>
              </w:rPr>
              <w:t>Павловска</w:t>
            </w:r>
            <w:proofErr w:type="spellEnd"/>
          </w:p>
        </w:tc>
        <w:tc>
          <w:tcPr>
            <w:tcW w:w="566" w:type="dxa"/>
          </w:tcPr>
          <w:p w:rsidR="00823825" w:rsidRPr="00A445A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445A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445A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A445A3" w:rsidTr="009851EC">
        <w:tc>
          <w:tcPr>
            <w:tcW w:w="6204" w:type="dxa"/>
            <w:hideMark/>
          </w:tcPr>
          <w:p w:rsidR="00823825" w:rsidRPr="00A445A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A445A3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A445A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445A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445A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A445A3" w:rsidTr="009851EC">
        <w:tc>
          <w:tcPr>
            <w:tcW w:w="6204" w:type="dxa"/>
            <w:hideMark/>
          </w:tcPr>
          <w:p w:rsidR="00823825" w:rsidRPr="00A445A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A445A3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A445A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445A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A445A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A445A3">
              <w:rPr>
                <w:rFonts w:ascii="Arial" w:eastAsia="Times New Roman" w:hAnsi="Arial" w:cs="Arial"/>
                <w:color w:val="000000"/>
              </w:rPr>
              <w:t>И.бр</w:t>
            </w:r>
            <w:r w:rsidRPr="00A445A3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A445A3" w:rsidRPr="00A445A3">
              <w:rPr>
                <w:rFonts w:ascii="Arial" w:eastAsia="Times New Roman" w:hAnsi="Arial" w:cs="Arial"/>
                <w:lang w:val="en-US"/>
              </w:rPr>
              <w:t>1002/2022</w:t>
            </w:r>
            <w:r w:rsidRPr="00A445A3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A445A3" w:rsidTr="009851EC">
        <w:tc>
          <w:tcPr>
            <w:tcW w:w="6204" w:type="dxa"/>
            <w:hideMark/>
          </w:tcPr>
          <w:p w:rsidR="00823825" w:rsidRPr="00A445A3" w:rsidRDefault="00A445A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A445A3">
              <w:rPr>
                <w:rFonts w:ascii="Arial" w:eastAsia="Times New Roman" w:hAnsi="Arial" w:cs="Arial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A445A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445A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445A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A445A3" w:rsidTr="009851EC">
        <w:tc>
          <w:tcPr>
            <w:tcW w:w="6204" w:type="dxa"/>
            <w:hideMark/>
          </w:tcPr>
          <w:p w:rsidR="00823825" w:rsidRPr="00A445A3" w:rsidRDefault="00A445A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A445A3">
              <w:rPr>
                <w:rFonts w:ascii="Arial" w:eastAsia="Times New Roman" w:hAnsi="Arial" w:cs="Arial"/>
                <w:lang w:val="en-US"/>
              </w:rPr>
              <w:t>ул.Ванчо</w:t>
            </w:r>
            <w:proofErr w:type="spellEnd"/>
            <w:r w:rsidRPr="00A445A3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A445A3">
              <w:rPr>
                <w:rFonts w:ascii="Arial" w:eastAsia="Times New Roman" w:hAnsi="Arial" w:cs="Arial"/>
                <w:lang w:val="en-US"/>
              </w:rPr>
              <w:t>Прке</w:t>
            </w:r>
            <w:proofErr w:type="spellEnd"/>
            <w:r w:rsidRPr="00A445A3">
              <w:rPr>
                <w:rFonts w:ascii="Arial" w:eastAsia="Times New Roman" w:hAnsi="Arial" w:cs="Arial"/>
                <w:lang w:val="en-US"/>
              </w:rPr>
              <w:t xml:space="preserve"> бр.121 </w:t>
            </w:r>
            <w:proofErr w:type="spellStart"/>
            <w:r w:rsidRPr="00A445A3">
              <w:rPr>
                <w:rFonts w:ascii="Arial" w:eastAsia="Times New Roman" w:hAnsi="Arial" w:cs="Arial"/>
                <w:lang w:val="en-US"/>
              </w:rPr>
              <w:t>лок.Кубус</w:t>
            </w:r>
            <w:proofErr w:type="spellEnd"/>
          </w:p>
        </w:tc>
        <w:tc>
          <w:tcPr>
            <w:tcW w:w="566" w:type="dxa"/>
          </w:tcPr>
          <w:p w:rsidR="00823825" w:rsidRPr="00A445A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445A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445A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A445A3" w:rsidTr="009851EC">
        <w:tc>
          <w:tcPr>
            <w:tcW w:w="6204" w:type="dxa"/>
            <w:hideMark/>
          </w:tcPr>
          <w:p w:rsidR="00823825" w:rsidRPr="00A445A3" w:rsidRDefault="00A445A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A445A3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A445A3">
              <w:rPr>
                <w:rFonts w:ascii="Arial" w:eastAsia="Times New Roman" w:hAnsi="Arial" w:cs="Arial"/>
                <w:lang w:val="en-US"/>
              </w:rPr>
              <w:t>. 032-613-009</w:t>
            </w:r>
          </w:p>
        </w:tc>
        <w:tc>
          <w:tcPr>
            <w:tcW w:w="566" w:type="dxa"/>
          </w:tcPr>
          <w:p w:rsidR="00823825" w:rsidRPr="00A445A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445A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445A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A445A3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A445A3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A445A3">
        <w:rPr>
          <w:rFonts w:ascii="Arial" w:hAnsi="Arial" w:cs="Arial"/>
          <w:bCs/>
          <w:color w:val="000080"/>
          <w:sz w:val="20"/>
          <w:szCs w:val="20"/>
        </w:rPr>
        <w:tab/>
      </w:r>
      <w:r w:rsidRPr="00A445A3">
        <w:rPr>
          <w:rFonts w:ascii="Arial" w:hAnsi="Arial" w:cs="Arial"/>
          <w:bCs/>
          <w:color w:val="000080"/>
          <w:sz w:val="20"/>
          <w:szCs w:val="20"/>
        </w:rPr>
        <w:tab/>
      </w:r>
      <w:r w:rsidRPr="00A445A3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Pr="00A445A3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21499C" w:rsidRPr="00A445A3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A445A3" w:rsidRPr="00A445A3">
        <w:rPr>
          <w:rFonts w:ascii="Arial" w:hAnsi="Arial" w:cs="Arial"/>
        </w:rPr>
        <w:t>Емилија Павловска</w:t>
      </w:r>
      <w:r w:rsidRPr="00A445A3">
        <w:rPr>
          <w:rFonts w:ascii="Arial" w:hAnsi="Arial" w:cs="Arial"/>
        </w:rPr>
        <w:t xml:space="preserve"> од </w:t>
      </w:r>
      <w:bookmarkStart w:id="6" w:name="Adresa"/>
      <w:bookmarkEnd w:id="6"/>
      <w:r w:rsidR="00A445A3" w:rsidRPr="00A445A3">
        <w:rPr>
          <w:rFonts w:ascii="Arial" w:hAnsi="Arial" w:cs="Arial"/>
        </w:rPr>
        <w:t>Штип, ул.Ванчо Прке бр.121 лок.Кубус</w:t>
      </w:r>
      <w:r w:rsidRPr="00A445A3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A445A3" w:rsidRPr="00A445A3">
        <w:rPr>
          <w:rFonts w:ascii="Arial" w:hAnsi="Arial" w:cs="Arial"/>
        </w:rPr>
        <w:t>доверителот Стопанска Банка АД Скопје</w:t>
      </w:r>
      <w:r w:rsidRPr="00A445A3">
        <w:rPr>
          <w:rFonts w:ascii="Arial" w:hAnsi="Arial" w:cs="Arial"/>
        </w:rPr>
        <w:t xml:space="preserve"> од </w:t>
      </w:r>
      <w:bookmarkStart w:id="8" w:name="DovGrad1"/>
      <w:bookmarkEnd w:id="8"/>
      <w:r w:rsidR="00A445A3" w:rsidRPr="00A445A3">
        <w:rPr>
          <w:rFonts w:ascii="Arial" w:hAnsi="Arial" w:cs="Arial"/>
        </w:rPr>
        <w:t>Скопје</w:t>
      </w:r>
      <w:r w:rsidRPr="00A445A3">
        <w:rPr>
          <w:rFonts w:ascii="Arial" w:hAnsi="Arial" w:cs="Arial"/>
          <w:lang w:val="ru-RU"/>
        </w:rPr>
        <w:t xml:space="preserve"> </w:t>
      </w:r>
      <w:r w:rsidRPr="00A445A3">
        <w:rPr>
          <w:rFonts w:ascii="Arial" w:hAnsi="Arial" w:cs="Arial"/>
        </w:rPr>
        <w:t xml:space="preserve">со </w:t>
      </w:r>
      <w:bookmarkStart w:id="9" w:name="opis_edb1"/>
      <w:bookmarkEnd w:id="9"/>
      <w:r w:rsidR="00A445A3" w:rsidRPr="00A445A3">
        <w:rPr>
          <w:rFonts w:ascii="Arial" w:hAnsi="Arial" w:cs="Arial"/>
        </w:rPr>
        <w:t>ЕДБ 4030996116744</w:t>
      </w:r>
      <w:r w:rsidR="00A445A3">
        <w:rPr>
          <w:rFonts w:ascii="Arial" w:hAnsi="Arial" w:cs="Arial"/>
        </w:rPr>
        <w:t>,</w:t>
      </w:r>
      <w:r w:rsidR="00A445A3" w:rsidRPr="00A445A3">
        <w:rPr>
          <w:rFonts w:ascii="Arial" w:hAnsi="Arial" w:cs="Arial"/>
        </w:rPr>
        <w:t xml:space="preserve"> ЕМБС 4065549</w:t>
      </w:r>
      <w:bookmarkStart w:id="10" w:name="edb1"/>
      <w:bookmarkEnd w:id="10"/>
      <w:r w:rsidRPr="00A445A3">
        <w:rPr>
          <w:rFonts w:ascii="Arial" w:hAnsi="Arial" w:cs="Arial"/>
        </w:rPr>
        <w:t xml:space="preserve"> </w:t>
      </w:r>
      <w:bookmarkStart w:id="11" w:name="opis_sed1"/>
      <w:bookmarkEnd w:id="11"/>
      <w:r w:rsidR="00A445A3" w:rsidRPr="00A445A3">
        <w:rPr>
          <w:rFonts w:ascii="Arial" w:hAnsi="Arial" w:cs="Arial"/>
        </w:rPr>
        <w:t xml:space="preserve">и седиште на </w:t>
      </w:r>
      <w:r w:rsidRPr="00A445A3">
        <w:rPr>
          <w:rFonts w:ascii="Arial" w:hAnsi="Arial" w:cs="Arial"/>
        </w:rPr>
        <w:t xml:space="preserve"> </w:t>
      </w:r>
      <w:bookmarkStart w:id="12" w:name="adresa1"/>
      <w:bookmarkEnd w:id="12"/>
      <w:r w:rsidR="00A445A3" w:rsidRPr="00A445A3">
        <w:rPr>
          <w:rFonts w:ascii="Arial" w:hAnsi="Arial" w:cs="Arial"/>
        </w:rPr>
        <w:t>ул.11-ти Октомври бр.7 преку полномошник Адвокат Борче Ивановски од Куманово</w:t>
      </w:r>
      <w:r w:rsidRPr="00A445A3">
        <w:rPr>
          <w:rFonts w:ascii="Arial" w:hAnsi="Arial" w:cs="Arial"/>
          <w:lang w:val="ru-RU"/>
        </w:rPr>
        <w:t>,</w:t>
      </w:r>
      <w:r w:rsidRPr="00A445A3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A445A3"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 w:rsidR="00A445A3" w:rsidRPr="00A445A3">
        <w:rPr>
          <w:rFonts w:ascii="Arial" w:hAnsi="Arial" w:cs="Arial"/>
        </w:rPr>
        <w:t>ОДУ бр.235/2014 од 22.08.2014 година на Нотар Јадранка Коцевска од Свети Николе</w:t>
      </w:r>
      <w:r w:rsidRPr="00A445A3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A445A3" w:rsidRPr="00A445A3">
        <w:rPr>
          <w:rFonts w:ascii="Arial" w:hAnsi="Arial" w:cs="Arial"/>
        </w:rPr>
        <w:t>должниците Весна Китановска</w:t>
      </w:r>
      <w:r w:rsidRPr="00A445A3">
        <w:rPr>
          <w:rFonts w:ascii="Arial" w:hAnsi="Arial" w:cs="Arial"/>
        </w:rPr>
        <w:t xml:space="preserve"> од </w:t>
      </w:r>
      <w:bookmarkStart w:id="19" w:name="DolzGrad1"/>
      <w:bookmarkEnd w:id="19"/>
      <w:r w:rsidR="00A445A3" w:rsidRPr="00A445A3">
        <w:rPr>
          <w:rFonts w:ascii="Arial" w:hAnsi="Arial" w:cs="Arial"/>
        </w:rPr>
        <w:t>Свети Николе</w:t>
      </w:r>
      <w:r w:rsidRPr="00A445A3">
        <w:rPr>
          <w:rFonts w:ascii="Arial" w:hAnsi="Arial" w:cs="Arial"/>
        </w:rPr>
        <w:t xml:space="preserve"> со </w:t>
      </w:r>
      <w:bookmarkStart w:id="20" w:name="opis_edb1_dolz"/>
      <w:bookmarkStart w:id="21" w:name="edb1_dolz"/>
      <w:bookmarkStart w:id="22" w:name="embs_dolz"/>
      <w:bookmarkStart w:id="23" w:name="opis_sed1_dolz"/>
      <w:bookmarkEnd w:id="20"/>
      <w:bookmarkEnd w:id="21"/>
      <w:bookmarkEnd w:id="22"/>
      <w:bookmarkEnd w:id="23"/>
      <w:r w:rsidR="00A445A3" w:rsidRPr="00A445A3">
        <w:rPr>
          <w:rFonts w:ascii="Arial" w:hAnsi="Arial" w:cs="Arial"/>
          <w:lang w:val="ru-RU"/>
        </w:rPr>
        <w:t>живеалиште на</w:t>
      </w:r>
      <w:r w:rsidRPr="00A445A3">
        <w:rPr>
          <w:rFonts w:ascii="Arial" w:hAnsi="Arial" w:cs="Arial"/>
        </w:rPr>
        <w:t xml:space="preserve"> </w:t>
      </w:r>
      <w:bookmarkStart w:id="24" w:name="adresa1_dolz"/>
      <w:bookmarkEnd w:id="24"/>
      <w:r w:rsidR="00A445A3" w:rsidRPr="00A445A3">
        <w:rPr>
          <w:rFonts w:ascii="Arial" w:hAnsi="Arial" w:cs="Arial"/>
        </w:rPr>
        <w:t>ул.Вељко Влаховиќ бр.139</w:t>
      </w:r>
      <w:r w:rsidRPr="00A445A3">
        <w:rPr>
          <w:rFonts w:ascii="Arial" w:hAnsi="Arial" w:cs="Arial"/>
        </w:rPr>
        <w:t xml:space="preserve"> </w:t>
      </w:r>
      <w:bookmarkStart w:id="25" w:name="Dolznik2"/>
      <w:bookmarkEnd w:id="25"/>
      <w:r w:rsidR="00A445A3" w:rsidRPr="00A445A3">
        <w:rPr>
          <w:rFonts w:ascii="Arial" w:hAnsi="Arial" w:cs="Arial"/>
        </w:rPr>
        <w:t>и Бобан Китановски од Свети Николе со живеалиште на ул.Вељко Влаховиќ бр.139,</w:t>
      </w:r>
      <w:r w:rsidRPr="00A445A3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A445A3">
        <w:rPr>
          <w:rFonts w:ascii="Arial" w:hAnsi="Arial" w:cs="Arial"/>
        </w:rPr>
        <w:t>од 738.911,00</w:t>
      </w:r>
      <w:r w:rsidRPr="00A445A3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A445A3" w:rsidRPr="00A445A3">
        <w:rPr>
          <w:rFonts w:ascii="Arial" w:hAnsi="Arial" w:cs="Arial"/>
        </w:rPr>
        <w:t>19.11.2024</w:t>
      </w:r>
      <w:r w:rsidRPr="00A445A3">
        <w:rPr>
          <w:rFonts w:ascii="Arial" w:hAnsi="Arial" w:cs="Arial"/>
        </w:rPr>
        <w:t xml:space="preserve"> година го донесува следниот:</w:t>
      </w:r>
    </w:p>
    <w:p w:rsidR="00DF1299" w:rsidRPr="00A445A3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445A3">
        <w:rPr>
          <w:rFonts w:ascii="Arial" w:hAnsi="Arial" w:cs="Arial"/>
        </w:rPr>
        <w:t xml:space="preserve"> </w:t>
      </w:r>
      <w:r w:rsidR="00DF1299" w:rsidRPr="00A445A3">
        <w:rPr>
          <w:rFonts w:ascii="Arial" w:hAnsi="Arial" w:cs="Arial"/>
        </w:rPr>
        <w:t xml:space="preserve">                                                                           </w:t>
      </w:r>
      <w:r w:rsidR="00226087" w:rsidRPr="00A445A3">
        <w:rPr>
          <w:rFonts w:ascii="Arial" w:hAnsi="Arial" w:cs="Arial"/>
        </w:rPr>
        <w:t xml:space="preserve"> </w:t>
      </w:r>
      <w:r w:rsidR="00DF1299" w:rsidRPr="00A445A3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A445A3" w:rsidRDefault="00B51157" w:rsidP="00B51157">
      <w:pPr>
        <w:spacing w:after="0"/>
        <w:jc w:val="center"/>
        <w:rPr>
          <w:rFonts w:ascii="Arial" w:hAnsi="Arial" w:cs="Arial"/>
        </w:rPr>
      </w:pPr>
      <w:r w:rsidRPr="00A445A3">
        <w:rPr>
          <w:rFonts w:ascii="Arial" w:hAnsi="Arial" w:cs="Arial"/>
        </w:rPr>
        <w:t>З А К Л У Ч О К</w:t>
      </w:r>
    </w:p>
    <w:p w:rsidR="00B51157" w:rsidRPr="00A445A3" w:rsidRDefault="00B51157" w:rsidP="00B51157">
      <w:pPr>
        <w:spacing w:after="0"/>
        <w:jc w:val="center"/>
        <w:rPr>
          <w:rFonts w:ascii="Arial" w:hAnsi="Arial" w:cs="Arial"/>
        </w:rPr>
      </w:pPr>
      <w:r w:rsidRPr="00A445A3">
        <w:rPr>
          <w:rFonts w:ascii="Arial" w:hAnsi="Arial" w:cs="Arial"/>
        </w:rPr>
        <w:t>ЗА УСНА ЈАВНА ПРОДАЖБА</w:t>
      </w:r>
    </w:p>
    <w:p w:rsidR="00B51157" w:rsidRPr="00A445A3" w:rsidRDefault="00B51157" w:rsidP="00B51157">
      <w:pPr>
        <w:spacing w:after="0"/>
        <w:jc w:val="center"/>
        <w:rPr>
          <w:rFonts w:ascii="Arial" w:hAnsi="Arial" w:cs="Arial"/>
        </w:rPr>
      </w:pPr>
      <w:r w:rsidRPr="00A445A3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A445A3">
        <w:rPr>
          <w:rFonts w:ascii="Arial" w:hAnsi="Arial" w:cs="Arial"/>
          <w:bCs/>
        </w:rPr>
        <w:t>Законот за извршување</w:t>
      </w:r>
      <w:r w:rsidRPr="00A445A3">
        <w:rPr>
          <w:rFonts w:ascii="Arial" w:hAnsi="Arial" w:cs="Arial"/>
        </w:rPr>
        <w:t>)</w:t>
      </w:r>
    </w:p>
    <w:p w:rsidR="00DF1299" w:rsidRPr="00A445A3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A445A3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445A3">
        <w:rPr>
          <w:rFonts w:ascii="Arial" w:hAnsi="Arial" w:cs="Arial"/>
        </w:rPr>
        <w:t xml:space="preserve"> </w:t>
      </w:r>
    </w:p>
    <w:p w:rsidR="00A445A3" w:rsidRDefault="00211393" w:rsidP="00A445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445A3">
        <w:rPr>
          <w:rFonts w:ascii="Arial" w:eastAsia="Times New Roman" w:hAnsi="Arial" w:cs="Arial"/>
        </w:rPr>
        <w:t xml:space="preserve">СЕ ОПРЕДЕЛУВА  продажба со усно  јавно наддавање на недвижноста </w:t>
      </w:r>
      <w:r w:rsidR="00A445A3">
        <w:rPr>
          <w:rFonts w:ascii="Arial" w:eastAsia="Times New Roman" w:hAnsi="Arial" w:cs="Arial"/>
        </w:rPr>
        <w:t>на должникот Бобан Китановски со ознаки:</w:t>
      </w:r>
    </w:p>
    <w:p w:rsidR="00A445A3" w:rsidRPr="00A445A3" w:rsidRDefault="00A445A3" w:rsidP="00A445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ЛИСТ Б:</w:t>
      </w:r>
    </w:p>
    <w:p w:rsidR="00A445A3" w:rsidRPr="00A445A3" w:rsidRDefault="00A445A3" w:rsidP="00A445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-КП.бр.11146, вм 11 Октомври, култура гз гиз, површина 70 м2;</w:t>
      </w:r>
    </w:p>
    <w:p w:rsidR="00A445A3" w:rsidRPr="00A445A3" w:rsidRDefault="00A445A3" w:rsidP="00A445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-КП.бр.11146, вм 11 Октомври, култура гз зпз 1, површина 87 м2;</w:t>
      </w:r>
    </w:p>
    <w:p w:rsidR="00A445A3" w:rsidRPr="00A445A3" w:rsidRDefault="00A445A3" w:rsidP="00A445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-КП.бр.11146, вм 11 Октомври, култура гз зпз 2, површина 17 м2;</w:t>
      </w:r>
    </w:p>
    <w:p w:rsidR="00A445A3" w:rsidRPr="00A445A3" w:rsidRDefault="00A445A3" w:rsidP="00A445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-КП.бр.11146, вм 11 Октомври, култура гз зпз 3, површина 18 м2;</w:t>
      </w:r>
    </w:p>
    <w:p w:rsidR="00A445A3" w:rsidRPr="00A445A3" w:rsidRDefault="00A445A3" w:rsidP="00A445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ЛИСТ В:</w:t>
      </w:r>
    </w:p>
    <w:p w:rsidR="00A445A3" w:rsidRPr="00A445A3" w:rsidRDefault="00A445A3" w:rsidP="00A445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-КП бр.11146, адреса 11 Октомври бр.66, број на зграда 1, намена Стан во семејна зграда, влез 1, кат ПР, број 1, површина 60 м2;</w:t>
      </w:r>
    </w:p>
    <w:p w:rsidR="00A445A3" w:rsidRPr="00A445A3" w:rsidRDefault="00A445A3" w:rsidP="00A445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-КП бр.11146, адреса 11 Октомври бр.66, број на зграда 1, намена Помошни простории, влез 1, кат СУ, број 0, површина 12 м2;</w:t>
      </w:r>
    </w:p>
    <w:p w:rsidR="00A445A3" w:rsidRPr="00A445A3" w:rsidRDefault="00A445A3" w:rsidP="00A445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-КП бр.11146, адреса 11 Октомври бр.66, број на зграда 2, намена Помошни згради, влез 1, кат ПР, број 0, површина 9 м2;</w:t>
      </w:r>
    </w:p>
    <w:p w:rsidR="00A445A3" w:rsidRPr="00A445A3" w:rsidRDefault="00A445A3" w:rsidP="00A445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-КП бр.11146, адреса 11 Октомври бр.66, број на зграда 2, намена Стан во семејна зграда, влез 1, кат ПР, број 0, површина 3 м2;</w:t>
      </w:r>
    </w:p>
    <w:p w:rsidR="00A445A3" w:rsidRPr="00A445A3" w:rsidRDefault="00A445A3" w:rsidP="00A445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5A3">
        <w:rPr>
          <w:rFonts w:ascii="Arial" w:hAnsi="Arial" w:cs="Arial"/>
        </w:rPr>
        <w:t>-КП бр.11146, адреса 11 Октомври бр.66, број на зграда 3, намена Помошни згради, влез 1, кат ПР, број 0, површина 9 м2.</w:t>
      </w:r>
    </w:p>
    <w:p w:rsidR="00211393" w:rsidRPr="00A445A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445A3">
        <w:rPr>
          <w:rFonts w:ascii="Arial" w:eastAsia="Times New Roman" w:hAnsi="Arial" w:cs="Arial"/>
        </w:rPr>
        <w:t>Продажбата ќе се одржи на ден</w:t>
      </w:r>
      <w:r w:rsidR="00A445A3">
        <w:rPr>
          <w:rFonts w:ascii="Arial" w:eastAsia="Times New Roman" w:hAnsi="Arial" w:cs="Arial"/>
        </w:rPr>
        <w:t xml:space="preserve"> 18.12.2024 </w:t>
      </w:r>
      <w:r w:rsidRPr="00A445A3">
        <w:rPr>
          <w:rFonts w:ascii="Arial" w:eastAsia="Times New Roman" w:hAnsi="Arial" w:cs="Arial"/>
        </w:rPr>
        <w:t>година во</w:t>
      </w:r>
      <w:r w:rsidR="00A445A3">
        <w:rPr>
          <w:rFonts w:ascii="Arial" w:eastAsia="Times New Roman" w:hAnsi="Arial" w:cs="Arial"/>
        </w:rPr>
        <w:t xml:space="preserve"> 12.00 </w:t>
      </w:r>
      <w:r w:rsidRPr="00A445A3">
        <w:rPr>
          <w:rFonts w:ascii="Arial" w:eastAsia="Times New Roman" w:hAnsi="Arial" w:cs="Arial"/>
        </w:rPr>
        <w:t>часот  во просториите на</w:t>
      </w:r>
      <w:r w:rsidR="00A445A3">
        <w:rPr>
          <w:rFonts w:ascii="Arial" w:eastAsia="Times New Roman" w:hAnsi="Arial" w:cs="Arial"/>
        </w:rPr>
        <w:t xml:space="preserve"> извршителот Емилија Павловска</w:t>
      </w:r>
      <w:r w:rsidRPr="00A445A3">
        <w:rPr>
          <w:rFonts w:ascii="Arial" w:eastAsia="Times New Roman" w:hAnsi="Arial" w:cs="Arial"/>
        </w:rPr>
        <w:t xml:space="preserve">. </w:t>
      </w:r>
    </w:p>
    <w:p w:rsidR="00211393" w:rsidRPr="00A445A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445A3">
        <w:rPr>
          <w:rFonts w:ascii="Arial" w:eastAsia="Times New Roman" w:hAnsi="Arial" w:cs="Arial"/>
        </w:rPr>
        <w:t>Почетната вредност на недвижноста, утврдена со заклучок на извршителот</w:t>
      </w:r>
      <w:r w:rsidR="00A445A3">
        <w:rPr>
          <w:rFonts w:ascii="Arial" w:eastAsia="Times New Roman" w:hAnsi="Arial" w:cs="Arial"/>
        </w:rPr>
        <w:t xml:space="preserve"> од 19.11.2024 година изнесува 3.451.995,00 денари</w:t>
      </w:r>
      <w:r w:rsidRPr="00A445A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A445A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445A3">
        <w:rPr>
          <w:rFonts w:ascii="Arial" w:eastAsia="Times New Roman" w:hAnsi="Arial" w:cs="Arial"/>
        </w:rPr>
        <w:t xml:space="preserve">Недвижноста </w:t>
      </w:r>
      <w:r w:rsidR="00A445A3">
        <w:rPr>
          <w:rFonts w:ascii="Arial" w:eastAsia="Times New Roman" w:hAnsi="Arial" w:cs="Arial"/>
        </w:rPr>
        <w:t xml:space="preserve">не </w:t>
      </w:r>
      <w:r w:rsidRPr="00A445A3">
        <w:rPr>
          <w:rFonts w:ascii="Arial" w:eastAsia="Times New Roman" w:hAnsi="Arial" w:cs="Arial"/>
        </w:rPr>
        <w:t xml:space="preserve">е оптоварена со </w:t>
      </w:r>
      <w:r w:rsidR="00A445A3">
        <w:rPr>
          <w:rFonts w:ascii="Arial" w:eastAsia="Times New Roman" w:hAnsi="Arial" w:cs="Arial"/>
        </w:rPr>
        <w:t xml:space="preserve">други </w:t>
      </w:r>
      <w:r w:rsidRPr="00A445A3">
        <w:rPr>
          <w:rFonts w:ascii="Arial" w:eastAsia="Times New Roman" w:hAnsi="Arial" w:cs="Arial"/>
        </w:rPr>
        <w:t>товари и службености</w:t>
      </w:r>
      <w:r w:rsidR="00A445A3">
        <w:rPr>
          <w:rFonts w:ascii="Arial" w:eastAsia="Times New Roman" w:hAnsi="Arial" w:cs="Arial"/>
        </w:rPr>
        <w:t>.</w:t>
      </w:r>
    </w:p>
    <w:p w:rsidR="00211393" w:rsidRPr="00A445A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445A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A445A3">
        <w:rPr>
          <w:rFonts w:ascii="Arial" w:eastAsia="Times New Roman" w:hAnsi="Arial" w:cs="Arial"/>
          <w:color w:val="00B050"/>
        </w:rPr>
        <w:t xml:space="preserve"> </w:t>
      </w:r>
      <w:r w:rsidRPr="00A445A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A445A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445A3"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A445A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A445A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A445A3">
        <w:rPr>
          <w:rFonts w:ascii="Arial" w:eastAsia="Times New Roman" w:hAnsi="Arial" w:cs="Arial"/>
        </w:rPr>
        <w:t>200002348771863 во Стопанска банка АД Скопје.</w:t>
      </w:r>
    </w:p>
    <w:p w:rsidR="00211393" w:rsidRPr="00A445A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445A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A445A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445A3"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</w:t>
      </w:r>
      <w:r w:rsidR="00A445A3">
        <w:rPr>
          <w:rFonts w:ascii="Arial" w:eastAsia="Times New Roman" w:hAnsi="Arial" w:cs="Arial"/>
        </w:rPr>
        <w:t xml:space="preserve"> 15 </w:t>
      </w:r>
      <w:r w:rsidRPr="00A445A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A445A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445A3">
        <w:rPr>
          <w:rFonts w:ascii="Arial" w:eastAsia="Times New Roman" w:hAnsi="Arial" w:cs="Arial"/>
        </w:rPr>
        <w:t xml:space="preserve">Овој заклучок ќе се објави во </w:t>
      </w:r>
      <w:r w:rsidR="00A445A3">
        <w:rPr>
          <w:rFonts w:ascii="Arial" w:eastAsia="Times New Roman" w:hAnsi="Arial" w:cs="Arial"/>
        </w:rPr>
        <w:t>дневниот весник Нова Македонија и</w:t>
      </w:r>
      <w:r w:rsidRPr="00A445A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A445A3">
        <w:rPr>
          <w:rFonts w:ascii="Arial" w:eastAsia="Times New Roman" w:hAnsi="Arial" w:cs="Arial"/>
        </w:rPr>
        <w:t>.</w:t>
      </w:r>
    </w:p>
    <w:p w:rsidR="00211393" w:rsidRPr="00A445A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445A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91B15" w:rsidRPr="00A445A3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445A3">
        <w:rPr>
          <w:rFonts w:ascii="Arial" w:hAnsi="Arial" w:cs="Arial"/>
        </w:rPr>
        <w:tab/>
      </w:r>
    </w:p>
    <w:p w:rsidR="00491B15" w:rsidRPr="00A445A3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91B15" w:rsidRPr="00A445A3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26087" w:rsidRPr="00A445A3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445A3">
        <w:rPr>
          <w:rFonts w:ascii="Arial" w:hAnsi="Arial" w:cs="Arial"/>
        </w:rPr>
        <w:tab/>
        <w:t xml:space="preserve">        </w:t>
      </w:r>
      <w:r w:rsidRPr="00A445A3">
        <w:rPr>
          <w:rFonts w:ascii="Arial" w:hAnsi="Arial" w:cs="Arial"/>
        </w:rPr>
        <w:tab/>
        <w:t xml:space="preserve">  </w:t>
      </w:r>
    </w:p>
    <w:p w:rsidR="00B51157" w:rsidRPr="00A445A3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A445A3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A445A3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A445A3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A445A3">
        <w:rPr>
          <w:rFonts w:ascii="Arial" w:hAnsi="Arial" w:cs="Arial"/>
        </w:rPr>
        <w:t xml:space="preserve">                  </w:t>
      </w:r>
      <w:r w:rsidRPr="00A445A3">
        <w:rPr>
          <w:rFonts w:ascii="Arial" w:hAnsi="Arial" w:cs="Arial"/>
          <w:lang w:val="en-US"/>
        </w:rPr>
        <w:t xml:space="preserve">                           </w:t>
      </w:r>
      <w:r w:rsidRPr="00A445A3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6"/>
      </w:tblGrid>
      <w:tr w:rsidR="00823825" w:rsidRPr="00A445A3" w:rsidTr="009851EC">
        <w:trPr>
          <w:trHeight w:val="851"/>
        </w:trPr>
        <w:tc>
          <w:tcPr>
            <w:tcW w:w="4297" w:type="dxa"/>
          </w:tcPr>
          <w:p w:rsidR="00823825" w:rsidRPr="00A445A3" w:rsidRDefault="00A445A3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proofErr w:type="spellStart"/>
            <w:r w:rsidRPr="00A445A3">
              <w:rPr>
                <w:rFonts w:ascii="Arial" w:hAnsi="Arial" w:cs="Arial"/>
              </w:rPr>
              <w:t>Емилија</w:t>
            </w:r>
            <w:proofErr w:type="spellEnd"/>
            <w:r w:rsidRPr="00A445A3">
              <w:rPr>
                <w:rFonts w:ascii="Arial" w:hAnsi="Arial" w:cs="Arial"/>
              </w:rPr>
              <w:t xml:space="preserve"> </w:t>
            </w:r>
            <w:proofErr w:type="spellStart"/>
            <w:r w:rsidRPr="00A445A3">
              <w:rPr>
                <w:rFonts w:ascii="Arial" w:hAnsi="Arial" w:cs="Arial"/>
              </w:rPr>
              <w:t>Павловска</w:t>
            </w:r>
            <w:bookmarkStart w:id="29" w:name="_GoBack"/>
            <w:proofErr w:type="spellEnd"/>
            <w:r w:rsidR="00636DFA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  <w:bookmarkEnd w:id="29"/>
          </w:p>
        </w:tc>
      </w:tr>
    </w:tbl>
    <w:p w:rsidR="00823825" w:rsidRPr="00A445A3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445A3">
        <w:rPr>
          <w:rFonts w:ascii="Arial" w:hAnsi="Arial" w:cs="Arial"/>
          <w:sz w:val="20"/>
          <w:szCs w:val="20"/>
        </w:rPr>
        <w:t xml:space="preserve">Д.-на: </w:t>
      </w:r>
      <w:r w:rsidRPr="00A445A3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A445A3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445A3">
        <w:rPr>
          <w:rFonts w:ascii="Arial" w:hAnsi="Arial" w:cs="Arial"/>
          <w:sz w:val="20"/>
          <w:szCs w:val="20"/>
        </w:rPr>
        <w:tab/>
        <w:t>должник</w:t>
      </w:r>
    </w:p>
    <w:p w:rsidR="00823825" w:rsidRPr="00A445A3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445A3">
        <w:rPr>
          <w:rFonts w:ascii="Arial" w:hAnsi="Arial" w:cs="Arial"/>
          <w:sz w:val="20"/>
          <w:szCs w:val="20"/>
        </w:rPr>
        <w:tab/>
        <w:t xml:space="preserve">Град </w:t>
      </w:r>
      <w:r w:rsidR="00A445A3">
        <w:rPr>
          <w:rFonts w:ascii="Arial" w:hAnsi="Arial" w:cs="Arial"/>
          <w:sz w:val="20"/>
          <w:szCs w:val="20"/>
        </w:rPr>
        <w:t>Св.Николе</w:t>
      </w:r>
      <w:r w:rsidRPr="00A445A3">
        <w:rPr>
          <w:rFonts w:ascii="Arial" w:hAnsi="Arial" w:cs="Arial"/>
          <w:sz w:val="20"/>
          <w:szCs w:val="20"/>
        </w:rPr>
        <w:t xml:space="preserve"> - Сектор за финансии</w:t>
      </w:r>
      <w:r w:rsidRPr="00A445A3">
        <w:rPr>
          <w:rFonts w:ascii="Arial" w:hAnsi="Arial" w:cs="Arial"/>
          <w:sz w:val="20"/>
          <w:szCs w:val="20"/>
        </w:rPr>
        <w:tab/>
      </w:r>
      <w:r w:rsidRPr="00A445A3">
        <w:rPr>
          <w:rFonts w:ascii="Arial" w:hAnsi="Arial" w:cs="Arial"/>
          <w:sz w:val="20"/>
          <w:szCs w:val="20"/>
        </w:rPr>
        <w:tab/>
      </w:r>
      <w:r w:rsidRPr="00A445A3">
        <w:rPr>
          <w:rFonts w:ascii="Arial" w:hAnsi="Arial" w:cs="Arial"/>
          <w:sz w:val="20"/>
          <w:szCs w:val="20"/>
        </w:rPr>
        <w:tab/>
      </w:r>
    </w:p>
    <w:p w:rsidR="00823825" w:rsidRPr="00A445A3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445A3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A445A3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445A3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A445A3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A445A3">
        <w:rPr>
          <w:rFonts w:ascii="Arial" w:hAnsi="Arial" w:cs="Arial"/>
          <w:lang w:val="en-US"/>
        </w:rPr>
        <w:br w:type="textWrapping" w:clear="all"/>
      </w:r>
      <w:r w:rsidRPr="00A445A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A445A3" w:rsidRDefault="00823825" w:rsidP="00823825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823825" w:rsidRPr="00A445A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A445A3">
        <w:rPr>
          <w:rFonts w:ascii="Arial" w:hAnsi="Arial" w:cs="Arial"/>
          <w:sz w:val="20"/>
          <w:szCs w:val="20"/>
        </w:rPr>
        <w:t xml:space="preserve">Правна поука: Против овој </w:t>
      </w:r>
      <w:r w:rsidR="00491B15" w:rsidRPr="00A445A3">
        <w:rPr>
          <w:rFonts w:ascii="Arial" w:hAnsi="Arial" w:cs="Arial"/>
          <w:sz w:val="20"/>
          <w:szCs w:val="20"/>
        </w:rPr>
        <w:t xml:space="preserve">заклучок </w:t>
      </w:r>
      <w:r w:rsidRPr="00A445A3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30" w:name="OSudPouka"/>
      <w:bookmarkEnd w:id="30"/>
      <w:r w:rsidR="00A445A3" w:rsidRPr="00A445A3">
        <w:rPr>
          <w:rFonts w:ascii="Arial" w:hAnsi="Arial" w:cs="Arial"/>
          <w:sz w:val="20"/>
          <w:szCs w:val="20"/>
        </w:rPr>
        <w:t>Штип</w:t>
      </w:r>
      <w:r w:rsidRPr="00A445A3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A445A3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A445A3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A445A3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A445A3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5A3" w:rsidRDefault="00A445A3" w:rsidP="00A445A3">
      <w:pPr>
        <w:spacing w:after="0" w:line="240" w:lineRule="auto"/>
      </w:pPr>
      <w:r>
        <w:separator/>
      </w:r>
    </w:p>
  </w:endnote>
  <w:endnote w:type="continuationSeparator" w:id="0">
    <w:p w:rsidR="00A445A3" w:rsidRDefault="00A445A3" w:rsidP="00A44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5A3" w:rsidRPr="00A445A3" w:rsidRDefault="00A445A3" w:rsidP="00A445A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36DFA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5A3" w:rsidRDefault="00A445A3" w:rsidP="00A445A3">
      <w:pPr>
        <w:spacing w:after="0" w:line="240" w:lineRule="auto"/>
      </w:pPr>
      <w:r>
        <w:separator/>
      </w:r>
    </w:p>
  </w:footnote>
  <w:footnote w:type="continuationSeparator" w:id="0">
    <w:p w:rsidR="00A445A3" w:rsidRDefault="00A445A3" w:rsidP="00A445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0A675B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1B15"/>
    <w:rsid w:val="004F2C9E"/>
    <w:rsid w:val="004F4016"/>
    <w:rsid w:val="005311C9"/>
    <w:rsid w:val="0061005D"/>
    <w:rsid w:val="00636DFA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445A3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445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A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445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A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nlNy2VBZ/2/j3PGmO/wiq0xBHtA=</DigestValue>
    </Reference>
    <Reference URI="#idOfficeObject" Type="http://www.w3.org/2000/09/xmldsig#Object">
      <DigestMethod Algorithm="http://www.w3.org/2000/09/xmldsig#sha1"/>
      <DigestValue>rMc4aSkLB7NRLFPBtTQe6ZSXFyk=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pLhcMRfxGT69oy0OcZvsZ0fWZPQ=</DigestValue>
    </Reference>
    <Reference URI="#idValidSigLnImg" Type="http://www.w3.org/2000/09/xmldsig#Object">
      <DigestMethod Algorithm="http://www.w3.org/2000/09/xmldsig#sha1"/>
      <DigestValue>JozDw14CgDLKiTuw6oNzFAegA4A=</DigestValue>
    </Reference>
    <Reference URI="#idInvalidSigLnImg" Type="http://www.w3.org/2000/09/xmldsig#Object">
      <DigestMethod Algorithm="http://www.w3.org/2000/09/xmldsig#sha1"/>
      <DigestValue>eaBbt7X8OtEa5qAXY49kvNcuZ+Y=</DigestValue>
    </Reference>
  </SignedInfo>
  <SignatureValue>IAJWOySCw7Z+cZB5pcLlYyq/LFB6n+IlTeXYhmaCbFhaA35ooTfE6NJn48E1JBsYMhhym5pzUUdj
saj55e+RJaPQHB2m081CYZL0G7a7MgT+SMN1vg5pCH4QFmsOsFul6csBixcDvFfHAPmmTdk6RIe4
s8tVkMhZr+2WDkI1ie6pbvgMhXJfvFBeL4qUzNuk+uJgkVAg2VlRUyY4eDzi+CjyNHxGOdwgvfOX
Tdrdd6SS5qkxzmdElc77zpKjJlSG42UdF+gZyo2RLD/8DPPDdi1twISM+T3XitK+ej9FZSA2ptO8
newij98bSkT180MtwnKdt4QwiNEvXXa92VXjUA==</SignatureValue>
  <KeyInfo>
    <X509Data>
      <X509Certificate>MIIHYjCCBUqgAwIBAgIQQ3rukSqbhbxZy2gx+Tk1ZzANBgkqhkiG9w0BAQsFADCBgjELMAkGA1UE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btOU43ValJwb45VGEkp4+5OlleE=</DigestValue>
      </Reference>
      <Reference URI="/word/media/image2.emf?ContentType=image/x-emf">
        <DigestMethod Algorithm="http://www.w3.org/2000/09/xmldsig#sha1"/>
        <DigestValue>a/IwxGsPd5De0rMDzObPG8l7yGs=</DigestValue>
      </Reference>
      <Reference URI="/word/settings.xml?ContentType=application/vnd.openxmlformats-officedocument.wordprocessingml.settings+xml">
        <DigestMethod Algorithm="http://www.w3.org/2000/09/xmldsig#sha1"/>
        <DigestValue>+n/zINImWdBBB51YhRoHd5eKjdY=</DigestValue>
      </Reference>
      <Reference URI="/word/webSettings.xml?ContentType=application/vnd.openxmlformats-officedocument.wordprocessingml.webSettings+xml">
        <DigestMethod Algorithm="http://www.w3.org/2000/09/xmldsig#sha1"/>
        <DigestValue>n+phPURAqdMoS8vZ4AiGg5wPKfM=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cA0E/rtuSNPSRSdDfDezdXol2RA=</DigestValue>
      </Reference>
      <Reference URI="/word/document.xml?ContentType=application/vnd.openxmlformats-officedocument.wordprocessingml.document.main+xml">
        <DigestMethod Algorithm="http://www.w3.org/2000/09/xmldsig#sha1"/>
        <DigestValue>7hhmkh1aN7mUSHk0krvXlPYvmsw=</DigestValue>
      </Reference>
      <Reference URI="/word/styles.xml?ContentType=application/vnd.openxmlformats-officedocument.wordprocessingml.styles+xml">
        <DigestMethod Algorithm="http://www.w3.org/2000/09/xmldsig#sha1"/>
        <DigestValue>4hhqxqHynJCqCOUW5NfWW1dlhsY=</DigestValue>
      </Reference>
      <Reference URI="/word/endnotes.xml?ContentType=application/vnd.openxmlformats-officedocument.wordprocessingml.endnotes+xml">
        <DigestMethod Algorithm="http://www.w3.org/2000/09/xmldsig#sha1"/>
        <DigestValue>aZjmzoqIjUyp3MWqQlo2t9bvbRM=</DigestValue>
      </Reference>
      <Reference URI="/word/footer1.xml?ContentType=application/vnd.openxmlformats-officedocument.wordprocessingml.footer+xml">
        <DigestMethod Algorithm="http://www.w3.org/2000/09/xmldsig#sha1"/>
        <DigestValue>w1GvZeBCQ6t7OoYGGx9P4t2MdxA=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2024-11-19T12:29:21Z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2024-11-19T12:29:21Z</xd:SigningTime>
          <xd:SigningCertificate>
            <xd:Cert>
              <xd:CertDigest>
                <DigestMethod Algorithm="http://www.w3.org/2000/09/xmldsig#sha1"/>
                <DigestValue>E7+40fTHl1yhC2yyWIPUugHE6j8=</DigestValue>
              </xd:CertDigest>
              <xd:IssuerSerial>
                <X509IssuerName>C=MK, O=KIBS AD Skopje, OU=KIBSTrust Services, OID.2.5.4.97=NTRMK-5529581, CN=KIBSTrust Issuing Qsig CA G2</X509IssuerName>
                <X509SerialNumber>89696574649086231584862891882848007527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DYGAAAaQwAACBFTUYAAAEAtBgAAJo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0AAAAEAAAA9wAAABEAAAAlAAAADAAAAAEAAABUAAAAiAAAAL4AAAAEAAAA9QAAABAAAAABAAAAAMDGQb6ExkG+AAAABAAAAAoAAABMAAAAAAAAAAAAAAAAAAAA//////////9gAAAAMQA5AC4AMQAxAC4AMgAwADIANA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UAAAAwAAAASAAAACUAAAAMAAAABAAAAFQAAABUAAAAKgAAADUAAAAuAAAARwAAAAEAAAAAwMZBvoTG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CEgAAAAwAAAABAAAAFgAAAAwAAAAAAAAAVAAAAPQAAAAKAAAAcAAAAI8AAAB8AAAAAQAAAADAxkG+hMZBCgAAAHAAAAAcAAAATAAAAAQAAAAJAAAAcAAAAJEAAAB9AAAAhAAAAFMAaQBnAG4AZQBkACAAYgB5ADoAIABFAG0AaQBsAGkAagBhACAAUABhAHYAbABvAHYAcwBrAGEABgAAAAIAAAAGAAAABgAAAAYAAAAGAAAAAwAAAAYAAAAGAAAABAAAAAMAAAAGAAAACAAAAAIAAAACAAAAAgAAAAMAAAAGAAAAAwAAAAYAAAAGAAAABgAAAAIAAAAGAAAABgAAAAUAAAAFAAAABgAAABYAAAAMAAAAAAAAACUAAAAMAAAAAgAAAA4AAAAUAAAAAAAAABAAAAAUAAAA</Object>
  <Object Id="idInvalidSigLnImg">AQAAAGwAAAAAAAAAAAAAAP8AAAB/AAAAAAAAAAAAAADYGAAAaQwAACBFTUYAAAEAXBwAAKA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J0AHCYsHSaspCowIKhsoKhspCowGaMpGCIoImiuW2LnZCowGuIm1BwgAECAgA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QAAAARAAAAJQAAAAwAAAABAAAAVAAAALQAAAAjAAAABAAAAHIAAAAQAAAAAQAAAADAxkG+hMZBIwAAAAQAAAARAAAATAAAAAAAAAAAAAAAAAAAAP//////////cAAAAEkAbgB2AGEAbABpAGQAIABzAGkAZwBuAGEAdAB1AHIAZQAOAA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AMDGQb6ExkEKAAAASwAAAAEAAABMAAAABAAAAAkAAAAnAAAAIAAAAEsAAABQAAAAWABW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UAAAAwAAAASAAAACUAAAAMAAAABAAAAFQAAABUAAAAKgAAADUAAAAuAAAARwAAAAEAAAAAwMZBvoTGQSoAAAA1AAAAAQAAAEwAAAAAAAAAAAAAAAAAAAD//////////1AAAAAgAFY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CEgAAAAwAAAABAAAAFgAAAAwAAAAAAAAAVAAAAPQAAAAKAAAAcAAAAI8AAAB8AAAAAQAAAADAxkG+hMZBCgAAAHAAAAAcAAAATAAAAAQAAAAJAAAAcAAAAJEAAAB9AAAAhAAAAFMAaQBnAG4AZQBkACAAYgB5ADoAIABFAG0AaQBsAGkAagBhACAAUABhAHYAbABvAHYAcwBrAGEABgAAAAIAAAAGAAAABgAAAAYAAAAGAAAAAwAAAAYAAAAGAAAABAAAAAMAAAAGAAAACAAAAAIAAAACAAAAAgAAAAMAAAAGAAAAAwAAAAYAAAAGAAAABgAAAAI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</cp:lastModifiedBy>
  <cp:revision>4</cp:revision>
  <cp:lastPrinted>2024-11-19T12:26:00Z</cp:lastPrinted>
  <dcterms:created xsi:type="dcterms:W3CDTF">2024-11-19T12:23:00Z</dcterms:created>
  <dcterms:modified xsi:type="dcterms:W3CDTF">2024-11-19T12:29:00Z</dcterms:modified>
</cp:coreProperties>
</file>