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264" w:rsidRDefault="00AE1264" w:rsidP="00AE1264">
      <w:pPr>
        <w:ind w:left="792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3</w:t>
      </w:r>
      <w:r>
        <w:rPr>
          <w:rFonts w:ascii="Arial" w:hAnsi="Arial" w:cs="Arial"/>
          <w:b/>
          <w:lang w:val="mk-MK"/>
        </w:rPr>
        <w:t>17</w:t>
      </w:r>
      <w:r>
        <w:rPr>
          <w:rFonts w:ascii="Arial" w:hAnsi="Arial" w:cs="Arial"/>
          <w:b/>
        </w:rPr>
        <w:t>/21</w:t>
      </w:r>
    </w:p>
    <w:p w:rsidR="00AE1264" w:rsidRPr="006E6FA0" w:rsidRDefault="00AE1264" w:rsidP="00AE1264">
      <w:pPr>
        <w:jc w:val="center"/>
        <w:rPr>
          <w:rFonts w:ascii="Arial" w:hAnsi="Arial" w:cs="Arial"/>
          <w:b/>
          <w:lang w:val="mk-MK"/>
        </w:rPr>
      </w:pPr>
      <w:r w:rsidRPr="006E6FA0">
        <w:rPr>
          <w:rFonts w:ascii="Arial" w:hAnsi="Arial" w:cs="Arial"/>
          <w:b/>
          <w:lang w:val="mk-MK"/>
        </w:rPr>
        <w:t>ЈАВНА ОБЈАВА</w:t>
      </w:r>
    </w:p>
    <w:p w:rsidR="00AE1264" w:rsidRPr="006E6FA0" w:rsidRDefault="00AE1264" w:rsidP="00AE1264">
      <w:pPr>
        <w:jc w:val="center"/>
        <w:rPr>
          <w:rFonts w:ascii="Arial" w:hAnsi="Arial" w:cs="Arial"/>
          <w:b/>
          <w:lang w:val="mk-MK"/>
        </w:rPr>
      </w:pPr>
      <w:r w:rsidRPr="006E6FA0"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AE1264" w:rsidRPr="006E6FA0" w:rsidRDefault="00AE1264" w:rsidP="00AE1264">
      <w:pPr>
        <w:jc w:val="center"/>
        <w:rPr>
          <w:rFonts w:ascii="Arial" w:hAnsi="Arial" w:cs="Arial"/>
          <w:lang w:val="mk-MK"/>
        </w:rPr>
      </w:pPr>
    </w:p>
    <w:p w:rsidR="00AE1264" w:rsidRPr="006E6FA0" w:rsidRDefault="00AE1264" w:rsidP="00FA00FF">
      <w:pPr>
        <w:ind w:firstLine="720"/>
        <w:jc w:val="both"/>
        <w:rPr>
          <w:rFonts w:ascii="Arial" w:hAnsi="Arial" w:cs="Arial"/>
          <w:b/>
          <w:lang w:val="mk-MK"/>
        </w:rPr>
      </w:pPr>
      <w:r w:rsidRPr="006E6FA0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Томислав Џумеркоски</w:t>
      </w:r>
      <w:r w:rsidRPr="006E6FA0">
        <w:rPr>
          <w:rFonts w:ascii="Arial" w:hAnsi="Arial" w:cs="Arial"/>
          <w:lang w:val="ru-RU"/>
        </w:rPr>
        <w:t xml:space="preserve"> </w:t>
      </w:r>
      <w:r w:rsidRPr="006E6FA0">
        <w:rPr>
          <w:rFonts w:ascii="Arial" w:hAnsi="Arial" w:cs="Arial"/>
          <w:lang w:val="mk-MK"/>
        </w:rPr>
        <w:t>постапувајќи по предлог на</w:t>
      </w:r>
      <w:r w:rsidRPr="006E6FA0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Pr="006E6FA0">
        <w:rPr>
          <w:rFonts w:ascii="Arial" w:hAnsi="Arial" w:cs="Arial"/>
          <w:lang w:val="ru-RU"/>
        </w:rPr>
        <w:t xml:space="preserve">доверителот </w:t>
      </w:r>
      <w:r w:rsidRPr="0070793E">
        <w:rPr>
          <w:rFonts w:ascii="Arial" w:hAnsi="Arial" w:cs="Arial"/>
          <w:lang w:val="ru-RU"/>
        </w:rPr>
        <w:t>Алберто Георгиески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од Прилеп</w:t>
      </w:r>
      <w:r w:rsidRPr="006E6FA0">
        <w:rPr>
          <w:rFonts w:ascii="Arial" w:hAnsi="Arial" w:cs="Arial"/>
          <w:lang w:val="ru-RU"/>
        </w:rPr>
        <w:t xml:space="preserve">  </w:t>
      </w:r>
      <w:bookmarkStart w:id="3" w:name="opis_sed1"/>
      <w:bookmarkEnd w:id="3"/>
      <w:r w:rsidRPr="006E6FA0">
        <w:rPr>
          <w:rFonts w:ascii="Arial" w:hAnsi="Arial" w:cs="Arial"/>
          <w:lang w:val="ru-RU"/>
        </w:rPr>
        <w:t xml:space="preserve">, </w:t>
      </w:r>
      <w:bookmarkStart w:id="4" w:name="Doveritel2"/>
      <w:bookmarkEnd w:id="4"/>
      <w:r w:rsidRPr="006E6FA0">
        <w:rPr>
          <w:rFonts w:ascii="Arial" w:hAnsi="Arial" w:cs="Arial"/>
          <w:lang w:val="ru-RU"/>
        </w:rPr>
        <w:t xml:space="preserve"> </w:t>
      </w:r>
      <w:r w:rsidRPr="006E6FA0">
        <w:rPr>
          <w:rFonts w:ascii="Arial" w:hAnsi="Arial" w:cs="Arial"/>
          <w:lang w:val="mk-MK"/>
        </w:rPr>
        <w:t>против</w:t>
      </w:r>
      <w:r w:rsidRPr="006E6FA0">
        <w:rPr>
          <w:rFonts w:ascii="Arial" w:hAnsi="Arial" w:cs="Arial"/>
          <w:lang w:val="ru-RU"/>
        </w:rPr>
        <w:t xml:space="preserve"> </w:t>
      </w:r>
      <w:r w:rsidRPr="006E6FA0">
        <w:rPr>
          <w:rFonts w:ascii="Arial" w:hAnsi="Arial" w:cs="Arial"/>
          <w:lang w:val="mk-MK"/>
        </w:rPr>
        <w:t>должни</w:t>
      </w:r>
      <w:r>
        <w:rPr>
          <w:rFonts w:ascii="Arial" w:hAnsi="Arial" w:cs="Arial"/>
          <w:lang w:val="mk-MK"/>
        </w:rPr>
        <w:t>ци/противници</w:t>
      </w:r>
      <w:r w:rsidRPr="006E6FA0">
        <w:rPr>
          <w:rFonts w:ascii="Arial" w:hAnsi="Arial" w:cs="Arial"/>
          <w:lang w:val="mk-MK"/>
        </w:rPr>
        <w:t xml:space="preserve"> </w:t>
      </w:r>
      <w:bookmarkStart w:id="5" w:name="Dolznik1"/>
      <w:bookmarkEnd w:id="5"/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Спиро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Димоски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Прилеп</w:t>
      </w:r>
      <w:proofErr w:type="spellEnd"/>
      <w:r>
        <w:rPr>
          <w:rFonts w:ascii="Arial" w:hAnsi="Arial" w:cs="Arial"/>
          <w:sz w:val="22"/>
          <w:szCs w:val="22"/>
          <w:lang w:val="mk-MK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Лилјана Кировска од Скопје, Кире Кировски од Скопје, Наташа Кировска од Скопје</w:t>
      </w:r>
      <w:r w:rsidRPr="006E6FA0">
        <w:rPr>
          <w:rFonts w:ascii="Arial" w:hAnsi="Arial" w:cs="Arial"/>
          <w:lang w:val="mk-MK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и др.</w:t>
      </w:r>
      <w:r w:rsidRPr="006E6FA0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sz w:val="22"/>
          <w:szCs w:val="22"/>
          <w:lang w:val="mk-MK"/>
        </w:rPr>
        <w:t>за спроведување на извршување на физичка делба</w:t>
      </w:r>
      <w:r w:rsidRPr="006E6FA0">
        <w:rPr>
          <w:rFonts w:ascii="Arial" w:hAnsi="Arial" w:cs="Arial"/>
          <w:lang w:val="mk-MK"/>
        </w:rPr>
        <w:t xml:space="preserve">, </w:t>
      </w:r>
      <w:r w:rsidRPr="006E6FA0">
        <w:rPr>
          <w:rFonts w:ascii="Arial" w:hAnsi="Arial" w:cs="Arial"/>
          <w:b/>
          <w:lang w:val="mk-MK"/>
        </w:rPr>
        <w:t xml:space="preserve">на ден </w:t>
      </w:r>
      <w:r>
        <w:rPr>
          <w:rFonts w:ascii="Arial" w:hAnsi="Arial" w:cs="Arial"/>
          <w:b/>
          <w:lang w:val="mk-MK"/>
        </w:rPr>
        <w:t>02</w:t>
      </w:r>
      <w:r w:rsidRPr="006E6FA0">
        <w:rPr>
          <w:rFonts w:ascii="Arial" w:hAnsi="Arial" w:cs="Arial"/>
          <w:b/>
          <w:lang w:val="mk-MK"/>
        </w:rPr>
        <w:t>.0</w:t>
      </w:r>
      <w:r>
        <w:rPr>
          <w:rFonts w:ascii="Arial" w:hAnsi="Arial" w:cs="Arial"/>
          <w:b/>
          <w:lang w:val="mk-MK"/>
        </w:rPr>
        <w:t>7</w:t>
      </w:r>
      <w:r w:rsidRPr="006E6FA0">
        <w:rPr>
          <w:rFonts w:ascii="Arial" w:hAnsi="Arial" w:cs="Arial"/>
          <w:b/>
          <w:lang w:val="mk-MK"/>
        </w:rPr>
        <w:t xml:space="preserve">.2021 година </w:t>
      </w:r>
      <w:r w:rsidRPr="006E6FA0">
        <w:rPr>
          <w:rFonts w:ascii="Arial" w:hAnsi="Arial" w:cs="Arial"/>
          <w:lang w:val="mk-MK"/>
        </w:rPr>
        <w:t xml:space="preserve">го </w:t>
      </w:r>
      <w:r w:rsidRPr="006E6FA0">
        <w:rPr>
          <w:rFonts w:ascii="Arial" w:hAnsi="Arial" w:cs="Arial"/>
          <w:lang w:val="mk-MK"/>
        </w:rPr>
        <w:tab/>
      </w:r>
      <w:r w:rsidRPr="006E6FA0">
        <w:rPr>
          <w:rFonts w:ascii="Arial" w:hAnsi="Arial" w:cs="Arial"/>
          <w:lang w:val="mk-MK"/>
        </w:rPr>
        <w:tab/>
      </w:r>
      <w:r w:rsidRPr="006E6FA0">
        <w:rPr>
          <w:rFonts w:ascii="Arial" w:hAnsi="Arial" w:cs="Arial"/>
          <w:lang w:val="mk-MK"/>
        </w:rPr>
        <w:tab/>
      </w:r>
      <w:r w:rsidRPr="006E6FA0">
        <w:rPr>
          <w:rFonts w:ascii="Arial" w:hAnsi="Arial" w:cs="Arial"/>
          <w:lang w:val="mk-MK"/>
        </w:rPr>
        <w:tab/>
      </w:r>
      <w:r w:rsidRPr="006E6FA0">
        <w:rPr>
          <w:rFonts w:ascii="Arial" w:hAnsi="Arial" w:cs="Arial"/>
          <w:lang w:val="mk-MK"/>
        </w:rPr>
        <w:tab/>
      </w:r>
      <w:r w:rsidRPr="006E6FA0">
        <w:rPr>
          <w:rFonts w:ascii="Arial" w:hAnsi="Arial" w:cs="Arial"/>
          <w:lang w:val="mk-MK"/>
        </w:rPr>
        <w:tab/>
      </w:r>
      <w:r w:rsidRPr="006E6FA0">
        <w:rPr>
          <w:rFonts w:ascii="Arial" w:hAnsi="Arial" w:cs="Arial"/>
          <w:lang w:val="mk-MK"/>
        </w:rPr>
        <w:tab/>
      </w:r>
      <w:r w:rsidRPr="006E6FA0">
        <w:rPr>
          <w:rFonts w:ascii="Arial" w:hAnsi="Arial" w:cs="Arial"/>
          <w:lang w:val="mk-MK"/>
        </w:rPr>
        <w:tab/>
      </w:r>
      <w:r w:rsidRPr="006E6FA0">
        <w:rPr>
          <w:rFonts w:ascii="Arial" w:hAnsi="Arial" w:cs="Arial"/>
          <w:b/>
          <w:lang w:val="mk-MK"/>
        </w:rPr>
        <w:t>ПОВИКУВА</w:t>
      </w:r>
    </w:p>
    <w:p w:rsidR="00AE1264" w:rsidRPr="006E6FA0" w:rsidRDefault="00AE1264" w:rsidP="00AE1264">
      <w:pPr>
        <w:rPr>
          <w:rFonts w:ascii="Arial" w:hAnsi="Arial" w:cs="Arial"/>
          <w:lang w:val="mk-MK"/>
        </w:rPr>
      </w:pPr>
    </w:p>
    <w:p w:rsidR="00AE1264" w:rsidRDefault="00AE1264" w:rsidP="00AE1264">
      <w:pPr>
        <w:jc w:val="both"/>
        <w:rPr>
          <w:rFonts w:ascii="Arial" w:hAnsi="Arial" w:cs="Arial"/>
          <w:lang w:val="mk-MK"/>
        </w:rPr>
      </w:pPr>
      <w:r w:rsidRPr="006E6FA0">
        <w:rPr>
          <w:rFonts w:ascii="Arial" w:hAnsi="Arial" w:cs="Arial"/>
          <w:lang w:val="mk-MK"/>
        </w:rPr>
        <w:t>Должни</w:t>
      </w:r>
      <w:r>
        <w:rPr>
          <w:rFonts w:ascii="Arial" w:hAnsi="Arial" w:cs="Arial"/>
          <w:lang w:val="mk-MK"/>
        </w:rPr>
        <w:t>ците/противници</w:t>
      </w:r>
      <w:r w:rsidRPr="006E6FA0">
        <w:rPr>
          <w:rFonts w:ascii="Arial" w:hAnsi="Arial" w:cs="Arial"/>
          <w:lang w:val="mk-MK"/>
        </w:rPr>
        <w:t xml:space="preserve"> </w:t>
      </w:r>
      <w:bookmarkStart w:id="6" w:name="ODolz"/>
      <w:bookmarkEnd w:id="6"/>
      <w:r>
        <w:rPr>
          <w:rFonts w:ascii="Arial" w:hAnsi="Arial" w:cs="Arial"/>
          <w:sz w:val="22"/>
          <w:szCs w:val="22"/>
          <w:lang w:val="mk-MK"/>
        </w:rPr>
        <w:t>Лилјана Кировска од Скопје со живеалиште ул.Атинска бр.12/3/3, и Наташа Кировска од Скопје со живеалиште ул.Атинска бр.12/3/3</w:t>
      </w:r>
      <w:r>
        <w:rPr>
          <w:rFonts w:ascii="Arial" w:hAnsi="Arial" w:cs="Arial"/>
        </w:rPr>
        <w:t xml:space="preserve"> </w:t>
      </w:r>
      <w:r w:rsidRPr="006E6FA0">
        <w:rPr>
          <w:rFonts w:ascii="Arial" w:hAnsi="Arial" w:cs="Arial"/>
          <w:lang w:val="mk-MK"/>
        </w:rPr>
        <w:t>да се јави во канцеларијата на извршителот на</w:t>
      </w:r>
      <w:r w:rsidRPr="006E6FA0">
        <w:rPr>
          <w:rFonts w:ascii="Arial" w:hAnsi="Arial" w:cs="Arial"/>
          <w:lang w:val="ru-RU"/>
        </w:rPr>
        <w:t xml:space="preserve"> </w:t>
      </w:r>
      <w:bookmarkStart w:id="7" w:name="OIzvAdresa"/>
      <w:bookmarkEnd w:id="7"/>
      <w:r w:rsidRPr="006E6FA0">
        <w:rPr>
          <w:rFonts w:ascii="Arial" w:hAnsi="Arial" w:cs="Arial"/>
          <w:lang w:val="ru-RU"/>
        </w:rPr>
        <w:t>ул.</w:t>
      </w:r>
      <w:r>
        <w:rPr>
          <w:rFonts w:ascii="Arial" w:hAnsi="Arial" w:cs="Arial"/>
          <w:lang w:val="ru-RU"/>
        </w:rPr>
        <w:t>Орде Кабецо бр.8 Прилеп</w:t>
      </w:r>
      <w:r w:rsidRPr="006E6FA0">
        <w:rPr>
          <w:rFonts w:ascii="Arial" w:hAnsi="Arial" w:cs="Arial"/>
          <w:lang w:val="mk-MK"/>
        </w:rPr>
        <w:t xml:space="preserve">, заради доставување на </w:t>
      </w:r>
    </w:p>
    <w:p w:rsidR="00AE1264" w:rsidRDefault="00AE1264" w:rsidP="00AE126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-Записник за продажба И.бр.317/21 од 17.06.2021г,</w:t>
      </w:r>
    </w:p>
    <w:p w:rsidR="00AE1264" w:rsidRDefault="00AE1264" w:rsidP="00AE126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-Заклучок за извршена продажба И.бр.317/21 од 21.06.2021г,</w:t>
      </w:r>
    </w:p>
    <w:p w:rsidR="00AE1264" w:rsidRDefault="00AE1264" w:rsidP="00AE126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-Заклучок за предавање во владение И.бр.317/21 од 22.06.2021г,</w:t>
      </w:r>
    </w:p>
    <w:p w:rsidR="00AE1264" w:rsidRDefault="00AE1264" w:rsidP="00AE126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-Заклучок за определување време на делба И.бр.317/21 од 22.06.2021г,</w:t>
      </w:r>
    </w:p>
    <w:p w:rsidR="00AE1264" w:rsidRDefault="00AE1264" w:rsidP="00AE126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-Записник за делба на износот постигнат со продажба на недвижност И.бр.317/21 од 30.06.2021г,</w:t>
      </w:r>
    </w:p>
    <w:p w:rsidR="00AE1264" w:rsidRDefault="00AE1264" w:rsidP="00AE126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-Заклучок за намирување И.бр.317/21 од 30.06.2021г,</w:t>
      </w:r>
    </w:p>
    <w:p w:rsidR="00AE1264" w:rsidRPr="006E6FA0" w:rsidRDefault="00AE1264" w:rsidP="00AE1264">
      <w:pPr>
        <w:jc w:val="both"/>
        <w:rPr>
          <w:rFonts w:ascii="Arial" w:hAnsi="Arial" w:cs="Arial"/>
          <w:lang w:val="mk-MK"/>
        </w:rPr>
      </w:pPr>
      <w:r w:rsidRPr="006E6FA0">
        <w:rPr>
          <w:rFonts w:ascii="Arial" w:hAnsi="Arial" w:cs="Arial"/>
          <w:b/>
          <w:lang w:val="mk-MK"/>
        </w:rPr>
        <w:t>ВО РОК ОД 1 (еден) ДЕН</w:t>
      </w:r>
      <w:r w:rsidRPr="006E6FA0"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AE1264" w:rsidRPr="006E6FA0" w:rsidRDefault="00AE1264" w:rsidP="00AE1264">
      <w:pPr>
        <w:jc w:val="both"/>
        <w:rPr>
          <w:rFonts w:ascii="Arial" w:hAnsi="Arial" w:cs="Arial"/>
          <w:lang w:val="mk-MK"/>
        </w:rPr>
      </w:pPr>
    </w:p>
    <w:p w:rsidR="00AE1264" w:rsidRPr="006E6FA0" w:rsidRDefault="00AE1264" w:rsidP="00AE1264">
      <w:pPr>
        <w:ind w:firstLine="720"/>
        <w:jc w:val="both"/>
        <w:rPr>
          <w:rFonts w:ascii="Arial" w:hAnsi="Arial" w:cs="Arial"/>
          <w:lang w:val="mk-MK"/>
        </w:rPr>
      </w:pPr>
      <w:r w:rsidRPr="006E6FA0"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b/>
          <w:lang w:val="mk-MK"/>
        </w:rPr>
        <w:t>АТ</w:t>
      </w:r>
      <w:r w:rsidRPr="006E6FA0">
        <w:rPr>
          <w:rFonts w:ascii="Arial" w:hAnsi="Arial" w:cs="Arial"/>
          <w:lang w:val="mk-MK"/>
        </w:rPr>
        <w:t xml:space="preserve"> должни</w:t>
      </w:r>
      <w:r>
        <w:rPr>
          <w:rFonts w:ascii="Arial" w:hAnsi="Arial" w:cs="Arial"/>
          <w:lang w:val="mk-MK"/>
        </w:rPr>
        <w:t>ците/ противници</w:t>
      </w:r>
      <w:r w:rsidRPr="006E6FA0">
        <w:rPr>
          <w:rFonts w:ascii="Arial" w:hAnsi="Arial" w:cs="Arial"/>
          <w:lang w:val="mk-MK"/>
        </w:rPr>
        <w:t xml:space="preserve"> </w:t>
      </w:r>
      <w:bookmarkStart w:id="8" w:name="ODolz1"/>
      <w:bookmarkEnd w:id="8"/>
      <w:r>
        <w:rPr>
          <w:rFonts w:ascii="Arial" w:hAnsi="Arial" w:cs="Arial"/>
          <w:sz w:val="22"/>
          <w:szCs w:val="22"/>
          <w:lang w:val="mk-MK"/>
        </w:rPr>
        <w:t xml:space="preserve">Лилјана Кировска и Наташа Кировска </w:t>
      </w:r>
      <w:r w:rsidRPr="006E6FA0"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Pr="006E6FA0">
        <w:rPr>
          <w:rFonts w:ascii="Arial" w:hAnsi="Arial" w:cs="Arial"/>
          <w:lang w:val="mk-MK"/>
        </w:rPr>
        <w:tab/>
      </w:r>
    </w:p>
    <w:p w:rsidR="00AE1264" w:rsidRPr="006E6FA0" w:rsidRDefault="00AE1264" w:rsidP="00AE1264">
      <w:pPr>
        <w:jc w:val="both"/>
        <w:rPr>
          <w:rFonts w:ascii="Arial" w:hAnsi="Arial" w:cs="Arial"/>
          <w:lang w:val="mk-MK"/>
        </w:rPr>
      </w:pPr>
      <w:r w:rsidRPr="006E6FA0">
        <w:rPr>
          <w:rFonts w:ascii="Arial" w:hAnsi="Arial" w:cs="Arial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AE1264" w:rsidRPr="006E6FA0" w:rsidRDefault="00AE1264" w:rsidP="00AE1264">
      <w:pPr>
        <w:jc w:val="both"/>
        <w:rPr>
          <w:rFonts w:ascii="Arial" w:hAnsi="Arial" w:cs="Arial"/>
          <w:sz w:val="28"/>
          <w:szCs w:val="28"/>
          <w:lang w:val="mk-MK"/>
        </w:rPr>
      </w:pPr>
      <w:r w:rsidRPr="006E6FA0"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 w:rsidRPr="006E6FA0">
        <w:rPr>
          <w:rFonts w:ascii="Arial" w:hAnsi="Arial" w:cs="Arial"/>
          <w:sz w:val="28"/>
          <w:szCs w:val="28"/>
          <w:lang w:val="mk-MK"/>
        </w:rPr>
        <w:tab/>
      </w:r>
      <w:r w:rsidRPr="006E6FA0">
        <w:rPr>
          <w:rFonts w:ascii="Arial" w:hAnsi="Arial" w:cs="Arial"/>
          <w:sz w:val="28"/>
          <w:szCs w:val="28"/>
          <w:lang w:val="mk-MK"/>
        </w:rPr>
        <w:tab/>
      </w:r>
      <w:r w:rsidRPr="006E6FA0">
        <w:rPr>
          <w:rFonts w:ascii="Arial" w:hAnsi="Arial" w:cs="Arial"/>
          <w:sz w:val="28"/>
          <w:szCs w:val="28"/>
          <w:lang w:val="mk-MK"/>
        </w:rPr>
        <w:tab/>
      </w:r>
      <w:r w:rsidRPr="006E6FA0">
        <w:rPr>
          <w:rFonts w:ascii="Arial" w:hAnsi="Arial" w:cs="Arial"/>
          <w:sz w:val="28"/>
          <w:szCs w:val="28"/>
          <w:lang w:val="mk-MK"/>
        </w:rPr>
        <w:tab/>
      </w:r>
    </w:p>
    <w:p w:rsidR="00AE1264" w:rsidRPr="006E6FA0" w:rsidRDefault="00AE1264" w:rsidP="00AE1264">
      <w:pPr>
        <w:rPr>
          <w:rFonts w:ascii="Arial" w:hAnsi="Arial" w:cs="Arial"/>
          <w:lang w:val="mk-MK"/>
        </w:rPr>
      </w:pPr>
    </w:p>
    <w:p w:rsidR="00AE1264" w:rsidRPr="006E6FA0" w:rsidRDefault="00AE1264" w:rsidP="00AE1264">
      <w:pPr>
        <w:ind w:left="5760" w:firstLine="720"/>
        <w:rPr>
          <w:rFonts w:ascii="Arial" w:hAnsi="Arial" w:cs="Arial"/>
          <w:b/>
          <w:lang w:val="mk-MK"/>
        </w:rPr>
      </w:pPr>
      <w:r w:rsidRPr="006E6FA0">
        <w:rPr>
          <w:rFonts w:ascii="Arial" w:hAnsi="Arial" w:cs="Arial"/>
          <w:b/>
          <w:lang w:val="mk-MK"/>
        </w:rPr>
        <w:t xml:space="preserve">ИЗВРШИТЕЛ </w:t>
      </w:r>
    </w:p>
    <w:p w:rsidR="00AE1264" w:rsidRPr="006E6FA0" w:rsidRDefault="00AE1264" w:rsidP="00AE1264">
      <w:pPr>
        <w:rPr>
          <w:rFonts w:ascii="Arial" w:hAnsi="Arial" w:cs="Arial"/>
          <w:b/>
        </w:rPr>
      </w:pPr>
      <w:r w:rsidRPr="006E6FA0">
        <w:rPr>
          <w:rFonts w:ascii="Arial" w:hAnsi="Arial" w:cs="Arial"/>
          <w:b/>
          <w:lang w:val="mk-MK"/>
        </w:rPr>
        <w:tab/>
      </w:r>
      <w:r w:rsidRPr="006E6FA0">
        <w:rPr>
          <w:rFonts w:ascii="Arial" w:hAnsi="Arial" w:cs="Arial"/>
          <w:b/>
          <w:lang w:val="mk-MK"/>
        </w:rPr>
        <w:tab/>
      </w:r>
      <w:r w:rsidRPr="006E6FA0">
        <w:rPr>
          <w:rFonts w:ascii="Arial" w:hAnsi="Arial" w:cs="Arial"/>
          <w:b/>
          <w:lang w:val="mk-MK"/>
        </w:rPr>
        <w:tab/>
      </w:r>
      <w:r w:rsidRPr="006E6FA0">
        <w:rPr>
          <w:rFonts w:ascii="Arial" w:hAnsi="Arial" w:cs="Arial"/>
          <w:b/>
          <w:lang w:val="mk-MK"/>
        </w:rPr>
        <w:tab/>
      </w:r>
      <w:r w:rsidRPr="006E6FA0">
        <w:rPr>
          <w:rFonts w:ascii="Arial" w:hAnsi="Arial" w:cs="Arial"/>
          <w:b/>
          <w:lang w:val="mk-MK"/>
        </w:rPr>
        <w:tab/>
      </w:r>
      <w:r w:rsidRPr="006E6FA0">
        <w:rPr>
          <w:rFonts w:ascii="Arial" w:hAnsi="Arial" w:cs="Arial"/>
          <w:b/>
          <w:lang w:val="mk-MK"/>
        </w:rPr>
        <w:tab/>
      </w:r>
      <w:r w:rsidRPr="006E6FA0">
        <w:rPr>
          <w:rFonts w:ascii="Arial" w:hAnsi="Arial" w:cs="Arial"/>
          <w:b/>
          <w:lang w:val="mk-MK"/>
        </w:rPr>
        <w:tab/>
      </w:r>
      <w:r w:rsidRPr="006E6FA0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 xml:space="preserve">    </w:t>
      </w:r>
      <w:r>
        <w:rPr>
          <w:rFonts w:ascii="Arial" w:hAnsi="Arial" w:cs="Arial"/>
          <w:lang w:val="mk-MK"/>
        </w:rPr>
        <w:t>Томислав Џумеркоски</w:t>
      </w:r>
    </w:p>
    <w:p w:rsidR="00AE1264" w:rsidRPr="006E6FA0" w:rsidRDefault="00AE1264" w:rsidP="00AE1264">
      <w:pPr>
        <w:jc w:val="both"/>
        <w:rPr>
          <w:rFonts w:ascii="Arial" w:hAnsi="Arial" w:cs="Arial"/>
          <w:b/>
          <w:sz w:val="28"/>
          <w:szCs w:val="28"/>
          <w:lang w:val="mk-MK"/>
        </w:rPr>
      </w:pPr>
    </w:p>
    <w:p w:rsidR="00DF2F31" w:rsidRDefault="00FA00FF"/>
    <w:sectPr w:rsidR="00DF2F31" w:rsidSect="00786EA9">
      <w:footerReference w:type="default" r:id="rId4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FA0" w:rsidRPr="006E6FA0" w:rsidRDefault="00FA00FF" w:rsidP="006E6FA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</w:instrText>
    </w:r>
    <w:r>
      <w:rPr>
        <w:rFonts w:ascii="Arial" w:hAnsi="Arial" w:cs="Arial"/>
        <w:sz w:val="14"/>
      </w:rPr>
      <w:instrText xml:space="preserve">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AE1264"/>
    <w:rsid w:val="00905285"/>
    <w:rsid w:val="00AE1264"/>
    <w:rsid w:val="00CA082C"/>
    <w:rsid w:val="00CB1A8B"/>
    <w:rsid w:val="00FA0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E12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E126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GFYslCbxeZPy94h2mZ755k1T+Jw=</DigestValue>
    </Reference>
    <Reference URI="#idOfficeObject" Type="http://www.w3.org/2000/09/xmldsig#Object">
      <DigestMethod Algorithm="http://www.w3.org/2000/09/xmldsig#sha1"/>
      <DigestValue>7KESuwTtE83fAKqH80lK4KPNPjo=</DigestValue>
    </Reference>
  </SignedInfo>
  <SignatureValue>
    veNqWl3klS1KYmqdu6EimIr8LYldeQ3CelZeg83vacPZtAfShmfE64u9+AUe7zoH/6+9tu+X
    LxHhg5ZAPPnkSVmcJa3hGZXAvWjI78NhwaATlvrg7cL2v9h3ChWwPmQNcObhAYSkPgAueEVt
    13mzz318rQqAvdkjwdelZ9QPVXoV+C4syv0905Hkt9yrMWW8Hyq3ldw0edj+EhQgkWRHEW1b
    7lp7gItXyqw+JJfR2kwqY84ml4n/1YczSjqH+t2Md8cwBYgk1Xa/FiEh233q3Mlh6X25nv6o
    0Kgp/1SrCe74BXimDi550bhQojytH728XkpMIS4PQTkEsxP2R9qv9w==
  </SignatureValue>
  <KeyInfo>
    <KeyValue>
      <RSAKeyValue>
        <Modulus>
            vgg9gqxTU8/0czfrKvOGCOSDz44qsiBguOn50wEZvi9a4edVY+VoIcSB+D2RSkP7nqY4KTCn
            mYvE+qtj8ZUL5x4G/xmveyfGLAYDm7MnJ6j0eOPCFgkB9nUWJ24SilhnRHkCgxqYiKCT7Ekl
            96yi+9UXPPq9Z1oToDNjMu4n1wOQ9Jd5kjcEb/R/nBWBHaajcRevzGqVpSdSGY06/KD/Uj/d
            yTHMLA9aNXf+xoeGys2ucIzatT4MUNAQIDcEYwTMVu9t+Tj7dHOeljDDzqtCyZbPy4hHiBKr
            kF8M2fZvcOB3imFdqC6tXEthm6n1wR63FRcMjhB7dOfGLLM0n8tHNw==
          </Modulus>
        <Exponent>AQAB</Exponent>
      </RSAKeyValue>
    </KeyValue>
    <X509Data>
      <X509Certificate>
          MIIH1jCCBb6gAwIBAgIQZCXtTcuaeDmxYV9g/PshjTANBgkqhkiG9w0BAQsFADCB0DELMAkG
          A1UEBhMCTUsxFzAVBgNVBAoTDktJQlMgQUQgU2tvcGplMRYwFAYDVQRhEw1OVFJNSy01NTI5
          NTgxMT8wPQYDVQQLEzZDbGFzcyAyIERpZ2lDZXJ0IFBLSSBQbGF0Zm9ybSBJbmRpdmlkdWFs
          IFN1YnNjcmliZXIgQ0ExHzAdBgNVBAsTFktJQlMgQUQgVHJ1c3QgU2VydmljZXMxLjAsBgNV
          BAMTJUtJQlNUcnVzdCBJc3N1aW5nIENBIGZvciBlLVNpZ25hdHVyZXMwHhcNMjEwNDA5MDAw
          MDAwWhcNMjMwMjAzMjM1OTU5WjCB8TELMAkGA1UEBhMCTUsxHDAaBgNVBAsUE1ZBVCAtIDUw
          MjEwMDYxMTA2NzkxDTALBgNVBAsUBDEzLjkxFjAUBgNVBGETDU5UUk1LLTYxMTUwNzExLzAt
          BgNVBAoUJklaVlJTSElURUwgVE9NSVNMQVYgREpVTUVSS09TS0kgUFJJTEVQMQ8wDQYDVQQF
          EwYxNTA3OTcxEzARBgNVBAwUCklaVlJTSElURUwxFDASBgNVBAQMC0RKVU1FUktPU0tJMREw
          DwYDVQQqDAhUT01JU0xBVjEdMBsGA1UEAwwUVE9NSVNMQVYgREpVTUVSS09TS0kwggEiMA0G
          CSqGSIb3DQEBAQUAA4IBDwAwggEKAoIBAQC+CD2CrFNTz/RzN+sq84YI5IPPjiqyIGC46fnT
          ARm+L1rh51Vj5WghxIH4PZFKQ/uepjgpMKeZi8T6q2PxlQvnHgb/Ga97J8YsBgObsycnqPR4
          48IWCQH2dRYnbhKKWGdEeQKDGpiIoJPsSSX3rKL71Rc8+r1nWhOgM2My7ifXA5D0l3mSNwRv
          9H+cFYEdpqNxF6/MapWlJ1IZjTr8oP9SP93JMcwsD1o1d/7Gh4bKza5wjNq1PgxQ0BAgNwRj
          BMxW7235OPt0c56WMMPOq0LJls/LiEeIEquQXwzZ9m9w4HeKYV2oLq1cS2GbqfXBHrcVFwyO
          EHt058YsszSfy0c3AgMBAAGjggKHMIICgzAJBgNVHRMEAjAAMDMGA1UdHwQsMCowKKAmoCSG
          Imh0dHA6Ly9jcmwua2lic3RydXN0LmNvbS9lU2lnbi5jcmwwYwYDVR0gBFwwWjBDBglghkgB
          hv1sBQIwNjA0BggrBgEFBQcCARYoaHR0cHM6Ly93d3cua2lic3RydXN0LmNvbS9yZXBvc2l0
          b3J5L2NwczAIBgYEAI96AQIwCQYHBACL7EABAjALBgNVHQ8EBAMCBsAwHQYDVR0OBBYEFNLC
          QIBpPWp4qHHNDeK/GJa0Ug18MB8GA1UdIwQYMBaAFFSKyga7sYXj8DQA+Sd/Esb411xRMB0G
          A1UdJQQWMBQGCCsGAQUFBwMCBggrBgEFBQcDBDAiBgNVHREEGzAZgRdkenVtZXJrb190b21l
          QHlhaG9vLmNvbTCBvgYIKwYBBQUHAQMEgbEwga4wCAYGBACORgEBMAgGBgQAjkYBBDCBggYG
          BACORgEFMHgwOhY0aHR0cHM6Ly93d3cua2lic3RydXN0LmNvbS9yZXBvc2l0b3J5L2RvY3Mv
          UERTLUVOLnBkZhMCZW4wOhY0aHR0cHM6Ly93d3cua2lic3RydXN0LmNvbS9yZXBvc2l0b3J5
          L2RvY3MvUERTLU1LLnBkZhMCbWswEwYGBACORgEGMAkGBwQAjkYBBgEwgYoGCCsGAQUFBwEB
          BH4wfDAmBggrBgEFBQcwAYYaaHR0cDovL29jc3AxLmtpYnN0cnVzdC5jb20wUgYIKwYBBQUH
          MAKGRmh0dHBzOi8vd3d3LmtpYnN0cnVzdC5jb20vcmVwb3NpdG9yeS9jZXJ0cy9LSUJTVFJV
          U1QtZVNpZ25hdHVyZS1DQS5jcnQwDQYJKoZIhvcNAQELBQADggIBALaEbwodGTxiiSEKAfmU
          Efm7Y93eNId0DNVzuZZ96McYmlP2Vytrb7B2av63lnZ8E+mLpaXCuvMKrC/Obn2wAfc1BRMf
          hWKCrNGlhNTqsbPkknG0GphcrO/IEJMR8TydI62DnL8lxkGuYLYKWzYcfFMeM7v786OBMnVE
          1ZE2zrUjW418KklDp587Zi8/yhqyVZLAlngl470Y9LOEeKUfOqhA1qacon9Vo09oqvaiP4cy
          jHVTq453XcU+N9FqYxksMxMBbqm/XthGynDAwU0nl9e9ZQL7HUpd52cM/7bi5tvNXzoUbUsD
          vGzRl3RFC7aYGKVQiC18YoEiCpG9BGhIX/RNUj+Zz3J5hDK79f5hzaz6OUxv8R5jy6jcNb3X
          b3Nh45CJbny3K2gcCQ1spVKjxVwX1JDm5D5EgI12aeubVvyNdN99Eqd3nn7XY9QGVgWBURdw
          RL8ARG8G2pR4k4R9Yzz210E51DNpTeuRjbQ24RqJj+ml1rQB6TwUSzRXvZUKK8Z311b7o5sR
          NE1O3HI5H+vQTr4V3fdRwAvdtchQkdbE2hsNjAEtV3qIlzVEWzuZo8uLDbws9O3ra2d5xAbV
          jGegELzQoafmRGH+lkyc8R4ofvsXZr1wJ0tvufoKVagz/b5B5IlKhj6v2vTWFg9SD8ypp77o
          AnrdZWZavpDAJGIe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6vACtVQbT5/SNDgahYAHq0V2W6U=</DigestValue>
      </Reference>
      <Reference URI="/word/document.xml?ContentType=application/vnd.openxmlformats-officedocument.wordprocessingml.document.main+xml">
        <DigestMethod Algorithm="http://www.w3.org/2000/09/xmldsig#sha1"/>
        <DigestValue>yh1/s1gngShqiL+HrfsQtIS0IwM=</DigestValue>
      </Reference>
      <Reference URI="/word/fontTable.xml?ContentType=application/vnd.openxmlformats-officedocument.wordprocessingml.fontTable+xml">
        <DigestMethod Algorithm="http://www.w3.org/2000/09/xmldsig#sha1"/>
        <DigestValue>iJ0/pcD9Z3BU+8vOaGdkaJ2K9UQ=</DigestValue>
      </Reference>
      <Reference URI="/word/footer1.xml?ContentType=application/vnd.openxmlformats-officedocument.wordprocessingml.footer+xml">
        <DigestMethod Algorithm="http://www.w3.org/2000/09/xmldsig#sha1"/>
        <DigestValue>sEzO+HBddc2cPRuMXb1L81fQfyA=</DigestValue>
      </Reference>
      <Reference URI="/word/settings.xml?ContentType=application/vnd.openxmlformats-officedocument.wordprocessingml.settings+xml">
        <DigestMethod Algorithm="http://www.w3.org/2000/09/xmldsig#sha1"/>
        <DigestValue>7PyxUKC0GvHoa4u0Tg7qBBmnSPk=</DigestValue>
      </Reference>
      <Reference URI="/word/styles.xml?ContentType=application/vnd.openxmlformats-officedocument.wordprocessingml.styles+xml">
        <DigestMethod Algorithm="http://www.w3.org/2000/09/xmldsig#sha1"/>
        <DigestValue>PsoiJlLHLMNAaMxFqDZEBiQYhl8=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2021-07-05T12:25:27Z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2021-07-05T12:16:00Z</cp:lastPrinted>
  <dcterms:created xsi:type="dcterms:W3CDTF">2021-07-05T12:08:00Z</dcterms:created>
  <dcterms:modified xsi:type="dcterms:W3CDTF">2021-07-05T12:25:00Z</dcterms:modified>
</cp:coreProperties>
</file>