
<file path=[Content_Types].xml><?xml version="1.0" encoding="utf-8"?>
<Types xmlns="http://schemas.openxmlformats.org/package/2006/content-types">
  <Default Extension="emf" ContentType="image/x-emf"/>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6204"/>
        <w:gridCol w:w="566"/>
        <w:gridCol w:w="993"/>
        <w:gridCol w:w="2977"/>
      </w:tblGrid>
      <w:tr w:rsidR="00773153" w:rsidRPr="00773153" w14:paraId="3C5DE22F" w14:textId="77777777" w:rsidTr="002D3F0C">
        <w:tc>
          <w:tcPr>
            <w:tcW w:w="6204" w:type="dxa"/>
            <w:hideMark/>
          </w:tcPr>
          <w:p w14:paraId="3DE5484B" w14:textId="77777777" w:rsidR="00773153" w:rsidRPr="00773153" w:rsidRDefault="00773153" w:rsidP="002D3F0C">
            <w:pPr>
              <w:tabs>
                <w:tab w:val="center" w:pos="2268"/>
              </w:tabs>
              <w:spacing w:after="0" w:line="240" w:lineRule="auto"/>
              <w:jc w:val="center"/>
              <w:rPr>
                <w:rFonts w:ascii="Arial" w:eastAsia="Times New Roman" w:hAnsi="Arial" w:cs="Arial"/>
                <w:sz w:val="16"/>
                <w:szCs w:val="16"/>
                <w:lang w:val="ru-RU"/>
              </w:rPr>
            </w:pPr>
            <w:r w:rsidRPr="00773153">
              <w:rPr>
                <w:rFonts w:ascii="Arial" w:hAnsi="Arial" w:cs="Arial"/>
                <w:noProof/>
                <w:sz w:val="16"/>
                <w:szCs w:val="16"/>
                <w:lang w:eastAsia="mk-MK"/>
              </w:rPr>
              <w:drawing>
                <wp:inline distT="0" distB="0" distL="0" distR="0" wp14:anchorId="758A1BDA" wp14:editId="4E5B735B">
                  <wp:extent cx="297603" cy="352425"/>
                  <wp:effectExtent l="19050" t="0" r="7197" b="0"/>
                  <wp:docPr id="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297603" cy="352425"/>
                          </a:xfrm>
                          <a:prstGeom prst="rect">
                            <a:avLst/>
                          </a:prstGeom>
                          <a:noFill/>
                          <a:ln w="9525">
                            <a:noFill/>
                            <a:miter lim="800000"/>
                            <a:headEnd/>
                            <a:tailEnd/>
                          </a:ln>
                        </pic:spPr>
                      </pic:pic>
                    </a:graphicData>
                  </a:graphic>
                </wp:inline>
              </w:drawing>
            </w:r>
          </w:p>
        </w:tc>
        <w:tc>
          <w:tcPr>
            <w:tcW w:w="566" w:type="dxa"/>
          </w:tcPr>
          <w:p w14:paraId="20134335" w14:textId="77777777" w:rsidR="00773153" w:rsidRPr="00773153" w:rsidRDefault="00773153" w:rsidP="002D3F0C">
            <w:pPr>
              <w:tabs>
                <w:tab w:val="center" w:pos="2268"/>
              </w:tabs>
              <w:spacing w:after="0" w:line="240" w:lineRule="auto"/>
              <w:jc w:val="both"/>
              <w:rPr>
                <w:rFonts w:ascii="Arial" w:eastAsia="Times New Roman" w:hAnsi="Arial" w:cs="Arial"/>
                <w:sz w:val="16"/>
                <w:szCs w:val="16"/>
                <w:lang w:val="ru-RU"/>
              </w:rPr>
            </w:pPr>
          </w:p>
        </w:tc>
        <w:tc>
          <w:tcPr>
            <w:tcW w:w="993" w:type="dxa"/>
          </w:tcPr>
          <w:p w14:paraId="1E06198E" w14:textId="77777777" w:rsidR="00773153" w:rsidRPr="00773153" w:rsidRDefault="00773153" w:rsidP="002D3F0C">
            <w:pPr>
              <w:tabs>
                <w:tab w:val="center" w:pos="2268"/>
              </w:tabs>
              <w:spacing w:after="0" w:line="240" w:lineRule="auto"/>
              <w:jc w:val="both"/>
              <w:rPr>
                <w:rFonts w:ascii="Arial" w:eastAsia="Times New Roman" w:hAnsi="Arial" w:cs="Arial"/>
                <w:sz w:val="16"/>
                <w:szCs w:val="16"/>
                <w:lang w:val="ru-RU"/>
              </w:rPr>
            </w:pPr>
          </w:p>
        </w:tc>
        <w:tc>
          <w:tcPr>
            <w:tcW w:w="2977" w:type="dxa"/>
          </w:tcPr>
          <w:p w14:paraId="6B0F1322" w14:textId="77777777" w:rsidR="00773153" w:rsidRPr="00773153" w:rsidRDefault="00773153" w:rsidP="002D3F0C">
            <w:pPr>
              <w:tabs>
                <w:tab w:val="center" w:pos="2268"/>
              </w:tabs>
              <w:spacing w:after="0" w:line="240" w:lineRule="auto"/>
              <w:jc w:val="both"/>
              <w:rPr>
                <w:rFonts w:ascii="Arial" w:eastAsia="Times New Roman" w:hAnsi="Arial" w:cs="Arial"/>
                <w:sz w:val="16"/>
                <w:szCs w:val="16"/>
                <w:lang w:val="ru-RU"/>
              </w:rPr>
            </w:pPr>
          </w:p>
        </w:tc>
      </w:tr>
      <w:tr w:rsidR="00773153" w:rsidRPr="00773153" w14:paraId="0F290B4B" w14:textId="77777777" w:rsidTr="002D3F0C">
        <w:tc>
          <w:tcPr>
            <w:tcW w:w="6204" w:type="dxa"/>
            <w:hideMark/>
          </w:tcPr>
          <w:p w14:paraId="78BAEF06" w14:textId="77777777" w:rsidR="00773153" w:rsidRPr="00773153" w:rsidRDefault="00773153" w:rsidP="002D3F0C">
            <w:pPr>
              <w:tabs>
                <w:tab w:val="center" w:pos="2268"/>
              </w:tabs>
              <w:spacing w:after="0" w:line="240" w:lineRule="auto"/>
              <w:jc w:val="center"/>
              <w:rPr>
                <w:rFonts w:ascii="Arial" w:eastAsia="Times New Roman" w:hAnsi="Arial" w:cs="Arial"/>
                <w:b/>
                <w:sz w:val="16"/>
                <w:szCs w:val="16"/>
                <w:lang w:val="ru-RU"/>
              </w:rPr>
            </w:pPr>
            <w:r w:rsidRPr="00773153">
              <w:rPr>
                <w:rFonts w:ascii="Arial" w:eastAsia="Times New Roman" w:hAnsi="Arial" w:cs="Arial"/>
                <w:b/>
                <w:sz w:val="16"/>
                <w:szCs w:val="16"/>
              </w:rPr>
              <w:t>И З В Р Ш И Т Е Л</w:t>
            </w:r>
          </w:p>
        </w:tc>
        <w:tc>
          <w:tcPr>
            <w:tcW w:w="566" w:type="dxa"/>
          </w:tcPr>
          <w:p w14:paraId="3670C419" w14:textId="77777777" w:rsidR="00773153" w:rsidRPr="00773153" w:rsidRDefault="00773153" w:rsidP="002D3F0C">
            <w:pPr>
              <w:tabs>
                <w:tab w:val="center" w:pos="2268"/>
              </w:tabs>
              <w:spacing w:after="0" w:line="240" w:lineRule="auto"/>
              <w:jc w:val="both"/>
              <w:rPr>
                <w:rFonts w:ascii="Arial" w:eastAsia="Times New Roman" w:hAnsi="Arial" w:cs="Arial"/>
                <w:b/>
                <w:sz w:val="16"/>
                <w:szCs w:val="16"/>
                <w:lang w:val="ru-RU"/>
              </w:rPr>
            </w:pPr>
          </w:p>
        </w:tc>
        <w:tc>
          <w:tcPr>
            <w:tcW w:w="993" w:type="dxa"/>
          </w:tcPr>
          <w:p w14:paraId="1F1FC3EF" w14:textId="77777777" w:rsidR="00773153" w:rsidRPr="00773153" w:rsidRDefault="00773153" w:rsidP="002D3F0C">
            <w:pPr>
              <w:tabs>
                <w:tab w:val="center" w:pos="2268"/>
              </w:tabs>
              <w:spacing w:after="0" w:line="240" w:lineRule="auto"/>
              <w:jc w:val="both"/>
              <w:rPr>
                <w:rFonts w:ascii="Arial" w:eastAsia="Times New Roman" w:hAnsi="Arial" w:cs="Arial"/>
                <w:b/>
                <w:sz w:val="16"/>
                <w:szCs w:val="16"/>
                <w:lang w:val="ru-RU"/>
              </w:rPr>
            </w:pPr>
          </w:p>
        </w:tc>
        <w:tc>
          <w:tcPr>
            <w:tcW w:w="2977" w:type="dxa"/>
            <w:hideMark/>
          </w:tcPr>
          <w:p w14:paraId="20AC5AED" w14:textId="77777777" w:rsidR="00773153" w:rsidRPr="00773153" w:rsidRDefault="00773153" w:rsidP="002D3F0C">
            <w:pPr>
              <w:tabs>
                <w:tab w:val="center" w:pos="2268"/>
              </w:tabs>
              <w:spacing w:after="0" w:line="240" w:lineRule="auto"/>
              <w:jc w:val="center"/>
              <w:rPr>
                <w:rFonts w:ascii="Arial" w:eastAsia="Times New Roman" w:hAnsi="Arial" w:cs="Arial"/>
                <w:b/>
                <w:sz w:val="16"/>
                <w:szCs w:val="16"/>
                <w:lang w:val="en-US"/>
              </w:rPr>
            </w:pPr>
            <w:r w:rsidRPr="00773153">
              <w:rPr>
                <w:rFonts w:ascii="Arial" w:eastAsia="Times New Roman" w:hAnsi="Arial" w:cs="Arial"/>
                <w:b/>
                <w:sz w:val="16"/>
                <w:szCs w:val="16"/>
              </w:rPr>
              <w:t>Образец бр.</w:t>
            </w:r>
            <w:r w:rsidRPr="00773153">
              <w:rPr>
                <w:rFonts w:ascii="Arial" w:eastAsia="Times New Roman" w:hAnsi="Arial" w:cs="Arial"/>
                <w:b/>
                <w:sz w:val="16"/>
                <w:szCs w:val="16"/>
                <w:lang w:val="en-US"/>
              </w:rPr>
              <w:t>29</w:t>
            </w:r>
          </w:p>
        </w:tc>
      </w:tr>
      <w:tr w:rsidR="00773153" w:rsidRPr="00773153" w14:paraId="4A7581BC" w14:textId="77777777" w:rsidTr="002D3F0C">
        <w:tc>
          <w:tcPr>
            <w:tcW w:w="6204" w:type="dxa"/>
            <w:hideMark/>
          </w:tcPr>
          <w:p w14:paraId="34A303E1" w14:textId="77777777" w:rsidR="00773153" w:rsidRPr="00773153" w:rsidRDefault="00773153" w:rsidP="002D3F0C">
            <w:pPr>
              <w:tabs>
                <w:tab w:val="center" w:pos="2268"/>
              </w:tabs>
              <w:spacing w:after="0" w:line="240" w:lineRule="auto"/>
              <w:jc w:val="center"/>
              <w:rPr>
                <w:rFonts w:ascii="Arial" w:eastAsia="Times New Roman" w:hAnsi="Arial" w:cs="Arial"/>
                <w:b/>
                <w:sz w:val="16"/>
                <w:szCs w:val="16"/>
                <w:lang w:val="en-US"/>
              </w:rPr>
            </w:pPr>
            <w:bookmarkStart w:id="0" w:name="Ime"/>
            <w:bookmarkEnd w:id="0"/>
            <w:proofErr w:type="spellStart"/>
            <w:r w:rsidRPr="00773153">
              <w:rPr>
                <w:rFonts w:ascii="Arial" w:eastAsia="Times New Roman" w:hAnsi="Arial" w:cs="Arial"/>
                <w:b/>
                <w:sz w:val="16"/>
                <w:szCs w:val="16"/>
                <w:lang w:val="en-US"/>
              </w:rPr>
              <w:t>Бране</w:t>
            </w:r>
            <w:proofErr w:type="spellEnd"/>
            <w:r w:rsidRPr="00773153">
              <w:rPr>
                <w:rFonts w:ascii="Arial" w:eastAsia="Times New Roman" w:hAnsi="Arial" w:cs="Arial"/>
                <w:b/>
                <w:sz w:val="16"/>
                <w:szCs w:val="16"/>
                <w:lang w:val="en-US"/>
              </w:rPr>
              <w:t xml:space="preserve"> </w:t>
            </w:r>
            <w:proofErr w:type="spellStart"/>
            <w:r w:rsidRPr="00773153">
              <w:rPr>
                <w:rFonts w:ascii="Arial" w:eastAsia="Times New Roman" w:hAnsi="Arial" w:cs="Arial"/>
                <w:b/>
                <w:sz w:val="16"/>
                <w:szCs w:val="16"/>
                <w:lang w:val="en-US"/>
              </w:rPr>
              <w:t>Милчески</w:t>
            </w:r>
            <w:proofErr w:type="spellEnd"/>
          </w:p>
        </w:tc>
        <w:tc>
          <w:tcPr>
            <w:tcW w:w="566" w:type="dxa"/>
          </w:tcPr>
          <w:p w14:paraId="6CD89B16" w14:textId="77777777" w:rsidR="00773153" w:rsidRPr="00773153" w:rsidRDefault="00773153" w:rsidP="002D3F0C">
            <w:pPr>
              <w:tabs>
                <w:tab w:val="center" w:pos="2268"/>
              </w:tabs>
              <w:spacing w:after="0" w:line="240" w:lineRule="auto"/>
              <w:jc w:val="both"/>
              <w:rPr>
                <w:rFonts w:ascii="Arial" w:eastAsia="Times New Roman" w:hAnsi="Arial" w:cs="Arial"/>
                <w:b/>
                <w:sz w:val="16"/>
                <w:szCs w:val="16"/>
                <w:lang w:val="ru-RU"/>
              </w:rPr>
            </w:pPr>
          </w:p>
        </w:tc>
        <w:tc>
          <w:tcPr>
            <w:tcW w:w="993" w:type="dxa"/>
          </w:tcPr>
          <w:p w14:paraId="4CC29EB7" w14:textId="77777777" w:rsidR="00773153" w:rsidRPr="00773153" w:rsidRDefault="00773153" w:rsidP="002D3F0C">
            <w:pPr>
              <w:tabs>
                <w:tab w:val="center" w:pos="2268"/>
              </w:tabs>
              <w:spacing w:after="0" w:line="240" w:lineRule="auto"/>
              <w:jc w:val="both"/>
              <w:rPr>
                <w:rFonts w:ascii="Arial" w:eastAsia="Times New Roman" w:hAnsi="Arial" w:cs="Arial"/>
                <w:b/>
                <w:sz w:val="16"/>
                <w:szCs w:val="16"/>
                <w:lang w:val="ru-RU"/>
              </w:rPr>
            </w:pPr>
          </w:p>
        </w:tc>
        <w:tc>
          <w:tcPr>
            <w:tcW w:w="2977" w:type="dxa"/>
          </w:tcPr>
          <w:p w14:paraId="614FB8E8" w14:textId="77777777" w:rsidR="00773153" w:rsidRPr="00773153" w:rsidRDefault="00773153" w:rsidP="002D3F0C">
            <w:pPr>
              <w:tabs>
                <w:tab w:val="center" w:pos="2268"/>
              </w:tabs>
              <w:spacing w:after="0" w:line="240" w:lineRule="auto"/>
              <w:jc w:val="both"/>
              <w:rPr>
                <w:rFonts w:ascii="Arial" w:eastAsia="Times New Roman" w:hAnsi="Arial" w:cs="Arial"/>
                <w:b/>
                <w:sz w:val="16"/>
                <w:szCs w:val="16"/>
                <w:lang w:val="ru-RU"/>
              </w:rPr>
            </w:pPr>
          </w:p>
        </w:tc>
      </w:tr>
      <w:tr w:rsidR="00773153" w:rsidRPr="00773153" w14:paraId="0CD59635" w14:textId="77777777" w:rsidTr="002D3F0C">
        <w:tc>
          <w:tcPr>
            <w:tcW w:w="6204" w:type="dxa"/>
            <w:hideMark/>
          </w:tcPr>
          <w:p w14:paraId="18FEE0E4" w14:textId="77777777" w:rsidR="00773153" w:rsidRPr="00773153" w:rsidRDefault="00773153" w:rsidP="002D3F0C">
            <w:pPr>
              <w:tabs>
                <w:tab w:val="center" w:pos="2268"/>
              </w:tabs>
              <w:spacing w:after="0" w:line="240" w:lineRule="auto"/>
              <w:jc w:val="center"/>
              <w:rPr>
                <w:rFonts w:ascii="Arial" w:eastAsia="Times New Roman" w:hAnsi="Arial" w:cs="Arial"/>
                <w:b/>
                <w:sz w:val="16"/>
                <w:szCs w:val="16"/>
                <w:lang w:val="ru-RU"/>
              </w:rPr>
            </w:pPr>
            <w:r w:rsidRPr="00773153">
              <w:rPr>
                <w:rFonts w:ascii="Arial" w:eastAsia="Times New Roman" w:hAnsi="Arial" w:cs="Arial"/>
                <w:b/>
                <w:sz w:val="16"/>
                <w:szCs w:val="16"/>
              </w:rPr>
              <w:t>именуван за подрачјето на</w:t>
            </w:r>
          </w:p>
        </w:tc>
        <w:tc>
          <w:tcPr>
            <w:tcW w:w="566" w:type="dxa"/>
          </w:tcPr>
          <w:p w14:paraId="05064B45" w14:textId="77777777" w:rsidR="00773153" w:rsidRPr="00773153" w:rsidRDefault="00773153" w:rsidP="002D3F0C">
            <w:pPr>
              <w:tabs>
                <w:tab w:val="center" w:pos="2268"/>
              </w:tabs>
              <w:spacing w:after="0" w:line="240" w:lineRule="auto"/>
              <w:jc w:val="both"/>
              <w:rPr>
                <w:rFonts w:ascii="Arial" w:eastAsia="Times New Roman" w:hAnsi="Arial" w:cs="Arial"/>
                <w:b/>
                <w:sz w:val="16"/>
                <w:szCs w:val="16"/>
                <w:lang w:val="ru-RU"/>
              </w:rPr>
            </w:pPr>
          </w:p>
        </w:tc>
        <w:tc>
          <w:tcPr>
            <w:tcW w:w="993" w:type="dxa"/>
          </w:tcPr>
          <w:p w14:paraId="5D8251A2" w14:textId="77777777" w:rsidR="00773153" w:rsidRPr="00773153" w:rsidRDefault="00773153" w:rsidP="002D3F0C">
            <w:pPr>
              <w:tabs>
                <w:tab w:val="center" w:pos="2268"/>
              </w:tabs>
              <w:spacing w:after="0" w:line="240" w:lineRule="auto"/>
              <w:jc w:val="both"/>
              <w:rPr>
                <w:rFonts w:ascii="Arial" w:eastAsia="Times New Roman" w:hAnsi="Arial" w:cs="Arial"/>
                <w:b/>
                <w:sz w:val="16"/>
                <w:szCs w:val="16"/>
                <w:lang w:val="ru-RU"/>
              </w:rPr>
            </w:pPr>
          </w:p>
        </w:tc>
        <w:tc>
          <w:tcPr>
            <w:tcW w:w="2977" w:type="dxa"/>
          </w:tcPr>
          <w:p w14:paraId="6B829D33" w14:textId="77777777" w:rsidR="00773153" w:rsidRPr="00773153" w:rsidRDefault="00773153" w:rsidP="002D3F0C">
            <w:pPr>
              <w:tabs>
                <w:tab w:val="center" w:pos="2268"/>
              </w:tabs>
              <w:spacing w:after="0" w:line="240" w:lineRule="auto"/>
              <w:jc w:val="both"/>
              <w:rPr>
                <w:rFonts w:ascii="Arial" w:eastAsia="Times New Roman" w:hAnsi="Arial" w:cs="Arial"/>
                <w:b/>
                <w:sz w:val="16"/>
                <w:szCs w:val="16"/>
                <w:lang w:val="ru-RU"/>
              </w:rPr>
            </w:pPr>
            <w:r w:rsidRPr="00773153">
              <w:rPr>
                <w:rFonts w:ascii="Arial" w:eastAsia="Times New Roman" w:hAnsi="Arial" w:cs="Arial"/>
                <w:b/>
                <w:color w:val="000000"/>
                <w:sz w:val="16"/>
                <w:szCs w:val="16"/>
              </w:rPr>
              <w:t xml:space="preserve">             И.бр</w:t>
            </w:r>
            <w:r w:rsidRPr="00773153">
              <w:rPr>
                <w:rFonts w:ascii="Arial" w:eastAsia="Times New Roman" w:hAnsi="Arial" w:cs="Arial"/>
                <w:b/>
                <w:sz w:val="16"/>
                <w:szCs w:val="16"/>
                <w:lang w:val="en-US"/>
              </w:rPr>
              <w:t xml:space="preserve">. </w:t>
            </w:r>
            <w:bookmarkStart w:id="1" w:name="Ibr"/>
            <w:bookmarkEnd w:id="1"/>
            <w:r w:rsidRPr="00773153">
              <w:rPr>
                <w:rFonts w:ascii="Arial" w:eastAsia="Times New Roman" w:hAnsi="Arial" w:cs="Arial"/>
                <w:b/>
                <w:sz w:val="16"/>
                <w:szCs w:val="16"/>
                <w:lang w:val="en-US"/>
              </w:rPr>
              <w:t xml:space="preserve">49/2025 </w:t>
            </w:r>
          </w:p>
        </w:tc>
      </w:tr>
      <w:tr w:rsidR="00773153" w:rsidRPr="00773153" w14:paraId="740FE5DF" w14:textId="77777777" w:rsidTr="002D3F0C">
        <w:tc>
          <w:tcPr>
            <w:tcW w:w="6204" w:type="dxa"/>
            <w:hideMark/>
          </w:tcPr>
          <w:p w14:paraId="78F01949" w14:textId="77777777" w:rsidR="00773153" w:rsidRPr="00773153" w:rsidRDefault="00773153" w:rsidP="002D3F0C">
            <w:pPr>
              <w:tabs>
                <w:tab w:val="center" w:pos="2268"/>
              </w:tabs>
              <w:spacing w:after="0" w:line="240" w:lineRule="auto"/>
              <w:jc w:val="center"/>
              <w:rPr>
                <w:rFonts w:ascii="Arial" w:eastAsia="Times New Roman" w:hAnsi="Arial" w:cs="Arial"/>
                <w:b/>
                <w:sz w:val="16"/>
                <w:szCs w:val="16"/>
                <w:lang w:val="ru-RU"/>
              </w:rPr>
            </w:pPr>
            <w:bookmarkStart w:id="2" w:name="OPodracjeSud"/>
            <w:bookmarkEnd w:id="2"/>
            <w:r w:rsidRPr="00773153">
              <w:rPr>
                <w:rFonts w:ascii="Arial" w:eastAsia="Times New Roman" w:hAnsi="Arial" w:cs="Arial"/>
                <w:b/>
                <w:sz w:val="16"/>
                <w:szCs w:val="16"/>
                <w:lang w:val="ru-RU"/>
              </w:rPr>
              <w:t>Струмица и Радовиш</w:t>
            </w:r>
          </w:p>
        </w:tc>
        <w:tc>
          <w:tcPr>
            <w:tcW w:w="566" w:type="dxa"/>
          </w:tcPr>
          <w:p w14:paraId="2E0701E7" w14:textId="77777777" w:rsidR="00773153" w:rsidRPr="00773153" w:rsidRDefault="00773153" w:rsidP="002D3F0C">
            <w:pPr>
              <w:tabs>
                <w:tab w:val="center" w:pos="2268"/>
              </w:tabs>
              <w:spacing w:after="0" w:line="240" w:lineRule="auto"/>
              <w:jc w:val="both"/>
              <w:rPr>
                <w:rFonts w:ascii="Arial" w:eastAsia="Times New Roman" w:hAnsi="Arial" w:cs="Arial"/>
                <w:b/>
                <w:sz w:val="16"/>
                <w:szCs w:val="16"/>
                <w:lang w:val="ru-RU"/>
              </w:rPr>
            </w:pPr>
          </w:p>
        </w:tc>
        <w:tc>
          <w:tcPr>
            <w:tcW w:w="993" w:type="dxa"/>
          </w:tcPr>
          <w:p w14:paraId="5DE0C279" w14:textId="77777777" w:rsidR="00773153" w:rsidRPr="00773153" w:rsidRDefault="00773153" w:rsidP="002D3F0C">
            <w:pPr>
              <w:tabs>
                <w:tab w:val="center" w:pos="2268"/>
              </w:tabs>
              <w:spacing w:after="0" w:line="240" w:lineRule="auto"/>
              <w:jc w:val="both"/>
              <w:rPr>
                <w:rFonts w:ascii="Arial" w:eastAsia="Times New Roman" w:hAnsi="Arial" w:cs="Arial"/>
                <w:b/>
                <w:sz w:val="16"/>
                <w:szCs w:val="16"/>
                <w:lang w:val="ru-RU"/>
              </w:rPr>
            </w:pPr>
          </w:p>
        </w:tc>
        <w:tc>
          <w:tcPr>
            <w:tcW w:w="2977" w:type="dxa"/>
          </w:tcPr>
          <w:p w14:paraId="129187B5" w14:textId="77777777" w:rsidR="00773153" w:rsidRPr="00773153" w:rsidRDefault="00773153" w:rsidP="002D3F0C">
            <w:pPr>
              <w:tabs>
                <w:tab w:val="center" w:pos="2268"/>
              </w:tabs>
              <w:spacing w:after="0" w:line="240" w:lineRule="auto"/>
              <w:jc w:val="both"/>
              <w:rPr>
                <w:rFonts w:ascii="Arial" w:eastAsia="Times New Roman" w:hAnsi="Arial" w:cs="Arial"/>
                <w:b/>
                <w:sz w:val="16"/>
                <w:szCs w:val="16"/>
                <w:lang w:val="ru-RU"/>
              </w:rPr>
            </w:pPr>
          </w:p>
        </w:tc>
      </w:tr>
      <w:tr w:rsidR="00773153" w:rsidRPr="00773153" w14:paraId="5718AE15" w14:textId="77777777" w:rsidTr="002D3F0C">
        <w:tc>
          <w:tcPr>
            <w:tcW w:w="6204" w:type="dxa"/>
            <w:hideMark/>
          </w:tcPr>
          <w:p w14:paraId="20F281EB" w14:textId="77777777" w:rsidR="00773153" w:rsidRPr="00773153" w:rsidRDefault="00773153" w:rsidP="002D3F0C">
            <w:pPr>
              <w:tabs>
                <w:tab w:val="center" w:pos="2268"/>
              </w:tabs>
              <w:spacing w:after="0" w:line="240" w:lineRule="auto"/>
              <w:jc w:val="center"/>
              <w:rPr>
                <w:rFonts w:ascii="Arial" w:eastAsia="Times New Roman" w:hAnsi="Arial" w:cs="Arial"/>
                <w:b/>
                <w:sz w:val="16"/>
                <w:szCs w:val="16"/>
                <w:lang w:val="ru-RU"/>
              </w:rPr>
            </w:pPr>
            <w:bookmarkStart w:id="3" w:name="OAdresaIzv"/>
            <w:bookmarkEnd w:id="3"/>
            <w:r w:rsidRPr="00773153">
              <w:rPr>
                <w:rFonts w:ascii="Arial" w:eastAsia="Times New Roman" w:hAnsi="Arial" w:cs="Arial"/>
                <w:b/>
                <w:sz w:val="16"/>
                <w:szCs w:val="16"/>
                <w:lang w:val="ru-RU"/>
              </w:rPr>
              <w:t>ул.Благој Јанков – Мучето бр. 6/4-1</w:t>
            </w:r>
          </w:p>
        </w:tc>
        <w:tc>
          <w:tcPr>
            <w:tcW w:w="566" w:type="dxa"/>
          </w:tcPr>
          <w:p w14:paraId="126EC90C" w14:textId="77777777" w:rsidR="00773153" w:rsidRPr="00773153" w:rsidRDefault="00773153" w:rsidP="002D3F0C">
            <w:pPr>
              <w:tabs>
                <w:tab w:val="center" w:pos="2268"/>
              </w:tabs>
              <w:spacing w:after="0" w:line="240" w:lineRule="auto"/>
              <w:jc w:val="both"/>
              <w:rPr>
                <w:rFonts w:ascii="Arial" w:eastAsia="Times New Roman" w:hAnsi="Arial" w:cs="Arial"/>
                <w:b/>
                <w:sz w:val="16"/>
                <w:szCs w:val="16"/>
                <w:lang w:val="ru-RU"/>
              </w:rPr>
            </w:pPr>
          </w:p>
        </w:tc>
        <w:tc>
          <w:tcPr>
            <w:tcW w:w="993" w:type="dxa"/>
          </w:tcPr>
          <w:p w14:paraId="3F239F6F" w14:textId="77777777" w:rsidR="00773153" w:rsidRPr="00773153" w:rsidRDefault="00773153" w:rsidP="002D3F0C">
            <w:pPr>
              <w:tabs>
                <w:tab w:val="center" w:pos="2268"/>
              </w:tabs>
              <w:spacing w:after="0" w:line="240" w:lineRule="auto"/>
              <w:jc w:val="both"/>
              <w:rPr>
                <w:rFonts w:ascii="Arial" w:eastAsia="Times New Roman" w:hAnsi="Arial" w:cs="Arial"/>
                <w:b/>
                <w:sz w:val="16"/>
                <w:szCs w:val="16"/>
                <w:lang w:val="ru-RU"/>
              </w:rPr>
            </w:pPr>
          </w:p>
        </w:tc>
        <w:tc>
          <w:tcPr>
            <w:tcW w:w="2977" w:type="dxa"/>
          </w:tcPr>
          <w:p w14:paraId="54A84981" w14:textId="77777777" w:rsidR="00773153" w:rsidRPr="00773153" w:rsidRDefault="00773153" w:rsidP="002D3F0C">
            <w:pPr>
              <w:tabs>
                <w:tab w:val="center" w:pos="2268"/>
              </w:tabs>
              <w:spacing w:after="0" w:line="240" w:lineRule="auto"/>
              <w:jc w:val="both"/>
              <w:rPr>
                <w:rFonts w:ascii="Arial" w:eastAsia="Times New Roman" w:hAnsi="Arial" w:cs="Arial"/>
                <w:b/>
                <w:sz w:val="16"/>
                <w:szCs w:val="16"/>
                <w:lang w:val="ru-RU"/>
              </w:rPr>
            </w:pPr>
          </w:p>
        </w:tc>
      </w:tr>
      <w:tr w:rsidR="00773153" w:rsidRPr="00773153" w14:paraId="4594E8AA" w14:textId="77777777" w:rsidTr="002D3F0C">
        <w:tc>
          <w:tcPr>
            <w:tcW w:w="6204" w:type="dxa"/>
            <w:hideMark/>
          </w:tcPr>
          <w:p w14:paraId="68DB3BC2" w14:textId="77777777" w:rsidR="00773153" w:rsidRPr="00773153" w:rsidRDefault="00773153" w:rsidP="002D3F0C">
            <w:pPr>
              <w:tabs>
                <w:tab w:val="center" w:pos="2268"/>
              </w:tabs>
              <w:spacing w:after="0" w:line="240" w:lineRule="auto"/>
              <w:jc w:val="center"/>
              <w:rPr>
                <w:rFonts w:ascii="Arial" w:eastAsia="Times New Roman" w:hAnsi="Arial" w:cs="Arial"/>
                <w:b/>
                <w:sz w:val="16"/>
                <w:szCs w:val="16"/>
                <w:lang w:val="en-US"/>
              </w:rPr>
            </w:pPr>
            <w:bookmarkStart w:id="4" w:name="tel"/>
            <w:bookmarkEnd w:id="4"/>
            <w:proofErr w:type="spellStart"/>
            <w:r w:rsidRPr="00773153">
              <w:rPr>
                <w:rFonts w:ascii="Arial" w:eastAsia="Times New Roman" w:hAnsi="Arial" w:cs="Arial"/>
                <w:b/>
                <w:sz w:val="16"/>
                <w:szCs w:val="16"/>
                <w:lang w:val="en-US"/>
              </w:rPr>
              <w:t>тел</w:t>
            </w:r>
            <w:proofErr w:type="spellEnd"/>
            <w:r w:rsidRPr="00773153">
              <w:rPr>
                <w:rFonts w:ascii="Arial" w:eastAsia="Times New Roman" w:hAnsi="Arial" w:cs="Arial"/>
                <w:b/>
                <w:sz w:val="16"/>
                <w:szCs w:val="16"/>
                <w:lang w:val="en-US"/>
              </w:rPr>
              <w:t>. 034/609-059</w:t>
            </w:r>
          </w:p>
        </w:tc>
        <w:tc>
          <w:tcPr>
            <w:tcW w:w="566" w:type="dxa"/>
          </w:tcPr>
          <w:p w14:paraId="3D908367" w14:textId="77777777" w:rsidR="00773153" w:rsidRPr="00773153" w:rsidRDefault="00773153" w:rsidP="002D3F0C">
            <w:pPr>
              <w:tabs>
                <w:tab w:val="center" w:pos="2268"/>
              </w:tabs>
              <w:spacing w:after="0" w:line="240" w:lineRule="auto"/>
              <w:jc w:val="both"/>
              <w:rPr>
                <w:rFonts w:ascii="Arial" w:eastAsia="Times New Roman" w:hAnsi="Arial" w:cs="Arial"/>
                <w:b/>
                <w:sz w:val="16"/>
                <w:szCs w:val="16"/>
                <w:lang w:val="ru-RU"/>
              </w:rPr>
            </w:pPr>
          </w:p>
        </w:tc>
        <w:tc>
          <w:tcPr>
            <w:tcW w:w="993" w:type="dxa"/>
          </w:tcPr>
          <w:p w14:paraId="6C0DDEE8" w14:textId="77777777" w:rsidR="00773153" w:rsidRPr="00773153" w:rsidRDefault="00773153" w:rsidP="002D3F0C">
            <w:pPr>
              <w:tabs>
                <w:tab w:val="center" w:pos="2268"/>
              </w:tabs>
              <w:spacing w:after="0" w:line="240" w:lineRule="auto"/>
              <w:jc w:val="both"/>
              <w:rPr>
                <w:rFonts w:ascii="Arial" w:eastAsia="Times New Roman" w:hAnsi="Arial" w:cs="Arial"/>
                <w:b/>
                <w:sz w:val="16"/>
                <w:szCs w:val="16"/>
                <w:lang w:val="ru-RU"/>
              </w:rPr>
            </w:pPr>
          </w:p>
        </w:tc>
        <w:tc>
          <w:tcPr>
            <w:tcW w:w="2977" w:type="dxa"/>
          </w:tcPr>
          <w:p w14:paraId="6B2D57F9" w14:textId="77777777" w:rsidR="00773153" w:rsidRPr="00773153" w:rsidRDefault="00773153" w:rsidP="002D3F0C">
            <w:pPr>
              <w:tabs>
                <w:tab w:val="center" w:pos="2268"/>
              </w:tabs>
              <w:spacing w:after="0" w:line="240" w:lineRule="auto"/>
              <w:jc w:val="both"/>
              <w:rPr>
                <w:rFonts w:ascii="Arial" w:eastAsia="Times New Roman" w:hAnsi="Arial" w:cs="Arial"/>
                <w:b/>
                <w:sz w:val="16"/>
                <w:szCs w:val="16"/>
                <w:lang w:val="ru-RU"/>
              </w:rPr>
            </w:pPr>
          </w:p>
        </w:tc>
      </w:tr>
    </w:tbl>
    <w:p w14:paraId="7CAE8950" w14:textId="77777777" w:rsidR="00773153" w:rsidRPr="00773153" w:rsidRDefault="00773153" w:rsidP="00773153">
      <w:pPr>
        <w:autoSpaceDE w:val="0"/>
        <w:autoSpaceDN w:val="0"/>
        <w:adjustRightInd w:val="0"/>
        <w:spacing w:after="0" w:line="240" w:lineRule="auto"/>
        <w:rPr>
          <w:rFonts w:ascii="Arial" w:hAnsi="Arial" w:cs="Arial"/>
          <w:b/>
          <w:bCs/>
          <w:color w:val="000080"/>
          <w:sz w:val="16"/>
          <w:szCs w:val="16"/>
        </w:rPr>
      </w:pPr>
      <w:r w:rsidRPr="00773153">
        <w:rPr>
          <w:rFonts w:ascii="Arial" w:hAnsi="Arial" w:cs="Arial"/>
          <w:b/>
          <w:bCs/>
          <w:color w:val="000080"/>
          <w:sz w:val="16"/>
          <w:szCs w:val="16"/>
        </w:rPr>
        <w:t xml:space="preserve">                                </w:t>
      </w:r>
      <w:r w:rsidRPr="00773153">
        <w:rPr>
          <w:rFonts w:ascii="Arial" w:hAnsi="Arial" w:cs="Arial"/>
          <w:b/>
          <w:bCs/>
          <w:color w:val="000080"/>
          <w:sz w:val="16"/>
          <w:szCs w:val="16"/>
        </w:rPr>
        <w:tab/>
      </w:r>
      <w:r w:rsidRPr="00773153">
        <w:rPr>
          <w:rFonts w:ascii="Arial" w:hAnsi="Arial" w:cs="Arial"/>
          <w:b/>
          <w:bCs/>
          <w:color w:val="000080"/>
          <w:sz w:val="16"/>
          <w:szCs w:val="16"/>
        </w:rPr>
        <w:tab/>
      </w:r>
      <w:r w:rsidRPr="00773153">
        <w:rPr>
          <w:rFonts w:ascii="Arial" w:hAnsi="Arial" w:cs="Arial"/>
          <w:b/>
          <w:bCs/>
          <w:color w:val="000080"/>
          <w:sz w:val="16"/>
          <w:szCs w:val="16"/>
        </w:rPr>
        <w:tab/>
        <w:t xml:space="preserve">   </w:t>
      </w:r>
    </w:p>
    <w:p w14:paraId="4ED6ADCF" w14:textId="77777777" w:rsidR="00773153" w:rsidRPr="00773153" w:rsidRDefault="00773153" w:rsidP="00773153">
      <w:pPr>
        <w:autoSpaceDE w:val="0"/>
        <w:autoSpaceDN w:val="0"/>
        <w:adjustRightInd w:val="0"/>
        <w:spacing w:after="0" w:line="240" w:lineRule="auto"/>
        <w:jc w:val="both"/>
        <w:rPr>
          <w:rFonts w:ascii="Arial" w:hAnsi="Arial" w:cs="Arial"/>
          <w:sz w:val="16"/>
          <w:szCs w:val="16"/>
        </w:rPr>
      </w:pPr>
      <w:r w:rsidRPr="00773153">
        <w:rPr>
          <w:rFonts w:ascii="Arial" w:hAnsi="Arial" w:cs="Arial"/>
          <w:sz w:val="16"/>
          <w:szCs w:val="16"/>
        </w:rPr>
        <w:t xml:space="preserve">Извршителот </w:t>
      </w:r>
      <w:bookmarkStart w:id="5" w:name="Izvrsitel"/>
      <w:bookmarkEnd w:id="5"/>
      <w:r w:rsidRPr="00773153">
        <w:rPr>
          <w:rFonts w:ascii="Arial" w:hAnsi="Arial" w:cs="Arial"/>
          <w:sz w:val="16"/>
          <w:szCs w:val="16"/>
        </w:rPr>
        <w:t xml:space="preserve">Бране Милчески од </w:t>
      </w:r>
      <w:bookmarkStart w:id="6" w:name="Adresa"/>
      <w:bookmarkEnd w:id="6"/>
      <w:r w:rsidRPr="00773153">
        <w:rPr>
          <w:rFonts w:ascii="Arial" w:hAnsi="Arial" w:cs="Arial"/>
          <w:sz w:val="16"/>
          <w:szCs w:val="16"/>
        </w:rPr>
        <w:t xml:space="preserve">Струмица, ул.Благој Јанков – Мучето бр. 6/4-1 врз основа на барањето за спроведување на извршување од </w:t>
      </w:r>
      <w:bookmarkStart w:id="7" w:name="Doveritel1"/>
      <w:bookmarkEnd w:id="7"/>
      <w:r w:rsidRPr="00773153">
        <w:rPr>
          <w:rFonts w:ascii="Arial" w:hAnsi="Arial" w:cs="Arial"/>
          <w:sz w:val="16"/>
          <w:szCs w:val="16"/>
        </w:rPr>
        <w:t xml:space="preserve">доверителот ПРОКРЕДИТ БАНКА АД СКОПЈЕ од </w:t>
      </w:r>
      <w:bookmarkStart w:id="8" w:name="DovGrad1"/>
      <w:bookmarkEnd w:id="8"/>
      <w:r w:rsidRPr="00773153">
        <w:rPr>
          <w:rFonts w:ascii="Arial" w:hAnsi="Arial" w:cs="Arial"/>
          <w:sz w:val="16"/>
          <w:szCs w:val="16"/>
        </w:rPr>
        <w:t>Скопје</w:t>
      </w:r>
      <w:r w:rsidRPr="00773153">
        <w:rPr>
          <w:rFonts w:ascii="Arial" w:hAnsi="Arial" w:cs="Arial"/>
          <w:sz w:val="16"/>
          <w:szCs w:val="16"/>
          <w:lang w:val="ru-RU"/>
        </w:rPr>
        <w:t xml:space="preserve"> </w:t>
      </w:r>
      <w:r w:rsidRPr="00773153">
        <w:rPr>
          <w:rFonts w:ascii="Arial" w:hAnsi="Arial" w:cs="Arial"/>
          <w:sz w:val="16"/>
          <w:szCs w:val="16"/>
        </w:rPr>
        <w:t xml:space="preserve">со </w:t>
      </w:r>
      <w:bookmarkStart w:id="9" w:name="opis_edb1"/>
      <w:bookmarkEnd w:id="9"/>
      <w:r w:rsidRPr="00773153">
        <w:rPr>
          <w:rFonts w:ascii="Arial" w:hAnsi="Arial" w:cs="Arial"/>
          <w:sz w:val="16"/>
          <w:szCs w:val="16"/>
        </w:rPr>
        <w:t xml:space="preserve">ЕДБ 4030003482066 и ЕМБС 5774136 </w:t>
      </w:r>
      <w:bookmarkStart w:id="10" w:name="edb1"/>
      <w:bookmarkEnd w:id="10"/>
      <w:r w:rsidRPr="00773153">
        <w:rPr>
          <w:rFonts w:ascii="Arial" w:hAnsi="Arial" w:cs="Arial"/>
          <w:sz w:val="16"/>
          <w:szCs w:val="16"/>
        </w:rPr>
        <w:t xml:space="preserve"> </w:t>
      </w:r>
      <w:bookmarkStart w:id="11" w:name="opis_sed1"/>
      <w:bookmarkEnd w:id="11"/>
      <w:r w:rsidRPr="00773153">
        <w:rPr>
          <w:rFonts w:ascii="Arial" w:hAnsi="Arial" w:cs="Arial"/>
          <w:sz w:val="16"/>
          <w:szCs w:val="16"/>
        </w:rPr>
        <w:t xml:space="preserve">и седиште на  </w:t>
      </w:r>
      <w:bookmarkStart w:id="12" w:name="adresa1"/>
      <w:bookmarkEnd w:id="12"/>
      <w:r w:rsidRPr="00773153">
        <w:rPr>
          <w:rFonts w:ascii="Arial" w:hAnsi="Arial" w:cs="Arial"/>
          <w:sz w:val="16"/>
          <w:szCs w:val="16"/>
        </w:rPr>
        <w:t>ул. Манапо бр. 7</w:t>
      </w:r>
      <w:r w:rsidRPr="00773153">
        <w:rPr>
          <w:rFonts w:ascii="Arial" w:hAnsi="Arial" w:cs="Arial"/>
          <w:sz w:val="16"/>
          <w:szCs w:val="16"/>
          <w:lang w:val="ru-RU"/>
        </w:rPr>
        <w:t>,</w:t>
      </w:r>
      <w:r w:rsidRPr="00773153">
        <w:rPr>
          <w:rFonts w:ascii="Arial" w:hAnsi="Arial" w:cs="Arial"/>
          <w:sz w:val="16"/>
          <w:szCs w:val="16"/>
        </w:rPr>
        <w:t xml:space="preserve"> </w:t>
      </w:r>
      <w:bookmarkStart w:id="13" w:name="Doveritel2"/>
      <w:bookmarkStart w:id="14" w:name="Doveritel3"/>
      <w:bookmarkStart w:id="15" w:name="Doveritel4"/>
      <w:bookmarkStart w:id="16" w:name="Doveritel5"/>
      <w:bookmarkEnd w:id="13"/>
      <w:bookmarkEnd w:id="14"/>
      <w:bookmarkEnd w:id="15"/>
      <w:bookmarkEnd w:id="16"/>
      <w:r w:rsidRPr="00773153">
        <w:rPr>
          <w:rFonts w:ascii="Arial" w:hAnsi="Arial" w:cs="Arial"/>
          <w:sz w:val="16"/>
          <w:szCs w:val="16"/>
        </w:rPr>
        <w:t xml:space="preserve">засновано на извршната исправа </w:t>
      </w:r>
      <w:bookmarkStart w:id="17" w:name="IzvIsprava"/>
      <w:bookmarkEnd w:id="17"/>
      <w:r w:rsidRPr="00773153">
        <w:rPr>
          <w:rFonts w:ascii="Arial" w:hAnsi="Arial" w:cs="Arial"/>
          <w:sz w:val="16"/>
          <w:szCs w:val="16"/>
        </w:rPr>
        <w:t xml:space="preserve">Нотарски акт - Менична изјава ОДУ бр. 176/23 од 18.04.2023 година на Нотар Невенка Глигорова од Струмица, против </w:t>
      </w:r>
      <w:bookmarkStart w:id="18" w:name="Dolznik1"/>
      <w:bookmarkEnd w:id="18"/>
      <w:r w:rsidRPr="00773153">
        <w:rPr>
          <w:rFonts w:ascii="Arial" w:hAnsi="Arial" w:cs="Arial"/>
          <w:sz w:val="16"/>
          <w:szCs w:val="16"/>
        </w:rPr>
        <w:t xml:space="preserve">должниците ПРИВАТНА ЗДРАВСТВЕНА УСТАНОВА - АПТЕКА Д-Р КОСТОВСКИ П.О.Ново Село од </w:t>
      </w:r>
      <w:bookmarkStart w:id="19" w:name="DolzGrad1"/>
      <w:bookmarkEnd w:id="19"/>
      <w:r w:rsidRPr="00773153">
        <w:rPr>
          <w:rFonts w:ascii="Arial" w:hAnsi="Arial" w:cs="Arial"/>
          <w:sz w:val="16"/>
          <w:szCs w:val="16"/>
        </w:rPr>
        <w:t xml:space="preserve">Ново Село </w:t>
      </w:r>
      <w:bookmarkStart w:id="20" w:name="Dolznik2"/>
      <w:bookmarkEnd w:id="20"/>
      <w:r w:rsidRPr="00773153">
        <w:rPr>
          <w:rFonts w:ascii="Arial" w:hAnsi="Arial" w:cs="Arial"/>
          <w:sz w:val="16"/>
          <w:szCs w:val="16"/>
        </w:rPr>
        <w:t xml:space="preserve">и ЈУЛИЈА КОСТОВСКА, за спроведување на извршување го составува следниот: </w:t>
      </w:r>
    </w:p>
    <w:p w14:paraId="6040A4B3" w14:textId="77777777" w:rsidR="00773153" w:rsidRDefault="00773153" w:rsidP="00E87AF3">
      <w:pPr>
        <w:autoSpaceDE w:val="0"/>
        <w:autoSpaceDN w:val="0"/>
        <w:adjustRightInd w:val="0"/>
        <w:spacing w:after="0" w:line="240" w:lineRule="auto"/>
        <w:jc w:val="center"/>
        <w:rPr>
          <w:rFonts w:ascii="Arial" w:hAnsi="Arial" w:cs="Arial"/>
          <w:b/>
          <w:bCs/>
          <w:sz w:val="16"/>
          <w:szCs w:val="16"/>
        </w:rPr>
      </w:pPr>
    </w:p>
    <w:p w14:paraId="5E1C14F0" w14:textId="6406498D" w:rsidR="00FE0CED" w:rsidRPr="00773153" w:rsidRDefault="00FE0CED" w:rsidP="00E87AF3">
      <w:pPr>
        <w:autoSpaceDE w:val="0"/>
        <w:autoSpaceDN w:val="0"/>
        <w:adjustRightInd w:val="0"/>
        <w:spacing w:after="0" w:line="240" w:lineRule="auto"/>
        <w:jc w:val="center"/>
        <w:rPr>
          <w:rFonts w:ascii="Arial" w:hAnsi="Arial" w:cs="Arial"/>
          <w:b/>
          <w:bCs/>
          <w:sz w:val="20"/>
          <w:szCs w:val="20"/>
        </w:rPr>
      </w:pPr>
      <w:r w:rsidRPr="00773153">
        <w:rPr>
          <w:rFonts w:ascii="Arial" w:hAnsi="Arial" w:cs="Arial"/>
          <w:b/>
          <w:bCs/>
          <w:sz w:val="20"/>
          <w:szCs w:val="20"/>
        </w:rPr>
        <w:t>З А К Л У Ч О К</w:t>
      </w:r>
    </w:p>
    <w:p w14:paraId="765C24C2" w14:textId="64CC9F09" w:rsidR="00FE0CED" w:rsidRPr="00773153" w:rsidRDefault="00FE0CED" w:rsidP="00C8150C">
      <w:pPr>
        <w:autoSpaceDE w:val="0"/>
        <w:autoSpaceDN w:val="0"/>
        <w:adjustRightInd w:val="0"/>
        <w:spacing w:after="0" w:line="240" w:lineRule="auto"/>
        <w:jc w:val="center"/>
        <w:rPr>
          <w:rFonts w:ascii="Arial" w:hAnsi="Arial" w:cs="Arial"/>
          <w:b/>
          <w:bCs/>
          <w:sz w:val="16"/>
          <w:szCs w:val="16"/>
        </w:rPr>
      </w:pPr>
      <w:r w:rsidRPr="00773153">
        <w:rPr>
          <w:rFonts w:ascii="Arial" w:hAnsi="Arial" w:cs="Arial"/>
          <w:b/>
          <w:bCs/>
          <w:sz w:val="16"/>
          <w:szCs w:val="16"/>
        </w:rPr>
        <w:t xml:space="preserve">ЗА </w:t>
      </w:r>
      <w:r w:rsidR="00D44F10" w:rsidRPr="00773153">
        <w:rPr>
          <w:rFonts w:ascii="Arial" w:hAnsi="Arial" w:cs="Arial"/>
          <w:b/>
          <w:bCs/>
          <w:sz w:val="16"/>
          <w:szCs w:val="16"/>
        </w:rPr>
        <w:t xml:space="preserve">ВТОРА </w:t>
      </w:r>
      <w:r w:rsidRPr="00773153">
        <w:rPr>
          <w:rFonts w:ascii="Arial" w:hAnsi="Arial" w:cs="Arial"/>
          <w:b/>
          <w:bCs/>
          <w:sz w:val="16"/>
          <w:szCs w:val="16"/>
        </w:rPr>
        <w:t>ПРОДАЖБА НА ПОДВИЖНИ ПРЕДМЕТИ СО УСНО ЈАВНО НАДДАВАЊЕ</w:t>
      </w:r>
    </w:p>
    <w:p w14:paraId="47FB240E" w14:textId="77777777" w:rsidR="00671D6F" w:rsidRPr="00773153" w:rsidRDefault="00671D6F" w:rsidP="00671D6F">
      <w:pPr>
        <w:spacing w:after="0" w:line="240" w:lineRule="auto"/>
        <w:jc w:val="center"/>
        <w:rPr>
          <w:rFonts w:ascii="Arial" w:eastAsia="Times New Roman" w:hAnsi="Arial" w:cs="Arial"/>
          <w:b/>
          <w:sz w:val="16"/>
          <w:szCs w:val="16"/>
        </w:rPr>
      </w:pPr>
      <w:r w:rsidRPr="00773153">
        <w:rPr>
          <w:rFonts w:ascii="Arial" w:eastAsia="Times New Roman" w:hAnsi="Arial" w:cs="Arial"/>
          <w:b/>
          <w:sz w:val="16"/>
          <w:szCs w:val="16"/>
        </w:rPr>
        <w:t>(врз основа на членовите 108 и 109  од Законот за извршување)</w:t>
      </w:r>
    </w:p>
    <w:p w14:paraId="0A47F5E8" w14:textId="77777777" w:rsidR="00FE0CED" w:rsidRPr="00773153" w:rsidRDefault="00FE0CED" w:rsidP="00FE0CED">
      <w:pPr>
        <w:autoSpaceDE w:val="0"/>
        <w:autoSpaceDN w:val="0"/>
        <w:adjustRightInd w:val="0"/>
        <w:spacing w:after="0" w:line="240" w:lineRule="auto"/>
        <w:rPr>
          <w:rFonts w:ascii="Arial" w:hAnsi="Arial" w:cs="Arial"/>
          <w:sz w:val="16"/>
          <w:szCs w:val="16"/>
        </w:rPr>
      </w:pPr>
    </w:p>
    <w:p w14:paraId="05B172EB" w14:textId="4472EEA5" w:rsidR="00583CFF" w:rsidRPr="00773153" w:rsidRDefault="00583CFF" w:rsidP="00583CFF">
      <w:pPr>
        <w:autoSpaceDE w:val="0"/>
        <w:autoSpaceDN w:val="0"/>
        <w:adjustRightInd w:val="0"/>
        <w:spacing w:after="0" w:line="240" w:lineRule="auto"/>
        <w:rPr>
          <w:rFonts w:ascii="Arial" w:hAnsi="Arial" w:cs="Arial"/>
          <w:sz w:val="16"/>
          <w:szCs w:val="16"/>
        </w:rPr>
      </w:pPr>
      <w:r w:rsidRPr="00773153">
        <w:rPr>
          <w:rFonts w:ascii="Arial" w:hAnsi="Arial" w:cs="Arial"/>
          <w:b/>
          <w:bCs/>
          <w:sz w:val="16"/>
          <w:szCs w:val="16"/>
        </w:rPr>
        <w:t xml:space="preserve">СЕ ОПРЕДЕЛУВА </w:t>
      </w:r>
      <w:r w:rsidR="00D44F10" w:rsidRPr="00773153">
        <w:rPr>
          <w:rFonts w:ascii="Arial" w:hAnsi="Arial" w:cs="Arial"/>
          <w:b/>
          <w:bCs/>
          <w:sz w:val="16"/>
          <w:szCs w:val="16"/>
        </w:rPr>
        <w:t>ВТОРА</w:t>
      </w:r>
      <w:r w:rsidRPr="00773153">
        <w:rPr>
          <w:rFonts w:ascii="Arial" w:hAnsi="Arial" w:cs="Arial"/>
          <w:sz w:val="16"/>
          <w:szCs w:val="16"/>
        </w:rPr>
        <w:t xml:space="preserve"> продажба со усно  јавно наддавање на следните подвижни предмети:</w:t>
      </w:r>
    </w:p>
    <w:tbl>
      <w:tblPr>
        <w:tblW w:w="6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2255"/>
        <w:gridCol w:w="2888"/>
        <w:gridCol w:w="632"/>
        <w:gridCol w:w="573"/>
      </w:tblGrid>
      <w:tr w:rsidR="00D44F10" w:rsidRPr="00773153" w14:paraId="5D33FC37" w14:textId="77777777" w:rsidTr="00773153">
        <w:trPr>
          <w:trHeight w:val="600"/>
          <w:jc w:val="center"/>
        </w:trPr>
        <w:tc>
          <w:tcPr>
            <w:tcW w:w="55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843BE4" w14:textId="77777777" w:rsidR="00D44F10" w:rsidRPr="00773153" w:rsidRDefault="00D44F10" w:rsidP="00D44F10">
            <w:pPr>
              <w:autoSpaceDE w:val="0"/>
              <w:autoSpaceDN w:val="0"/>
              <w:adjustRightInd w:val="0"/>
              <w:spacing w:after="0" w:line="240" w:lineRule="auto"/>
              <w:rPr>
                <w:rFonts w:ascii="Arial" w:hAnsi="Arial" w:cs="Arial"/>
                <w:b/>
                <w:bCs/>
                <w:sz w:val="16"/>
                <w:szCs w:val="16"/>
                <w:lang w:val="en-US"/>
              </w:rPr>
            </w:pPr>
            <w:proofErr w:type="spellStart"/>
            <w:r w:rsidRPr="00773153">
              <w:rPr>
                <w:rFonts w:ascii="Arial" w:hAnsi="Arial" w:cs="Arial"/>
                <w:b/>
                <w:bCs/>
                <w:sz w:val="16"/>
                <w:szCs w:val="16"/>
                <w:lang w:val="en-US"/>
              </w:rPr>
              <w:t>Ред</w:t>
            </w:r>
            <w:proofErr w:type="spellEnd"/>
            <w:r w:rsidRPr="00773153">
              <w:rPr>
                <w:rFonts w:ascii="Arial" w:hAnsi="Arial" w:cs="Arial"/>
                <w:b/>
                <w:bCs/>
                <w:sz w:val="16"/>
                <w:szCs w:val="16"/>
                <w:lang w:val="en-US"/>
              </w:rPr>
              <w:t>.</w:t>
            </w:r>
            <w:r w:rsidRPr="00773153">
              <w:rPr>
                <w:rFonts w:ascii="Arial" w:hAnsi="Arial" w:cs="Arial"/>
                <w:b/>
                <w:bCs/>
                <w:sz w:val="16"/>
                <w:szCs w:val="16"/>
                <w:lang w:val="en-US"/>
              </w:rPr>
              <w:br/>
              <w:t>б</w:t>
            </w:r>
            <w:proofErr w:type="spellStart"/>
            <w:r w:rsidRPr="00773153">
              <w:rPr>
                <w:rFonts w:ascii="Arial" w:hAnsi="Arial" w:cs="Arial"/>
                <w:b/>
                <w:bCs/>
                <w:sz w:val="16"/>
                <w:szCs w:val="16"/>
                <w:lang w:val="en-US"/>
              </w:rPr>
              <w:t>р</w:t>
            </w:r>
            <w:proofErr w:type="spellEnd"/>
            <w:r w:rsidRPr="00773153">
              <w:rPr>
                <w:rFonts w:ascii="Arial" w:hAnsi="Arial" w:cs="Arial"/>
                <w:b/>
                <w:bCs/>
                <w:sz w:val="16"/>
                <w:szCs w:val="16"/>
                <w:lang w:val="en-US"/>
              </w:rPr>
              <w:t>.</w:t>
            </w:r>
          </w:p>
        </w:tc>
        <w:tc>
          <w:tcPr>
            <w:tcW w:w="225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1FA764B" w14:textId="77777777" w:rsidR="00D44F10" w:rsidRPr="00773153" w:rsidRDefault="00D44F10" w:rsidP="00D44F10">
            <w:pPr>
              <w:autoSpaceDE w:val="0"/>
              <w:autoSpaceDN w:val="0"/>
              <w:adjustRightInd w:val="0"/>
              <w:spacing w:after="0" w:line="240" w:lineRule="auto"/>
              <w:rPr>
                <w:rFonts w:ascii="Arial" w:hAnsi="Arial" w:cs="Arial"/>
                <w:b/>
                <w:bCs/>
                <w:sz w:val="16"/>
                <w:szCs w:val="16"/>
                <w:lang w:val="en-US"/>
              </w:rPr>
            </w:pPr>
            <w:proofErr w:type="spellStart"/>
            <w:r w:rsidRPr="00773153">
              <w:rPr>
                <w:rFonts w:ascii="Arial" w:hAnsi="Arial" w:cs="Arial"/>
                <w:b/>
                <w:bCs/>
                <w:sz w:val="16"/>
                <w:szCs w:val="16"/>
                <w:lang w:val="en-US"/>
              </w:rPr>
              <w:t>Опис</w:t>
            </w:r>
            <w:proofErr w:type="spellEnd"/>
          </w:p>
        </w:tc>
        <w:tc>
          <w:tcPr>
            <w:tcW w:w="288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098D445" w14:textId="77777777" w:rsidR="00D44F10" w:rsidRPr="00773153" w:rsidRDefault="00D44F10" w:rsidP="00D44F10">
            <w:pPr>
              <w:autoSpaceDE w:val="0"/>
              <w:autoSpaceDN w:val="0"/>
              <w:adjustRightInd w:val="0"/>
              <w:spacing w:after="0" w:line="240" w:lineRule="auto"/>
              <w:rPr>
                <w:rFonts w:ascii="Arial" w:hAnsi="Arial" w:cs="Arial"/>
                <w:b/>
                <w:bCs/>
                <w:sz w:val="16"/>
                <w:szCs w:val="16"/>
                <w:lang w:val="en-US"/>
              </w:rPr>
            </w:pPr>
            <w:proofErr w:type="spellStart"/>
            <w:r w:rsidRPr="00773153">
              <w:rPr>
                <w:rFonts w:ascii="Arial" w:hAnsi="Arial" w:cs="Arial"/>
                <w:b/>
                <w:bCs/>
                <w:sz w:val="16"/>
                <w:szCs w:val="16"/>
                <w:lang w:val="en-US"/>
              </w:rPr>
              <w:t>Тип</w:t>
            </w:r>
            <w:proofErr w:type="spellEnd"/>
            <w:r w:rsidRPr="00773153">
              <w:rPr>
                <w:rFonts w:ascii="Arial" w:hAnsi="Arial" w:cs="Arial"/>
                <w:b/>
                <w:bCs/>
                <w:sz w:val="16"/>
                <w:szCs w:val="16"/>
                <w:lang w:val="en-US"/>
              </w:rPr>
              <w:t xml:space="preserve"> / </w:t>
            </w:r>
            <w:proofErr w:type="spellStart"/>
            <w:r w:rsidRPr="00773153">
              <w:rPr>
                <w:rFonts w:ascii="Arial" w:hAnsi="Arial" w:cs="Arial"/>
                <w:b/>
                <w:bCs/>
                <w:sz w:val="16"/>
                <w:szCs w:val="16"/>
                <w:lang w:val="en-US"/>
              </w:rPr>
              <w:t>Модел</w:t>
            </w:r>
            <w:proofErr w:type="spellEnd"/>
          </w:p>
        </w:tc>
        <w:tc>
          <w:tcPr>
            <w:tcW w:w="6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2141750" w14:textId="77777777" w:rsidR="00D44F10" w:rsidRPr="00773153" w:rsidRDefault="00D44F10" w:rsidP="00D44F10">
            <w:pPr>
              <w:autoSpaceDE w:val="0"/>
              <w:autoSpaceDN w:val="0"/>
              <w:adjustRightInd w:val="0"/>
              <w:spacing w:after="0" w:line="240" w:lineRule="auto"/>
              <w:rPr>
                <w:rFonts w:ascii="Arial" w:hAnsi="Arial" w:cs="Arial"/>
                <w:b/>
                <w:bCs/>
                <w:sz w:val="16"/>
                <w:szCs w:val="16"/>
                <w:lang w:val="en-US"/>
              </w:rPr>
            </w:pPr>
            <w:proofErr w:type="spellStart"/>
            <w:r w:rsidRPr="00773153">
              <w:rPr>
                <w:rFonts w:ascii="Arial" w:hAnsi="Arial" w:cs="Arial"/>
                <w:b/>
                <w:bCs/>
                <w:sz w:val="16"/>
                <w:szCs w:val="16"/>
                <w:lang w:val="en-US"/>
              </w:rPr>
              <w:t>Ед.м</w:t>
            </w:r>
            <w:proofErr w:type="spellEnd"/>
            <w:r w:rsidRPr="00773153">
              <w:rPr>
                <w:rFonts w:ascii="Arial" w:hAnsi="Arial" w:cs="Arial"/>
                <w:b/>
                <w:bCs/>
                <w:sz w:val="16"/>
                <w:szCs w:val="16"/>
                <w:lang w:val="en-US"/>
              </w:rPr>
              <w:t>.</w:t>
            </w:r>
          </w:p>
        </w:tc>
        <w:tc>
          <w:tcPr>
            <w:tcW w:w="57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7CF0D09" w14:textId="77777777" w:rsidR="00D44F10" w:rsidRPr="00773153" w:rsidRDefault="00D44F10" w:rsidP="00D44F10">
            <w:pPr>
              <w:autoSpaceDE w:val="0"/>
              <w:autoSpaceDN w:val="0"/>
              <w:adjustRightInd w:val="0"/>
              <w:spacing w:after="0" w:line="240" w:lineRule="auto"/>
              <w:rPr>
                <w:rFonts w:ascii="Arial" w:hAnsi="Arial" w:cs="Arial"/>
                <w:b/>
                <w:bCs/>
                <w:sz w:val="16"/>
                <w:szCs w:val="16"/>
                <w:lang w:val="en-US"/>
              </w:rPr>
            </w:pPr>
            <w:proofErr w:type="spellStart"/>
            <w:r w:rsidRPr="00773153">
              <w:rPr>
                <w:rFonts w:ascii="Arial" w:hAnsi="Arial" w:cs="Arial"/>
                <w:b/>
                <w:bCs/>
                <w:sz w:val="16"/>
                <w:szCs w:val="16"/>
                <w:lang w:val="en-US"/>
              </w:rPr>
              <w:t>Кол</w:t>
            </w:r>
            <w:proofErr w:type="spellEnd"/>
            <w:r w:rsidRPr="00773153">
              <w:rPr>
                <w:rFonts w:ascii="Arial" w:hAnsi="Arial" w:cs="Arial"/>
                <w:b/>
                <w:bCs/>
                <w:sz w:val="16"/>
                <w:szCs w:val="16"/>
                <w:lang w:val="en-US"/>
              </w:rPr>
              <w:t>.</w:t>
            </w:r>
          </w:p>
        </w:tc>
      </w:tr>
      <w:tr w:rsidR="00D44F10" w:rsidRPr="00773153" w14:paraId="5F81BE00" w14:textId="77777777" w:rsidTr="00773153">
        <w:trPr>
          <w:trHeight w:val="300"/>
          <w:jc w:val="center"/>
        </w:trPr>
        <w:tc>
          <w:tcPr>
            <w:tcW w:w="558" w:type="dxa"/>
            <w:tcBorders>
              <w:top w:val="single" w:sz="4" w:space="0" w:color="auto"/>
              <w:left w:val="single" w:sz="4" w:space="0" w:color="auto"/>
              <w:bottom w:val="single" w:sz="4" w:space="0" w:color="auto"/>
              <w:right w:val="single" w:sz="4" w:space="0" w:color="auto"/>
            </w:tcBorders>
            <w:noWrap/>
            <w:vAlign w:val="center"/>
            <w:hideMark/>
          </w:tcPr>
          <w:p w14:paraId="2E5FC431" w14:textId="77777777" w:rsidR="00D44F10" w:rsidRPr="00773153" w:rsidRDefault="00D44F10" w:rsidP="00D44F10">
            <w:pPr>
              <w:autoSpaceDE w:val="0"/>
              <w:autoSpaceDN w:val="0"/>
              <w:adjustRightInd w:val="0"/>
              <w:spacing w:after="0" w:line="240" w:lineRule="auto"/>
              <w:rPr>
                <w:rFonts w:ascii="Arial" w:hAnsi="Arial" w:cs="Arial"/>
                <w:b/>
                <w:bCs/>
                <w:sz w:val="16"/>
                <w:szCs w:val="16"/>
                <w:lang w:val="en-US"/>
              </w:rPr>
            </w:pPr>
            <w:r w:rsidRPr="00773153">
              <w:rPr>
                <w:rFonts w:ascii="Arial" w:hAnsi="Arial" w:cs="Arial"/>
                <w:b/>
                <w:bCs/>
                <w:sz w:val="16"/>
                <w:szCs w:val="16"/>
                <w:lang w:val="en-US"/>
              </w:rPr>
              <w:t>1</w:t>
            </w:r>
          </w:p>
        </w:tc>
        <w:tc>
          <w:tcPr>
            <w:tcW w:w="2256" w:type="dxa"/>
            <w:tcBorders>
              <w:top w:val="single" w:sz="4" w:space="0" w:color="auto"/>
              <w:left w:val="single" w:sz="4" w:space="0" w:color="auto"/>
              <w:bottom w:val="single" w:sz="4" w:space="0" w:color="auto"/>
              <w:right w:val="single" w:sz="4" w:space="0" w:color="auto"/>
            </w:tcBorders>
            <w:vAlign w:val="center"/>
            <w:hideMark/>
          </w:tcPr>
          <w:p w14:paraId="2AF64918" w14:textId="77777777" w:rsidR="00D44F10" w:rsidRPr="00773153" w:rsidRDefault="00D44F10" w:rsidP="00D44F10">
            <w:pPr>
              <w:autoSpaceDE w:val="0"/>
              <w:autoSpaceDN w:val="0"/>
              <w:adjustRightInd w:val="0"/>
              <w:spacing w:after="0" w:line="240" w:lineRule="auto"/>
              <w:rPr>
                <w:rFonts w:ascii="Arial" w:hAnsi="Arial" w:cs="Arial"/>
                <w:b/>
                <w:bCs/>
                <w:sz w:val="16"/>
                <w:szCs w:val="16"/>
                <w:lang w:val="en-US"/>
              </w:rPr>
            </w:pPr>
            <w:proofErr w:type="spellStart"/>
            <w:r w:rsidRPr="00773153">
              <w:rPr>
                <w:rFonts w:ascii="Arial" w:hAnsi="Arial" w:cs="Arial"/>
                <w:b/>
                <w:bCs/>
                <w:sz w:val="16"/>
                <w:szCs w:val="16"/>
                <w:lang w:val="en-US"/>
              </w:rPr>
              <w:t>Сталажа</w:t>
            </w:r>
            <w:proofErr w:type="spellEnd"/>
          </w:p>
        </w:tc>
        <w:tc>
          <w:tcPr>
            <w:tcW w:w="2889" w:type="dxa"/>
            <w:tcBorders>
              <w:top w:val="single" w:sz="4" w:space="0" w:color="auto"/>
              <w:left w:val="single" w:sz="4" w:space="0" w:color="auto"/>
              <w:bottom w:val="single" w:sz="4" w:space="0" w:color="auto"/>
              <w:right w:val="single" w:sz="4" w:space="0" w:color="auto"/>
            </w:tcBorders>
            <w:vAlign w:val="center"/>
            <w:hideMark/>
          </w:tcPr>
          <w:p w14:paraId="455EE786" w14:textId="77777777" w:rsidR="00D44F10" w:rsidRPr="00773153" w:rsidRDefault="00D44F10" w:rsidP="00D44F10">
            <w:pPr>
              <w:autoSpaceDE w:val="0"/>
              <w:autoSpaceDN w:val="0"/>
              <w:adjustRightInd w:val="0"/>
              <w:spacing w:after="0" w:line="240" w:lineRule="auto"/>
              <w:rPr>
                <w:rFonts w:ascii="Arial" w:hAnsi="Arial" w:cs="Arial"/>
                <w:b/>
                <w:bCs/>
                <w:sz w:val="16"/>
                <w:szCs w:val="16"/>
                <w:lang w:val="en-US"/>
              </w:rPr>
            </w:pPr>
            <w:proofErr w:type="spellStart"/>
            <w:r w:rsidRPr="00773153">
              <w:rPr>
                <w:rFonts w:ascii="Arial" w:hAnsi="Arial" w:cs="Arial"/>
                <w:b/>
                <w:bCs/>
                <w:sz w:val="16"/>
                <w:szCs w:val="16"/>
                <w:lang w:val="en-US"/>
              </w:rPr>
              <w:t>метална</w:t>
            </w:r>
            <w:proofErr w:type="spellEnd"/>
            <w:r w:rsidRPr="00773153">
              <w:rPr>
                <w:rFonts w:ascii="Arial" w:hAnsi="Arial" w:cs="Arial"/>
                <w:b/>
                <w:bCs/>
                <w:sz w:val="16"/>
                <w:szCs w:val="16"/>
                <w:lang w:val="en-US"/>
              </w:rPr>
              <w:t xml:space="preserve">, </w:t>
            </w:r>
            <w:proofErr w:type="spellStart"/>
            <w:r w:rsidRPr="00773153">
              <w:rPr>
                <w:rFonts w:ascii="Arial" w:hAnsi="Arial" w:cs="Arial"/>
                <w:b/>
                <w:bCs/>
                <w:sz w:val="16"/>
                <w:szCs w:val="16"/>
                <w:lang w:val="en-US"/>
              </w:rPr>
              <w:t>со</w:t>
            </w:r>
            <w:proofErr w:type="spellEnd"/>
            <w:r w:rsidRPr="00773153">
              <w:rPr>
                <w:rFonts w:ascii="Arial" w:hAnsi="Arial" w:cs="Arial"/>
                <w:b/>
                <w:bCs/>
                <w:sz w:val="16"/>
                <w:szCs w:val="16"/>
                <w:lang w:val="en-US"/>
              </w:rPr>
              <w:t xml:space="preserve"> </w:t>
            </w:r>
            <w:proofErr w:type="spellStart"/>
            <w:r w:rsidRPr="00773153">
              <w:rPr>
                <w:rFonts w:ascii="Arial" w:hAnsi="Arial" w:cs="Arial"/>
                <w:b/>
                <w:bCs/>
                <w:sz w:val="16"/>
                <w:szCs w:val="16"/>
                <w:lang w:val="en-US"/>
              </w:rPr>
              <w:t>тркала</w:t>
            </w:r>
            <w:proofErr w:type="spellEnd"/>
            <w:r w:rsidRPr="00773153">
              <w:rPr>
                <w:rFonts w:ascii="Arial" w:hAnsi="Arial" w:cs="Arial"/>
                <w:b/>
                <w:bCs/>
                <w:sz w:val="16"/>
                <w:szCs w:val="16"/>
                <w:lang w:val="en-US"/>
              </w:rPr>
              <w:t>, 50х50х145</w:t>
            </w:r>
          </w:p>
        </w:tc>
        <w:tc>
          <w:tcPr>
            <w:tcW w:w="630" w:type="dxa"/>
            <w:tcBorders>
              <w:top w:val="single" w:sz="4" w:space="0" w:color="auto"/>
              <w:left w:val="single" w:sz="4" w:space="0" w:color="auto"/>
              <w:bottom w:val="single" w:sz="4" w:space="0" w:color="auto"/>
              <w:right w:val="single" w:sz="4" w:space="0" w:color="auto"/>
            </w:tcBorders>
            <w:vAlign w:val="center"/>
            <w:hideMark/>
          </w:tcPr>
          <w:p w14:paraId="64E4D64B" w14:textId="77777777" w:rsidR="00D44F10" w:rsidRPr="00773153" w:rsidRDefault="00D44F10" w:rsidP="00D44F10">
            <w:pPr>
              <w:autoSpaceDE w:val="0"/>
              <w:autoSpaceDN w:val="0"/>
              <w:adjustRightInd w:val="0"/>
              <w:spacing w:after="0" w:line="240" w:lineRule="auto"/>
              <w:rPr>
                <w:rFonts w:ascii="Arial" w:hAnsi="Arial" w:cs="Arial"/>
                <w:b/>
                <w:bCs/>
                <w:sz w:val="16"/>
                <w:szCs w:val="16"/>
                <w:lang w:val="en-US"/>
              </w:rPr>
            </w:pPr>
            <w:proofErr w:type="spellStart"/>
            <w:r w:rsidRPr="00773153">
              <w:rPr>
                <w:rFonts w:ascii="Arial" w:hAnsi="Arial" w:cs="Arial"/>
                <w:b/>
                <w:bCs/>
                <w:sz w:val="16"/>
                <w:szCs w:val="16"/>
                <w:lang w:val="en-US"/>
              </w:rPr>
              <w:t>ком</w:t>
            </w:r>
            <w:proofErr w:type="spellEnd"/>
            <w:r w:rsidRPr="00773153">
              <w:rPr>
                <w:rFonts w:ascii="Arial" w:hAnsi="Arial" w:cs="Arial"/>
                <w:b/>
                <w:bCs/>
                <w:sz w:val="16"/>
                <w:szCs w:val="16"/>
                <w:lang w:val="en-US"/>
              </w:rPr>
              <w:t>.</w:t>
            </w:r>
          </w:p>
        </w:tc>
        <w:tc>
          <w:tcPr>
            <w:tcW w:w="573" w:type="dxa"/>
            <w:tcBorders>
              <w:top w:val="single" w:sz="4" w:space="0" w:color="auto"/>
              <w:left w:val="single" w:sz="4" w:space="0" w:color="auto"/>
              <w:bottom w:val="single" w:sz="4" w:space="0" w:color="auto"/>
              <w:right w:val="single" w:sz="4" w:space="0" w:color="auto"/>
            </w:tcBorders>
            <w:noWrap/>
            <w:vAlign w:val="center"/>
            <w:hideMark/>
          </w:tcPr>
          <w:p w14:paraId="39FDFA8D" w14:textId="77777777" w:rsidR="00D44F10" w:rsidRPr="00773153" w:rsidRDefault="00D44F10" w:rsidP="00D44F10">
            <w:pPr>
              <w:autoSpaceDE w:val="0"/>
              <w:autoSpaceDN w:val="0"/>
              <w:adjustRightInd w:val="0"/>
              <w:spacing w:after="0" w:line="240" w:lineRule="auto"/>
              <w:rPr>
                <w:rFonts w:ascii="Arial" w:hAnsi="Arial" w:cs="Arial"/>
                <w:b/>
                <w:bCs/>
                <w:sz w:val="16"/>
                <w:szCs w:val="16"/>
                <w:lang w:val="en-US"/>
              </w:rPr>
            </w:pPr>
            <w:r w:rsidRPr="00773153">
              <w:rPr>
                <w:rFonts w:ascii="Arial" w:hAnsi="Arial" w:cs="Arial"/>
                <w:b/>
                <w:bCs/>
                <w:sz w:val="16"/>
                <w:szCs w:val="16"/>
                <w:lang w:val="en-US"/>
              </w:rPr>
              <w:t>1</w:t>
            </w:r>
          </w:p>
        </w:tc>
      </w:tr>
      <w:tr w:rsidR="00D44F10" w:rsidRPr="00773153" w14:paraId="1C222FC4" w14:textId="77777777" w:rsidTr="00773153">
        <w:trPr>
          <w:trHeight w:val="300"/>
          <w:jc w:val="center"/>
        </w:trPr>
        <w:tc>
          <w:tcPr>
            <w:tcW w:w="558" w:type="dxa"/>
            <w:tcBorders>
              <w:top w:val="single" w:sz="4" w:space="0" w:color="auto"/>
              <w:left w:val="single" w:sz="4" w:space="0" w:color="auto"/>
              <w:bottom w:val="single" w:sz="4" w:space="0" w:color="auto"/>
              <w:right w:val="single" w:sz="4" w:space="0" w:color="auto"/>
            </w:tcBorders>
            <w:noWrap/>
            <w:vAlign w:val="center"/>
            <w:hideMark/>
          </w:tcPr>
          <w:p w14:paraId="0F62EA7B" w14:textId="77777777" w:rsidR="00D44F10" w:rsidRPr="00773153" w:rsidRDefault="00D44F10" w:rsidP="00D44F10">
            <w:pPr>
              <w:autoSpaceDE w:val="0"/>
              <w:autoSpaceDN w:val="0"/>
              <w:adjustRightInd w:val="0"/>
              <w:spacing w:after="0" w:line="240" w:lineRule="auto"/>
              <w:rPr>
                <w:rFonts w:ascii="Arial" w:hAnsi="Arial" w:cs="Arial"/>
                <w:b/>
                <w:bCs/>
                <w:sz w:val="16"/>
                <w:szCs w:val="16"/>
                <w:lang w:val="en-US"/>
              </w:rPr>
            </w:pPr>
            <w:r w:rsidRPr="00773153">
              <w:rPr>
                <w:rFonts w:ascii="Arial" w:hAnsi="Arial" w:cs="Arial"/>
                <w:b/>
                <w:bCs/>
                <w:sz w:val="16"/>
                <w:szCs w:val="16"/>
                <w:lang w:val="en-US"/>
              </w:rPr>
              <w:t>2</w:t>
            </w:r>
          </w:p>
        </w:tc>
        <w:tc>
          <w:tcPr>
            <w:tcW w:w="2256" w:type="dxa"/>
            <w:tcBorders>
              <w:top w:val="single" w:sz="4" w:space="0" w:color="auto"/>
              <w:left w:val="single" w:sz="4" w:space="0" w:color="auto"/>
              <w:bottom w:val="single" w:sz="4" w:space="0" w:color="auto"/>
              <w:right w:val="single" w:sz="4" w:space="0" w:color="auto"/>
            </w:tcBorders>
            <w:vAlign w:val="center"/>
            <w:hideMark/>
          </w:tcPr>
          <w:p w14:paraId="60CA3A69" w14:textId="77777777" w:rsidR="00D44F10" w:rsidRPr="00773153" w:rsidRDefault="00D44F10" w:rsidP="00D44F10">
            <w:pPr>
              <w:autoSpaceDE w:val="0"/>
              <w:autoSpaceDN w:val="0"/>
              <w:adjustRightInd w:val="0"/>
              <w:spacing w:after="0" w:line="240" w:lineRule="auto"/>
              <w:rPr>
                <w:rFonts w:ascii="Arial" w:hAnsi="Arial" w:cs="Arial"/>
                <w:b/>
                <w:bCs/>
                <w:sz w:val="16"/>
                <w:szCs w:val="16"/>
                <w:lang w:val="en-US"/>
              </w:rPr>
            </w:pPr>
            <w:proofErr w:type="spellStart"/>
            <w:r w:rsidRPr="00773153">
              <w:rPr>
                <w:rFonts w:ascii="Arial" w:hAnsi="Arial" w:cs="Arial"/>
                <w:b/>
                <w:bCs/>
                <w:sz w:val="16"/>
                <w:szCs w:val="16"/>
                <w:lang w:val="en-US"/>
              </w:rPr>
              <w:t>Принтер</w:t>
            </w:r>
            <w:proofErr w:type="spellEnd"/>
          </w:p>
        </w:tc>
        <w:tc>
          <w:tcPr>
            <w:tcW w:w="2889" w:type="dxa"/>
            <w:tcBorders>
              <w:top w:val="single" w:sz="4" w:space="0" w:color="auto"/>
              <w:left w:val="single" w:sz="4" w:space="0" w:color="auto"/>
              <w:bottom w:val="single" w:sz="4" w:space="0" w:color="auto"/>
              <w:right w:val="single" w:sz="4" w:space="0" w:color="auto"/>
            </w:tcBorders>
            <w:vAlign w:val="center"/>
            <w:hideMark/>
          </w:tcPr>
          <w:p w14:paraId="492FC428" w14:textId="77777777" w:rsidR="00D44F10" w:rsidRPr="00773153" w:rsidRDefault="00D44F10" w:rsidP="00D44F10">
            <w:pPr>
              <w:autoSpaceDE w:val="0"/>
              <w:autoSpaceDN w:val="0"/>
              <w:adjustRightInd w:val="0"/>
              <w:spacing w:after="0" w:line="240" w:lineRule="auto"/>
              <w:rPr>
                <w:rFonts w:ascii="Arial" w:hAnsi="Arial" w:cs="Arial"/>
                <w:b/>
                <w:bCs/>
                <w:sz w:val="16"/>
                <w:szCs w:val="16"/>
                <w:lang w:val="en-US"/>
              </w:rPr>
            </w:pPr>
            <w:r w:rsidRPr="00773153">
              <w:rPr>
                <w:rFonts w:ascii="Arial" w:hAnsi="Arial" w:cs="Arial"/>
                <w:b/>
                <w:bCs/>
                <w:sz w:val="16"/>
                <w:szCs w:val="16"/>
                <w:lang w:val="en-US"/>
              </w:rPr>
              <w:t>Samsung SCX-4623F</w:t>
            </w:r>
          </w:p>
        </w:tc>
        <w:tc>
          <w:tcPr>
            <w:tcW w:w="630" w:type="dxa"/>
            <w:tcBorders>
              <w:top w:val="single" w:sz="4" w:space="0" w:color="auto"/>
              <w:left w:val="single" w:sz="4" w:space="0" w:color="auto"/>
              <w:bottom w:val="single" w:sz="4" w:space="0" w:color="auto"/>
              <w:right w:val="single" w:sz="4" w:space="0" w:color="auto"/>
            </w:tcBorders>
            <w:vAlign w:val="center"/>
            <w:hideMark/>
          </w:tcPr>
          <w:p w14:paraId="48850F98" w14:textId="77777777" w:rsidR="00D44F10" w:rsidRPr="00773153" w:rsidRDefault="00D44F10" w:rsidP="00D44F10">
            <w:pPr>
              <w:autoSpaceDE w:val="0"/>
              <w:autoSpaceDN w:val="0"/>
              <w:adjustRightInd w:val="0"/>
              <w:spacing w:after="0" w:line="240" w:lineRule="auto"/>
              <w:rPr>
                <w:rFonts w:ascii="Arial" w:hAnsi="Arial" w:cs="Arial"/>
                <w:b/>
                <w:bCs/>
                <w:sz w:val="16"/>
                <w:szCs w:val="16"/>
                <w:lang w:val="en-US"/>
              </w:rPr>
            </w:pPr>
            <w:proofErr w:type="spellStart"/>
            <w:r w:rsidRPr="00773153">
              <w:rPr>
                <w:rFonts w:ascii="Arial" w:hAnsi="Arial" w:cs="Arial"/>
                <w:b/>
                <w:bCs/>
                <w:sz w:val="16"/>
                <w:szCs w:val="16"/>
                <w:lang w:val="en-US"/>
              </w:rPr>
              <w:t>ком</w:t>
            </w:r>
            <w:proofErr w:type="spellEnd"/>
            <w:r w:rsidRPr="00773153">
              <w:rPr>
                <w:rFonts w:ascii="Arial" w:hAnsi="Arial" w:cs="Arial"/>
                <w:b/>
                <w:bCs/>
                <w:sz w:val="16"/>
                <w:szCs w:val="16"/>
                <w:lang w:val="en-US"/>
              </w:rPr>
              <w:t>.</w:t>
            </w:r>
          </w:p>
        </w:tc>
        <w:tc>
          <w:tcPr>
            <w:tcW w:w="573" w:type="dxa"/>
            <w:tcBorders>
              <w:top w:val="single" w:sz="4" w:space="0" w:color="auto"/>
              <w:left w:val="single" w:sz="4" w:space="0" w:color="auto"/>
              <w:bottom w:val="single" w:sz="4" w:space="0" w:color="auto"/>
              <w:right w:val="single" w:sz="4" w:space="0" w:color="auto"/>
            </w:tcBorders>
            <w:noWrap/>
            <w:vAlign w:val="center"/>
            <w:hideMark/>
          </w:tcPr>
          <w:p w14:paraId="33B404A0" w14:textId="77777777" w:rsidR="00D44F10" w:rsidRPr="00773153" w:rsidRDefault="00D44F10" w:rsidP="00D44F10">
            <w:pPr>
              <w:autoSpaceDE w:val="0"/>
              <w:autoSpaceDN w:val="0"/>
              <w:adjustRightInd w:val="0"/>
              <w:spacing w:after="0" w:line="240" w:lineRule="auto"/>
              <w:rPr>
                <w:rFonts w:ascii="Arial" w:hAnsi="Arial" w:cs="Arial"/>
                <w:b/>
                <w:bCs/>
                <w:sz w:val="16"/>
                <w:szCs w:val="16"/>
                <w:lang w:val="en-US"/>
              </w:rPr>
            </w:pPr>
            <w:r w:rsidRPr="00773153">
              <w:rPr>
                <w:rFonts w:ascii="Arial" w:hAnsi="Arial" w:cs="Arial"/>
                <w:b/>
                <w:bCs/>
                <w:sz w:val="16"/>
                <w:szCs w:val="16"/>
                <w:lang w:val="en-US"/>
              </w:rPr>
              <w:t>1</w:t>
            </w:r>
          </w:p>
        </w:tc>
      </w:tr>
      <w:tr w:rsidR="00D44F10" w:rsidRPr="00773153" w14:paraId="31C94D7A" w14:textId="77777777" w:rsidTr="00773153">
        <w:trPr>
          <w:trHeight w:val="300"/>
          <w:jc w:val="center"/>
        </w:trPr>
        <w:tc>
          <w:tcPr>
            <w:tcW w:w="558" w:type="dxa"/>
            <w:tcBorders>
              <w:top w:val="single" w:sz="4" w:space="0" w:color="auto"/>
              <w:left w:val="single" w:sz="4" w:space="0" w:color="auto"/>
              <w:bottom w:val="single" w:sz="4" w:space="0" w:color="auto"/>
              <w:right w:val="single" w:sz="4" w:space="0" w:color="auto"/>
            </w:tcBorders>
            <w:noWrap/>
            <w:vAlign w:val="center"/>
            <w:hideMark/>
          </w:tcPr>
          <w:p w14:paraId="668F2A2C" w14:textId="77777777" w:rsidR="00D44F10" w:rsidRPr="00773153" w:rsidRDefault="00D44F10" w:rsidP="00D44F10">
            <w:pPr>
              <w:autoSpaceDE w:val="0"/>
              <w:autoSpaceDN w:val="0"/>
              <w:adjustRightInd w:val="0"/>
              <w:spacing w:after="0" w:line="240" w:lineRule="auto"/>
              <w:rPr>
                <w:rFonts w:ascii="Arial" w:hAnsi="Arial" w:cs="Arial"/>
                <w:b/>
                <w:bCs/>
                <w:sz w:val="16"/>
                <w:szCs w:val="16"/>
                <w:lang w:val="en-US"/>
              </w:rPr>
            </w:pPr>
            <w:r w:rsidRPr="00773153">
              <w:rPr>
                <w:rFonts w:ascii="Arial" w:hAnsi="Arial" w:cs="Arial"/>
                <w:b/>
                <w:bCs/>
                <w:sz w:val="16"/>
                <w:szCs w:val="16"/>
                <w:lang w:val="en-US"/>
              </w:rPr>
              <w:t>3</w:t>
            </w:r>
          </w:p>
        </w:tc>
        <w:tc>
          <w:tcPr>
            <w:tcW w:w="2256" w:type="dxa"/>
            <w:tcBorders>
              <w:top w:val="single" w:sz="4" w:space="0" w:color="auto"/>
              <w:left w:val="single" w:sz="4" w:space="0" w:color="auto"/>
              <w:bottom w:val="single" w:sz="4" w:space="0" w:color="auto"/>
              <w:right w:val="single" w:sz="4" w:space="0" w:color="auto"/>
            </w:tcBorders>
            <w:vAlign w:val="center"/>
            <w:hideMark/>
          </w:tcPr>
          <w:p w14:paraId="1D51CE20" w14:textId="77777777" w:rsidR="00D44F10" w:rsidRPr="00773153" w:rsidRDefault="00D44F10" w:rsidP="00D44F10">
            <w:pPr>
              <w:autoSpaceDE w:val="0"/>
              <w:autoSpaceDN w:val="0"/>
              <w:adjustRightInd w:val="0"/>
              <w:spacing w:after="0" w:line="240" w:lineRule="auto"/>
              <w:rPr>
                <w:rFonts w:ascii="Arial" w:hAnsi="Arial" w:cs="Arial"/>
                <w:b/>
                <w:bCs/>
                <w:sz w:val="16"/>
                <w:szCs w:val="16"/>
                <w:lang w:val="en-US"/>
              </w:rPr>
            </w:pPr>
            <w:proofErr w:type="spellStart"/>
            <w:r w:rsidRPr="00773153">
              <w:rPr>
                <w:rFonts w:ascii="Arial" w:hAnsi="Arial" w:cs="Arial"/>
                <w:b/>
                <w:bCs/>
                <w:sz w:val="16"/>
                <w:szCs w:val="16"/>
                <w:lang w:val="en-US"/>
              </w:rPr>
              <w:t>Компјутер</w:t>
            </w:r>
            <w:proofErr w:type="spellEnd"/>
          </w:p>
        </w:tc>
        <w:tc>
          <w:tcPr>
            <w:tcW w:w="2889" w:type="dxa"/>
            <w:tcBorders>
              <w:top w:val="single" w:sz="4" w:space="0" w:color="auto"/>
              <w:left w:val="single" w:sz="4" w:space="0" w:color="auto"/>
              <w:bottom w:val="single" w:sz="4" w:space="0" w:color="auto"/>
              <w:right w:val="single" w:sz="4" w:space="0" w:color="auto"/>
            </w:tcBorders>
            <w:vAlign w:val="center"/>
            <w:hideMark/>
          </w:tcPr>
          <w:p w14:paraId="665D69EE" w14:textId="77777777" w:rsidR="00D44F10" w:rsidRPr="00773153" w:rsidRDefault="00D44F10" w:rsidP="00D44F10">
            <w:pPr>
              <w:autoSpaceDE w:val="0"/>
              <w:autoSpaceDN w:val="0"/>
              <w:adjustRightInd w:val="0"/>
              <w:spacing w:after="0" w:line="240" w:lineRule="auto"/>
              <w:rPr>
                <w:rFonts w:ascii="Arial" w:hAnsi="Arial" w:cs="Arial"/>
                <w:b/>
                <w:bCs/>
                <w:sz w:val="16"/>
                <w:szCs w:val="16"/>
                <w:lang w:val="en-US"/>
              </w:rPr>
            </w:pPr>
            <w:r w:rsidRPr="00773153">
              <w:rPr>
                <w:rFonts w:ascii="Arial" w:hAnsi="Arial" w:cs="Arial"/>
                <w:b/>
                <w:bCs/>
                <w:sz w:val="16"/>
                <w:szCs w:val="16"/>
                <w:lang w:val="en-US"/>
              </w:rPr>
              <w:t>PC</w:t>
            </w:r>
          </w:p>
        </w:tc>
        <w:tc>
          <w:tcPr>
            <w:tcW w:w="630" w:type="dxa"/>
            <w:tcBorders>
              <w:top w:val="single" w:sz="4" w:space="0" w:color="auto"/>
              <w:left w:val="single" w:sz="4" w:space="0" w:color="auto"/>
              <w:bottom w:val="single" w:sz="4" w:space="0" w:color="auto"/>
              <w:right w:val="single" w:sz="4" w:space="0" w:color="auto"/>
            </w:tcBorders>
            <w:vAlign w:val="center"/>
            <w:hideMark/>
          </w:tcPr>
          <w:p w14:paraId="28B5B42B" w14:textId="77777777" w:rsidR="00D44F10" w:rsidRPr="00773153" w:rsidRDefault="00D44F10" w:rsidP="00D44F10">
            <w:pPr>
              <w:autoSpaceDE w:val="0"/>
              <w:autoSpaceDN w:val="0"/>
              <w:adjustRightInd w:val="0"/>
              <w:spacing w:after="0" w:line="240" w:lineRule="auto"/>
              <w:rPr>
                <w:rFonts w:ascii="Arial" w:hAnsi="Arial" w:cs="Arial"/>
                <w:b/>
                <w:bCs/>
                <w:sz w:val="16"/>
                <w:szCs w:val="16"/>
                <w:lang w:val="en-US"/>
              </w:rPr>
            </w:pPr>
            <w:proofErr w:type="spellStart"/>
            <w:r w:rsidRPr="00773153">
              <w:rPr>
                <w:rFonts w:ascii="Arial" w:hAnsi="Arial" w:cs="Arial"/>
                <w:b/>
                <w:bCs/>
                <w:sz w:val="16"/>
                <w:szCs w:val="16"/>
                <w:lang w:val="en-US"/>
              </w:rPr>
              <w:t>ком</w:t>
            </w:r>
            <w:proofErr w:type="spellEnd"/>
            <w:r w:rsidRPr="00773153">
              <w:rPr>
                <w:rFonts w:ascii="Arial" w:hAnsi="Arial" w:cs="Arial"/>
                <w:b/>
                <w:bCs/>
                <w:sz w:val="16"/>
                <w:szCs w:val="16"/>
                <w:lang w:val="en-US"/>
              </w:rPr>
              <w:t>.</w:t>
            </w:r>
          </w:p>
        </w:tc>
        <w:tc>
          <w:tcPr>
            <w:tcW w:w="573" w:type="dxa"/>
            <w:tcBorders>
              <w:top w:val="single" w:sz="4" w:space="0" w:color="auto"/>
              <w:left w:val="single" w:sz="4" w:space="0" w:color="auto"/>
              <w:bottom w:val="single" w:sz="4" w:space="0" w:color="auto"/>
              <w:right w:val="single" w:sz="4" w:space="0" w:color="auto"/>
            </w:tcBorders>
            <w:noWrap/>
            <w:vAlign w:val="center"/>
            <w:hideMark/>
          </w:tcPr>
          <w:p w14:paraId="5DCD8DE4" w14:textId="77777777" w:rsidR="00D44F10" w:rsidRPr="00773153" w:rsidRDefault="00D44F10" w:rsidP="00D44F10">
            <w:pPr>
              <w:autoSpaceDE w:val="0"/>
              <w:autoSpaceDN w:val="0"/>
              <w:adjustRightInd w:val="0"/>
              <w:spacing w:after="0" w:line="240" w:lineRule="auto"/>
              <w:rPr>
                <w:rFonts w:ascii="Arial" w:hAnsi="Arial" w:cs="Arial"/>
                <w:b/>
                <w:bCs/>
                <w:sz w:val="16"/>
                <w:szCs w:val="16"/>
                <w:lang w:val="en-US"/>
              </w:rPr>
            </w:pPr>
            <w:r w:rsidRPr="00773153">
              <w:rPr>
                <w:rFonts w:ascii="Arial" w:hAnsi="Arial" w:cs="Arial"/>
                <w:b/>
                <w:bCs/>
                <w:sz w:val="16"/>
                <w:szCs w:val="16"/>
                <w:lang w:val="en-US"/>
              </w:rPr>
              <w:t>1</w:t>
            </w:r>
          </w:p>
        </w:tc>
      </w:tr>
      <w:tr w:rsidR="00D44F10" w:rsidRPr="00773153" w14:paraId="4A865E89" w14:textId="77777777" w:rsidTr="00773153">
        <w:trPr>
          <w:trHeight w:val="300"/>
          <w:jc w:val="center"/>
        </w:trPr>
        <w:tc>
          <w:tcPr>
            <w:tcW w:w="558" w:type="dxa"/>
            <w:tcBorders>
              <w:top w:val="single" w:sz="4" w:space="0" w:color="auto"/>
              <w:left w:val="single" w:sz="4" w:space="0" w:color="auto"/>
              <w:bottom w:val="single" w:sz="4" w:space="0" w:color="auto"/>
              <w:right w:val="single" w:sz="4" w:space="0" w:color="auto"/>
            </w:tcBorders>
            <w:noWrap/>
            <w:vAlign w:val="center"/>
            <w:hideMark/>
          </w:tcPr>
          <w:p w14:paraId="12AE1F82" w14:textId="77777777" w:rsidR="00D44F10" w:rsidRPr="00773153" w:rsidRDefault="00D44F10" w:rsidP="00D44F10">
            <w:pPr>
              <w:autoSpaceDE w:val="0"/>
              <w:autoSpaceDN w:val="0"/>
              <w:adjustRightInd w:val="0"/>
              <w:spacing w:after="0" w:line="240" w:lineRule="auto"/>
              <w:rPr>
                <w:rFonts w:ascii="Arial" w:hAnsi="Arial" w:cs="Arial"/>
                <w:b/>
                <w:bCs/>
                <w:sz w:val="16"/>
                <w:szCs w:val="16"/>
                <w:lang w:val="en-US"/>
              </w:rPr>
            </w:pPr>
            <w:r w:rsidRPr="00773153">
              <w:rPr>
                <w:rFonts w:ascii="Arial" w:hAnsi="Arial" w:cs="Arial"/>
                <w:b/>
                <w:bCs/>
                <w:sz w:val="16"/>
                <w:szCs w:val="16"/>
                <w:lang w:val="en-US"/>
              </w:rPr>
              <w:t>4</w:t>
            </w:r>
          </w:p>
        </w:tc>
        <w:tc>
          <w:tcPr>
            <w:tcW w:w="2256" w:type="dxa"/>
            <w:tcBorders>
              <w:top w:val="single" w:sz="4" w:space="0" w:color="auto"/>
              <w:left w:val="single" w:sz="4" w:space="0" w:color="auto"/>
              <w:bottom w:val="single" w:sz="4" w:space="0" w:color="auto"/>
              <w:right w:val="single" w:sz="4" w:space="0" w:color="auto"/>
            </w:tcBorders>
            <w:vAlign w:val="center"/>
            <w:hideMark/>
          </w:tcPr>
          <w:p w14:paraId="3CFB7E11" w14:textId="77777777" w:rsidR="00D44F10" w:rsidRPr="00773153" w:rsidRDefault="00D44F10" w:rsidP="00D44F10">
            <w:pPr>
              <w:autoSpaceDE w:val="0"/>
              <w:autoSpaceDN w:val="0"/>
              <w:adjustRightInd w:val="0"/>
              <w:spacing w:after="0" w:line="240" w:lineRule="auto"/>
              <w:rPr>
                <w:rFonts w:ascii="Arial" w:hAnsi="Arial" w:cs="Arial"/>
                <w:b/>
                <w:bCs/>
                <w:sz w:val="16"/>
                <w:szCs w:val="16"/>
                <w:lang w:val="en-US"/>
              </w:rPr>
            </w:pPr>
            <w:proofErr w:type="spellStart"/>
            <w:r w:rsidRPr="00773153">
              <w:rPr>
                <w:rFonts w:ascii="Arial" w:hAnsi="Arial" w:cs="Arial"/>
                <w:b/>
                <w:bCs/>
                <w:sz w:val="16"/>
                <w:szCs w:val="16"/>
                <w:lang w:val="en-US"/>
              </w:rPr>
              <w:t>Монитор</w:t>
            </w:r>
            <w:proofErr w:type="spellEnd"/>
          </w:p>
        </w:tc>
        <w:tc>
          <w:tcPr>
            <w:tcW w:w="2889" w:type="dxa"/>
            <w:tcBorders>
              <w:top w:val="single" w:sz="4" w:space="0" w:color="auto"/>
              <w:left w:val="single" w:sz="4" w:space="0" w:color="auto"/>
              <w:bottom w:val="single" w:sz="4" w:space="0" w:color="auto"/>
              <w:right w:val="single" w:sz="4" w:space="0" w:color="auto"/>
            </w:tcBorders>
            <w:vAlign w:val="center"/>
            <w:hideMark/>
          </w:tcPr>
          <w:p w14:paraId="172022BA" w14:textId="77777777" w:rsidR="00D44F10" w:rsidRPr="00773153" w:rsidRDefault="00D44F10" w:rsidP="00D44F10">
            <w:pPr>
              <w:autoSpaceDE w:val="0"/>
              <w:autoSpaceDN w:val="0"/>
              <w:adjustRightInd w:val="0"/>
              <w:spacing w:after="0" w:line="240" w:lineRule="auto"/>
              <w:rPr>
                <w:rFonts w:ascii="Arial" w:hAnsi="Arial" w:cs="Arial"/>
                <w:b/>
                <w:bCs/>
                <w:sz w:val="16"/>
                <w:szCs w:val="16"/>
                <w:lang w:val="en-US"/>
              </w:rPr>
            </w:pPr>
            <w:r w:rsidRPr="00773153">
              <w:rPr>
                <w:rFonts w:ascii="Arial" w:hAnsi="Arial" w:cs="Arial"/>
                <w:b/>
                <w:bCs/>
                <w:sz w:val="16"/>
                <w:szCs w:val="16"/>
                <w:lang w:val="en-US"/>
              </w:rPr>
              <w:t>LG, Flatron E1942C-BN</w:t>
            </w:r>
          </w:p>
        </w:tc>
        <w:tc>
          <w:tcPr>
            <w:tcW w:w="630" w:type="dxa"/>
            <w:tcBorders>
              <w:top w:val="single" w:sz="4" w:space="0" w:color="auto"/>
              <w:left w:val="single" w:sz="4" w:space="0" w:color="auto"/>
              <w:bottom w:val="single" w:sz="4" w:space="0" w:color="auto"/>
              <w:right w:val="single" w:sz="4" w:space="0" w:color="auto"/>
            </w:tcBorders>
            <w:vAlign w:val="center"/>
            <w:hideMark/>
          </w:tcPr>
          <w:p w14:paraId="46E0F729" w14:textId="77777777" w:rsidR="00D44F10" w:rsidRPr="00773153" w:rsidRDefault="00D44F10" w:rsidP="00D44F10">
            <w:pPr>
              <w:autoSpaceDE w:val="0"/>
              <w:autoSpaceDN w:val="0"/>
              <w:adjustRightInd w:val="0"/>
              <w:spacing w:after="0" w:line="240" w:lineRule="auto"/>
              <w:rPr>
                <w:rFonts w:ascii="Arial" w:hAnsi="Arial" w:cs="Arial"/>
                <w:b/>
                <w:bCs/>
                <w:sz w:val="16"/>
                <w:szCs w:val="16"/>
                <w:lang w:val="en-US"/>
              </w:rPr>
            </w:pPr>
            <w:proofErr w:type="spellStart"/>
            <w:r w:rsidRPr="00773153">
              <w:rPr>
                <w:rFonts w:ascii="Arial" w:hAnsi="Arial" w:cs="Arial"/>
                <w:b/>
                <w:bCs/>
                <w:sz w:val="16"/>
                <w:szCs w:val="16"/>
                <w:lang w:val="en-US"/>
              </w:rPr>
              <w:t>ком</w:t>
            </w:r>
            <w:proofErr w:type="spellEnd"/>
            <w:r w:rsidRPr="00773153">
              <w:rPr>
                <w:rFonts w:ascii="Arial" w:hAnsi="Arial" w:cs="Arial"/>
                <w:b/>
                <w:bCs/>
                <w:sz w:val="16"/>
                <w:szCs w:val="16"/>
                <w:lang w:val="en-US"/>
              </w:rPr>
              <w:t>.</w:t>
            </w:r>
          </w:p>
        </w:tc>
        <w:tc>
          <w:tcPr>
            <w:tcW w:w="573" w:type="dxa"/>
            <w:tcBorders>
              <w:top w:val="single" w:sz="4" w:space="0" w:color="auto"/>
              <w:left w:val="single" w:sz="4" w:space="0" w:color="auto"/>
              <w:bottom w:val="single" w:sz="4" w:space="0" w:color="auto"/>
              <w:right w:val="single" w:sz="4" w:space="0" w:color="auto"/>
            </w:tcBorders>
            <w:noWrap/>
            <w:vAlign w:val="center"/>
            <w:hideMark/>
          </w:tcPr>
          <w:p w14:paraId="3F76C593" w14:textId="77777777" w:rsidR="00D44F10" w:rsidRPr="00773153" w:rsidRDefault="00D44F10" w:rsidP="00D44F10">
            <w:pPr>
              <w:autoSpaceDE w:val="0"/>
              <w:autoSpaceDN w:val="0"/>
              <w:adjustRightInd w:val="0"/>
              <w:spacing w:after="0" w:line="240" w:lineRule="auto"/>
              <w:rPr>
                <w:rFonts w:ascii="Arial" w:hAnsi="Arial" w:cs="Arial"/>
                <w:b/>
                <w:bCs/>
                <w:sz w:val="16"/>
                <w:szCs w:val="16"/>
                <w:lang w:val="en-US"/>
              </w:rPr>
            </w:pPr>
            <w:r w:rsidRPr="00773153">
              <w:rPr>
                <w:rFonts w:ascii="Arial" w:hAnsi="Arial" w:cs="Arial"/>
                <w:b/>
                <w:bCs/>
                <w:sz w:val="16"/>
                <w:szCs w:val="16"/>
                <w:lang w:val="en-US"/>
              </w:rPr>
              <w:t>1</w:t>
            </w:r>
          </w:p>
        </w:tc>
      </w:tr>
      <w:tr w:rsidR="00D44F10" w:rsidRPr="00773153" w14:paraId="7FAB3EAD" w14:textId="77777777" w:rsidTr="00773153">
        <w:trPr>
          <w:trHeight w:val="300"/>
          <w:jc w:val="center"/>
        </w:trPr>
        <w:tc>
          <w:tcPr>
            <w:tcW w:w="558" w:type="dxa"/>
            <w:tcBorders>
              <w:top w:val="single" w:sz="4" w:space="0" w:color="auto"/>
              <w:left w:val="single" w:sz="4" w:space="0" w:color="auto"/>
              <w:bottom w:val="single" w:sz="4" w:space="0" w:color="auto"/>
              <w:right w:val="single" w:sz="4" w:space="0" w:color="auto"/>
            </w:tcBorders>
            <w:noWrap/>
            <w:vAlign w:val="center"/>
            <w:hideMark/>
          </w:tcPr>
          <w:p w14:paraId="1FE58836" w14:textId="77777777" w:rsidR="00D44F10" w:rsidRPr="00773153" w:rsidRDefault="00D44F10" w:rsidP="00D44F10">
            <w:pPr>
              <w:autoSpaceDE w:val="0"/>
              <w:autoSpaceDN w:val="0"/>
              <w:adjustRightInd w:val="0"/>
              <w:spacing w:after="0" w:line="240" w:lineRule="auto"/>
              <w:rPr>
                <w:rFonts w:ascii="Arial" w:hAnsi="Arial" w:cs="Arial"/>
                <w:b/>
                <w:bCs/>
                <w:sz w:val="16"/>
                <w:szCs w:val="16"/>
                <w:lang w:val="en-US"/>
              </w:rPr>
            </w:pPr>
            <w:r w:rsidRPr="00773153">
              <w:rPr>
                <w:rFonts w:ascii="Arial" w:hAnsi="Arial" w:cs="Arial"/>
                <w:b/>
                <w:bCs/>
                <w:sz w:val="16"/>
                <w:szCs w:val="16"/>
                <w:lang w:val="en-US"/>
              </w:rPr>
              <w:t>5</w:t>
            </w:r>
          </w:p>
        </w:tc>
        <w:tc>
          <w:tcPr>
            <w:tcW w:w="2256" w:type="dxa"/>
            <w:tcBorders>
              <w:top w:val="single" w:sz="4" w:space="0" w:color="auto"/>
              <w:left w:val="single" w:sz="4" w:space="0" w:color="auto"/>
              <w:bottom w:val="single" w:sz="4" w:space="0" w:color="auto"/>
              <w:right w:val="single" w:sz="4" w:space="0" w:color="auto"/>
            </w:tcBorders>
            <w:vAlign w:val="center"/>
            <w:hideMark/>
          </w:tcPr>
          <w:p w14:paraId="43A73C4F" w14:textId="77777777" w:rsidR="00D44F10" w:rsidRPr="00773153" w:rsidRDefault="00D44F10" w:rsidP="00D44F10">
            <w:pPr>
              <w:autoSpaceDE w:val="0"/>
              <w:autoSpaceDN w:val="0"/>
              <w:adjustRightInd w:val="0"/>
              <w:spacing w:after="0" w:line="240" w:lineRule="auto"/>
              <w:rPr>
                <w:rFonts w:ascii="Arial" w:hAnsi="Arial" w:cs="Arial"/>
                <w:b/>
                <w:bCs/>
                <w:sz w:val="16"/>
                <w:szCs w:val="16"/>
                <w:lang w:val="en-US"/>
              </w:rPr>
            </w:pPr>
            <w:proofErr w:type="spellStart"/>
            <w:r w:rsidRPr="00773153">
              <w:rPr>
                <w:rFonts w:ascii="Arial" w:hAnsi="Arial" w:cs="Arial"/>
                <w:b/>
                <w:bCs/>
                <w:sz w:val="16"/>
                <w:szCs w:val="16"/>
                <w:lang w:val="en-US"/>
              </w:rPr>
              <w:t>Тастатура</w:t>
            </w:r>
            <w:proofErr w:type="spellEnd"/>
          </w:p>
        </w:tc>
        <w:tc>
          <w:tcPr>
            <w:tcW w:w="2889" w:type="dxa"/>
            <w:tcBorders>
              <w:top w:val="single" w:sz="4" w:space="0" w:color="auto"/>
              <w:left w:val="single" w:sz="4" w:space="0" w:color="auto"/>
              <w:bottom w:val="single" w:sz="4" w:space="0" w:color="auto"/>
              <w:right w:val="single" w:sz="4" w:space="0" w:color="auto"/>
            </w:tcBorders>
            <w:vAlign w:val="center"/>
            <w:hideMark/>
          </w:tcPr>
          <w:p w14:paraId="01C1817D" w14:textId="77777777" w:rsidR="00D44F10" w:rsidRPr="00773153" w:rsidRDefault="00D44F10" w:rsidP="00D44F10">
            <w:pPr>
              <w:autoSpaceDE w:val="0"/>
              <w:autoSpaceDN w:val="0"/>
              <w:adjustRightInd w:val="0"/>
              <w:spacing w:after="0" w:line="240" w:lineRule="auto"/>
              <w:rPr>
                <w:rFonts w:ascii="Arial" w:hAnsi="Arial" w:cs="Arial"/>
                <w:b/>
                <w:bCs/>
                <w:sz w:val="16"/>
                <w:szCs w:val="16"/>
                <w:lang w:val="en-US"/>
              </w:rPr>
            </w:pPr>
            <w:r w:rsidRPr="00773153">
              <w:rPr>
                <w:rFonts w:ascii="Arial" w:hAnsi="Arial" w:cs="Arial"/>
                <w:b/>
                <w:bCs/>
                <w:sz w:val="16"/>
                <w:szCs w:val="16"/>
                <w:lang w:val="en-US"/>
              </w:rPr>
              <w:t>4Tech</w:t>
            </w:r>
          </w:p>
        </w:tc>
        <w:tc>
          <w:tcPr>
            <w:tcW w:w="630" w:type="dxa"/>
            <w:tcBorders>
              <w:top w:val="single" w:sz="4" w:space="0" w:color="auto"/>
              <w:left w:val="single" w:sz="4" w:space="0" w:color="auto"/>
              <w:bottom w:val="single" w:sz="4" w:space="0" w:color="auto"/>
              <w:right w:val="single" w:sz="4" w:space="0" w:color="auto"/>
            </w:tcBorders>
            <w:vAlign w:val="center"/>
            <w:hideMark/>
          </w:tcPr>
          <w:p w14:paraId="77914344" w14:textId="77777777" w:rsidR="00D44F10" w:rsidRPr="00773153" w:rsidRDefault="00D44F10" w:rsidP="00D44F10">
            <w:pPr>
              <w:autoSpaceDE w:val="0"/>
              <w:autoSpaceDN w:val="0"/>
              <w:adjustRightInd w:val="0"/>
              <w:spacing w:after="0" w:line="240" w:lineRule="auto"/>
              <w:rPr>
                <w:rFonts w:ascii="Arial" w:hAnsi="Arial" w:cs="Arial"/>
                <w:b/>
                <w:bCs/>
                <w:sz w:val="16"/>
                <w:szCs w:val="16"/>
                <w:lang w:val="en-US"/>
              </w:rPr>
            </w:pPr>
            <w:proofErr w:type="spellStart"/>
            <w:r w:rsidRPr="00773153">
              <w:rPr>
                <w:rFonts w:ascii="Arial" w:hAnsi="Arial" w:cs="Arial"/>
                <w:b/>
                <w:bCs/>
                <w:sz w:val="16"/>
                <w:szCs w:val="16"/>
                <w:lang w:val="en-US"/>
              </w:rPr>
              <w:t>ком</w:t>
            </w:r>
            <w:proofErr w:type="spellEnd"/>
            <w:r w:rsidRPr="00773153">
              <w:rPr>
                <w:rFonts w:ascii="Arial" w:hAnsi="Arial" w:cs="Arial"/>
                <w:b/>
                <w:bCs/>
                <w:sz w:val="16"/>
                <w:szCs w:val="16"/>
                <w:lang w:val="en-US"/>
              </w:rPr>
              <w:t>.</w:t>
            </w:r>
          </w:p>
        </w:tc>
        <w:tc>
          <w:tcPr>
            <w:tcW w:w="573" w:type="dxa"/>
            <w:tcBorders>
              <w:top w:val="single" w:sz="4" w:space="0" w:color="auto"/>
              <w:left w:val="single" w:sz="4" w:space="0" w:color="auto"/>
              <w:bottom w:val="single" w:sz="4" w:space="0" w:color="auto"/>
              <w:right w:val="single" w:sz="4" w:space="0" w:color="auto"/>
            </w:tcBorders>
            <w:noWrap/>
            <w:vAlign w:val="center"/>
            <w:hideMark/>
          </w:tcPr>
          <w:p w14:paraId="1ACE8404" w14:textId="77777777" w:rsidR="00D44F10" w:rsidRPr="00773153" w:rsidRDefault="00D44F10" w:rsidP="00D44F10">
            <w:pPr>
              <w:autoSpaceDE w:val="0"/>
              <w:autoSpaceDN w:val="0"/>
              <w:adjustRightInd w:val="0"/>
              <w:spacing w:after="0" w:line="240" w:lineRule="auto"/>
              <w:rPr>
                <w:rFonts w:ascii="Arial" w:hAnsi="Arial" w:cs="Arial"/>
                <w:b/>
                <w:bCs/>
                <w:sz w:val="16"/>
                <w:szCs w:val="16"/>
                <w:lang w:val="en-US"/>
              </w:rPr>
            </w:pPr>
            <w:r w:rsidRPr="00773153">
              <w:rPr>
                <w:rFonts w:ascii="Arial" w:hAnsi="Arial" w:cs="Arial"/>
                <w:b/>
                <w:bCs/>
                <w:sz w:val="16"/>
                <w:szCs w:val="16"/>
                <w:lang w:val="en-US"/>
              </w:rPr>
              <w:t>1</w:t>
            </w:r>
          </w:p>
        </w:tc>
      </w:tr>
      <w:tr w:rsidR="00D44F10" w:rsidRPr="00773153" w14:paraId="3F853ADB" w14:textId="77777777" w:rsidTr="00773153">
        <w:trPr>
          <w:trHeight w:val="300"/>
          <w:jc w:val="center"/>
        </w:trPr>
        <w:tc>
          <w:tcPr>
            <w:tcW w:w="558" w:type="dxa"/>
            <w:tcBorders>
              <w:top w:val="single" w:sz="4" w:space="0" w:color="auto"/>
              <w:left w:val="single" w:sz="4" w:space="0" w:color="auto"/>
              <w:bottom w:val="single" w:sz="4" w:space="0" w:color="auto"/>
              <w:right w:val="single" w:sz="4" w:space="0" w:color="auto"/>
            </w:tcBorders>
            <w:noWrap/>
            <w:vAlign w:val="center"/>
            <w:hideMark/>
          </w:tcPr>
          <w:p w14:paraId="67908003" w14:textId="77777777" w:rsidR="00D44F10" w:rsidRPr="00773153" w:rsidRDefault="00D44F10" w:rsidP="00D44F10">
            <w:pPr>
              <w:autoSpaceDE w:val="0"/>
              <w:autoSpaceDN w:val="0"/>
              <w:adjustRightInd w:val="0"/>
              <w:spacing w:after="0" w:line="240" w:lineRule="auto"/>
              <w:rPr>
                <w:rFonts w:ascii="Arial" w:hAnsi="Arial" w:cs="Arial"/>
                <w:b/>
                <w:bCs/>
                <w:sz w:val="16"/>
                <w:szCs w:val="16"/>
                <w:lang w:val="en-US"/>
              </w:rPr>
            </w:pPr>
            <w:r w:rsidRPr="00773153">
              <w:rPr>
                <w:rFonts w:ascii="Arial" w:hAnsi="Arial" w:cs="Arial"/>
                <w:b/>
                <w:bCs/>
                <w:sz w:val="16"/>
                <w:szCs w:val="16"/>
                <w:lang w:val="en-US"/>
              </w:rPr>
              <w:t>6</w:t>
            </w:r>
          </w:p>
        </w:tc>
        <w:tc>
          <w:tcPr>
            <w:tcW w:w="2256" w:type="dxa"/>
            <w:tcBorders>
              <w:top w:val="single" w:sz="4" w:space="0" w:color="auto"/>
              <w:left w:val="single" w:sz="4" w:space="0" w:color="auto"/>
              <w:bottom w:val="single" w:sz="4" w:space="0" w:color="auto"/>
              <w:right w:val="single" w:sz="4" w:space="0" w:color="auto"/>
            </w:tcBorders>
            <w:vAlign w:val="center"/>
            <w:hideMark/>
          </w:tcPr>
          <w:p w14:paraId="2D8BD506" w14:textId="77777777" w:rsidR="00D44F10" w:rsidRPr="00773153" w:rsidRDefault="00D44F10" w:rsidP="00D44F10">
            <w:pPr>
              <w:autoSpaceDE w:val="0"/>
              <w:autoSpaceDN w:val="0"/>
              <w:adjustRightInd w:val="0"/>
              <w:spacing w:after="0" w:line="240" w:lineRule="auto"/>
              <w:rPr>
                <w:rFonts w:ascii="Arial" w:hAnsi="Arial" w:cs="Arial"/>
                <w:b/>
                <w:bCs/>
                <w:sz w:val="16"/>
                <w:szCs w:val="16"/>
                <w:lang w:val="en-US"/>
              </w:rPr>
            </w:pPr>
            <w:proofErr w:type="spellStart"/>
            <w:r w:rsidRPr="00773153">
              <w:rPr>
                <w:rFonts w:ascii="Arial" w:hAnsi="Arial" w:cs="Arial"/>
                <w:b/>
                <w:bCs/>
                <w:sz w:val="16"/>
                <w:szCs w:val="16"/>
                <w:lang w:val="en-US"/>
              </w:rPr>
              <w:t>Компјутер</w:t>
            </w:r>
            <w:proofErr w:type="spellEnd"/>
          </w:p>
        </w:tc>
        <w:tc>
          <w:tcPr>
            <w:tcW w:w="2889" w:type="dxa"/>
            <w:tcBorders>
              <w:top w:val="single" w:sz="4" w:space="0" w:color="auto"/>
              <w:left w:val="single" w:sz="4" w:space="0" w:color="auto"/>
              <w:bottom w:val="single" w:sz="4" w:space="0" w:color="auto"/>
              <w:right w:val="single" w:sz="4" w:space="0" w:color="auto"/>
            </w:tcBorders>
            <w:vAlign w:val="center"/>
            <w:hideMark/>
          </w:tcPr>
          <w:p w14:paraId="68780A2A" w14:textId="77777777" w:rsidR="00D44F10" w:rsidRPr="00773153" w:rsidRDefault="00D44F10" w:rsidP="00D44F10">
            <w:pPr>
              <w:autoSpaceDE w:val="0"/>
              <w:autoSpaceDN w:val="0"/>
              <w:adjustRightInd w:val="0"/>
              <w:spacing w:after="0" w:line="240" w:lineRule="auto"/>
              <w:rPr>
                <w:rFonts w:ascii="Arial" w:hAnsi="Arial" w:cs="Arial"/>
                <w:b/>
                <w:bCs/>
                <w:sz w:val="16"/>
                <w:szCs w:val="16"/>
                <w:lang w:val="en-US"/>
              </w:rPr>
            </w:pPr>
            <w:r w:rsidRPr="00773153">
              <w:rPr>
                <w:rFonts w:ascii="Arial" w:hAnsi="Arial" w:cs="Arial"/>
                <w:b/>
                <w:bCs/>
                <w:sz w:val="16"/>
                <w:szCs w:val="16"/>
                <w:lang w:val="en-US"/>
              </w:rPr>
              <w:t>PC, Fujitsu Siemens</w:t>
            </w:r>
          </w:p>
        </w:tc>
        <w:tc>
          <w:tcPr>
            <w:tcW w:w="630" w:type="dxa"/>
            <w:tcBorders>
              <w:top w:val="single" w:sz="4" w:space="0" w:color="auto"/>
              <w:left w:val="single" w:sz="4" w:space="0" w:color="auto"/>
              <w:bottom w:val="single" w:sz="4" w:space="0" w:color="auto"/>
              <w:right w:val="single" w:sz="4" w:space="0" w:color="auto"/>
            </w:tcBorders>
            <w:vAlign w:val="center"/>
            <w:hideMark/>
          </w:tcPr>
          <w:p w14:paraId="602AD5EE" w14:textId="77777777" w:rsidR="00D44F10" w:rsidRPr="00773153" w:rsidRDefault="00D44F10" w:rsidP="00D44F10">
            <w:pPr>
              <w:autoSpaceDE w:val="0"/>
              <w:autoSpaceDN w:val="0"/>
              <w:adjustRightInd w:val="0"/>
              <w:spacing w:after="0" w:line="240" w:lineRule="auto"/>
              <w:rPr>
                <w:rFonts w:ascii="Arial" w:hAnsi="Arial" w:cs="Arial"/>
                <w:b/>
                <w:bCs/>
                <w:sz w:val="16"/>
                <w:szCs w:val="16"/>
                <w:lang w:val="en-US"/>
              </w:rPr>
            </w:pPr>
            <w:proofErr w:type="spellStart"/>
            <w:r w:rsidRPr="00773153">
              <w:rPr>
                <w:rFonts w:ascii="Arial" w:hAnsi="Arial" w:cs="Arial"/>
                <w:b/>
                <w:bCs/>
                <w:sz w:val="16"/>
                <w:szCs w:val="16"/>
                <w:lang w:val="en-US"/>
              </w:rPr>
              <w:t>ком</w:t>
            </w:r>
            <w:proofErr w:type="spellEnd"/>
            <w:r w:rsidRPr="00773153">
              <w:rPr>
                <w:rFonts w:ascii="Arial" w:hAnsi="Arial" w:cs="Arial"/>
                <w:b/>
                <w:bCs/>
                <w:sz w:val="16"/>
                <w:szCs w:val="16"/>
                <w:lang w:val="en-US"/>
              </w:rPr>
              <w:t>.</w:t>
            </w:r>
          </w:p>
        </w:tc>
        <w:tc>
          <w:tcPr>
            <w:tcW w:w="573" w:type="dxa"/>
            <w:tcBorders>
              <w:top w:val="single" w:sz="4" w:space="0" w:color="auto"/>
              <w:left w:val="single" w:sz="4" w:space="0" w:color="auto"/>
              <w:bottom w:val="single" w:sz="4" w:space="0" w:color="auto"/>
              <w:right w:val="single" w:sz="4" w:space="0" w:color="auto"/>
            </w:tcBorders>
            <w:noWrap/>
            <w:vAlign w:val="center"/>
            <w:hideMark/>
          </w:tcPr>
          <w:p w14:paraId="665E0225" w14:textId="77777777" w:rsidR="00D44F10" w:rsidRPr="00773153" w:rsidRDefault="00D44F10" w:rsidP="00D44F10">
            <w:pPr>
              <w:autoSpaceDE w:val="0"/>
              <w:autoSpaceDN w:val="0"/>
              <w:adjustRightInd w:val="0"/>
              <w:spacing w:after="0" w:line="240" w:lineRule="auto"/>
              <w:rPr>
                <w:rFonts w:ascii="Arial" w:hAnsi="Arial" w:cs="Arial"/>
                <w:b/>
                <w:bCs/>
                <w:sz w:val="16"/>
                <w:szCs w:val="16"/>
                <w:lang w:val="en-US"/>
              </w:rPr>
            </w:pPr>
            <w:r w:rsidRPr="00773153">
              <w:rPr>
                <w:rFonts w:ascii="Arial" w:hAnsi="Arial" w:cs="Arial"/>
                <w:b/>
                <w:bCs/>
                <w:sz w:val="16"/>
                <w:szCs w:val="16"/>
                <w:lang w:val="en-US"/>
              </w:rPr>
              <w:t>1</w:t>
            </w:r>
          </w:p>
        </w:tc>
      </w:tr>
      <w:tr w:rsidR="00D44F10" w:rsidRPr="00773153" w14:paraId="1AC61F53" w14:textId="77777777" w:rsidTr="00773153">
        <w:trPr>
          <w:trHeight w:val="300"/>
          <w:jc w:val="center"/>
        </w:trPr>
        <w:tc>
          <w:tcPr>
            <w:tcW w:w="558" w:type="dxa"/>
            <w:tcBorders>
              <w:top w:val="single" w:sz="4" w:space="0" w:color="auto"/>
              <w:left w:val="single" w:sz="4" w:space="0" w:color="auto"/>
              <w:bottom w:val="single" w:sz="4" w:space="0" w:color="auto"/>
              <w:right w:val="single" w:sz="4" w:space="0" w:color="auto"/>
            </w:tcBorders>
            <w:noWrap/>
            <w:vAlign w:val="center"/>
            <w:hideMark/>
          </w:tcPr>
          <w:p w14:paraId="752FAF3C" w14:textId="77777777" w:rsidR="00D44F10" w:rsidRPr="00773153" w:rsidRDefault="00D44F10" w:rsidP="00D44F10">
            <w:pPr>
              <w:autoSpaceDE w:val="0"/>
              <w:autoSpaceDN w:val="0"/>
              <w:adjustRightInd w:val="0"/>
              <w:spacing w:after="0" w:line="240" w:lineRule="auto"/>
              <w:rPr>
                <w:rFonts w:ascii="Arial" w:hAnsi="Arial" w:cs="Arial"/>
                <w:b/>
                <w:bCs/>
                <w:sz w:val="16"/>
                <w:szCs w:val="16"/>
                <w:lang w:val="en-US"/>
              </w:rPr>
            </w:pPr>
            <w:r w:rsidRPr="00773153">
              <w:rPr>
                <w:rFonts w:ascii="Arial" w:hAnsi="Arial" w:cs="Arial"/>
                <w:b/>
                <w:bCs/>
                <w:sz w:val="16"/>
                <w:szCs w:val="16"/>
                <w:lang w:val="en-US"/>
              </w:rPr>
              <w:t>7</w:t>
            </w:r>
          </w:p>
        </w:tc>
        <w:tc>
          <w:tcPr>
            <w:tcW w:w="2256" w:type="dxa"/>
            <w:tcBorders>
              <w:top w:val="single" w:sz="4" w:space="0" w:color="auto"/>
              <w:left w:val="single" w:sz="4" w:space="0" w:color="auto"/>
              <w:bottom w:val="single" w:sz="4" w:space="0" w:color="auto"/>
              <w:right w:val="single" w:sz="4" w:space="0" w:color="auto"/>
            </w:tcBorders>
            <w:vAlign w:val="center"/>
            <w:hideMark/>
          </w:tcPr>
          <w:p w14:paraId="41627C2B" w14:textId="77777777" w:rsidR="00D44F10" w:rsidRPr="00773153" w:rsidRDefault="00D44F10" w:rsidP="00D44F10">
            <w:pPr>
              <w:autoSpaceDE w:val="0"/>
              <w:autoSpaceDN w:val="0"/>
              <w:adjustRightInd w:val="0"/>
              <w:spacing w:after="0" w:line="240" w:lineRule="auto"/>
              <w:rPr>
                <w:rFonts w:ascii="Arial" w:hAnsi="Arial" w:cs="Arial"/>
                <w:b/>
                <w:bCs/>
                <w:sz w:val="16"/>
                <w:szCs w:val="16"/>
                <w:lang w:val="en-US"/>
              </w:rPr>
            </w:pPr>
            <w:proofErr w:type="spellStart"/>
            <w:r w:rsidRPr="00773153">
              <w:rPr>
                <w:rFonts w:ascii="Arial" w:hAnsi="Arial" w:cs="Arial"/>
                <w:b/>
                <w:bCs/>
                <w:sz w:val="16"/>
                <w:szCs w:val="16"/>
                <w:lang w:val="en-US"/>
              </w:rPr>
              <w:t>Компјутер</w:t>
            </w:r>
            <w:proofErr w:type="spellEnd"/>
          </w:p>
        </w:tc>
        <w:tc>
          <w:tcPr>
            <w:tcW w:w="2889" w:type="dxa"/>
            <w:tcBorders>
              <w:top w:val="single" w:sz="4" w:space="0" w:color="auto"/>
              <w:left w:val="single" w:sz="4" w:space="0" w:color="auto"/>
              <w:bottom w:val="single" w:sz="4" w:space="0" w:color="auto"/>
              <w:right w:val="single" w:sz="4" w:space="0" w:color="auto"/>
            </w:tcBorders>
            <w:vAlign w:val="center"/>
            <w:hideMark/>
          </w:tcPr>
          <w:p w14:paraId="7A4262B2" w14:textId="77777777" w:rsidR="00D44F10" w:rsidRPr="00773153" w:rsidRDefault="00D44F10" w:rsidP="00D44F10">
            <w:pPr>
              <w:autoSpaceDE w:val="0"/>
              <w:autoSpaceDN w:val="0"/>
              <w:adjustRightInd w:val="0"/>
              <w:spacing w:after="0" w:line="240" w:lineRule="auto"/>
              <w:rPr>
                <w:rFonts w:ascii="Arial" w:hAnsi="Arial" w:cs="Arial"/>
                <w:b/>
                <w:bCs/>
                <w:sz w:val="16"/>
                <w:szCs w:val="16"/>
                <w:lang w:val="en-US"/>
              </w:rPr>
            </w:pPr>
            <w:r w:rsidRPr="00773153">
              <w:rPr>
                <w:rFonts w:ascii="Arial" w:hAnsi="Arial" w:cs="Arial"/>
                <w:b/>
                <w:bCs/>
                <w:sz w:val="16"/>
                <w:szCs w:val="16"/>
                <w:lang w:val="en-US"/>
              </w:rPr>
              <w:t>PC, Fujitsu Siemens</w:t>
            </w:r>
          </w:p>
        </w:tc>
        <w:tc>
          <w:tcPr>
            <w:tcW w:w="630" w:type="dxa"/>
            <w:tcBorders>
              <w:top w:val="single" w:sz="4" w:space="0" w:color="auto"/>
              <w:left w:val="single" w:sz="4" w:space="0" w:color="auto"/>
              <w:bottom w:val="single" w:sz="4" w:space="0" w:color="auto"/>
              <w:right w:val="single" w:sz="4" w:space="0" w:color="auto"/>
            </w:tcBorders>
            <w:vAlign w:val="center"/>
            <w:hideMark/>
          </w:tcPr>
          <w:p w14:paraId="5FD14823" w14:textId="77777777" w:rsidR="00D44F10" w:rsidRPr="00773153" w:rsidRDefault="00D44F10" w:rsidP="00D44F10">
            <w:pPr>
              <w:autoSpaceDE w:val="0"/>
              <w:autoSpaceDN w:val="0"/>
              <w:adjustRightInd w:val="0"/>
              <w:spacing w:after="0" w:line="240" w:lineRule="auto"/>
              <w:rPr>
                <w:rFonts w:ascii="Arial" w:hAnsi="Arial" w:cs="Arial"/>
                <w:b/>
                <w:bCs/>
                <w:sz w:val="16"/>
                <w:szCs w:val="16"/>
                <w:lang w:val="en-US"/>
              </w:rPr>
            </w:pPr>
            <w:proofErr w:type="spellStart"/>
            <w:r w:rsidRPr="00773153">
              <w:rPr>
                <w:rFonts w:ascii="Arial" w:hAnsi="Arial" w:cs="Arial"/>
                <w:b/>
                <w:bCs/>
                <w:sz w:val="16"/>
                <w:szCs w:val="16"/>
                <w:lang w:val="en-US"/>
              </w:rPr>
              <w:t>ком</w:t>
            </w:r>
            <w:proofErr w:type="spellEnd"/>
            <w:r w:rsidRPr="00773153">
              <w:rPr>
                <w:rFonts w:ascii="Arial" w:hAnsi="Arial" w:cs="Arial"/>
                <w:b/>
                <w:bCs/>
                <w:sz w:val="16"/>
                <w:szCs w:val="16"/>
                <w:lang w:val="en-US"/>
              </w:rPr>
              <w:t>.</w:t>
            </w:r>
          </w:p>
        </w:tc>
        <w:tc>
          <w:tcPr>
            <w:tcW w:w="573" w:type="dxa"/>
            <w:tcBorders>
              <w:top w:val="single" w:sz="4" w:space="0" w:color="auto"/>
              <w:left w:val="single" w:sz="4" w:space="0" w:color="auto"/>
              <w:bottom w:val="single" w:sz="4" w:space="0" w:color="auto"/>
              <w:right w:val="single" w:sz="4" w:space="0" w:color="auto"/>
            </w:tcBorders>
            <w:noWrap/>
            <w:vAlign w:val="center"/>
            <w:hideMark/>
          </w:tcPr>
          <w:p w14:paraId="7AC9621E" w14:textId="77777777" w:rsidR="00D44F10" w:rsidRPr="00773153" w:rsidRDefault="00D44F10" w:rsidP="00D44F10">
            <w:pPr>
              <w:autoSpaceDE w:val="0"/>
              <w:autoSpaceDN w:val="0"/>
              <w:adjustRightInd w:val="0"/>
              <w:spacing w:after="0" w:line="240" w:lineRule="auto"/>
              <w:rPr>
                <w:rFonts w:ascii="Arial" w:hAnsi="Arial" w:cs="Arial"/>
                <w:b/>
                <w:bCs/>
                <w:sz w:val="16"/>
                <w:szCs w:val="16"/>
                <w:lang w:val="en-US"/>
              </w:rPr>
            </w:pPr>
            <w:r w:rsidRPr="00773153">
              <w:rPr>
                <w:rFonts w:ascii="Arial" w:hAnsi="Arial" w:cs="Arial"/>
                <w:b/>
                <w:bCs/>
                <w:sz w:val="16"/>
                <w:szCs w:val="16"/>
                <w:lang w:val="en-US"/>
              </w:rPr>
              <w:t>1</w:t>
            </w:r>
          </w:p>
        </w:tc>
      </w:tr>
      <w:tr w:rsidR="00D44F10" w:rsidRPr="00773153" w14:paraId="78996E7D" w14:textId="77777777" w:rsidTr="00773153">
        <w:trPr>
          <w:trHeight w:val="300"/>
          <w:jc w:val="center"/>
        </w:trPr>
        <w:tc>
          <w:tcPr>
            <w:tcW w:w="558" w:type="dxa"/>
            <w:tcBorders>
              <w:top w:val="single" w:sz="4" w:space="0" w:color="auto"/>
              <w:left w:val="single" w:sz="4" w:space="0" w:color="auto"/>
              <w:bottom w:val="single" w:sz="4" w:space="0" w:color="auto"/>
              <w:right w:val="single" w:sz="4" w:space="0" w:color="auto"/>
            </w:tcBorders>
            <w:noWrap/>
            <w:vAlign w:val="center"/>
            <w:hideMark/>
          </w:tcPr>
          <w:p w14:paraId="3DAC6189" w14:textId="77777777" w:rsidR="00D44F10" w:rsidRPr="00773153" w:rsidRDefault="00D44F10" w:rsidP="00D44F10">
            <w:pPr>
              <w:autoSpaceDE w:val="0"/>
              <w:autoSpaceDN w:val="0"/>
              <w:adjustRightInd w:val="0"/>
              <w:spacing w:after="0" w:line="240" w:lineRule="auto"/>
              <w:rPr>
                <w:rFonts w:ascii="Arial" w:hAnsi="Arial" w:cs="Arial"/>
                <w:b/>
                <w:bCs/>
                <w:sz w:val="16"/>
                <w:szCs w:val="16"/>
                <w:lang w:val="en-US"/>
              </w:rPr>
            </w:pPr>
            <w:r w:rsidRPr="00773153">
              <w:rPr>
                <w:rFonts w:ascii="Arial" w:hAnsi="Arial" w:cs="Arial"/>
                <w:b/>
                <w:bCs/>
                <w:sz w:val="16"/>
                <w:szCs w:val="16"/>
                <w:lang w:val="en-US"/>
              </w:rPr>
              <w:t>8</w:t>
            </w:r>
          </w:p>
        </w:tc>
        <w:tc>
          <w:tcPr>
            <w:tcW w:w="2256" w:type="dxa"/>
            <w:tcBorders>
              <w:top w:val="single" w:sz="4" w:space="0" w:color="auto"/>
              <w:left w:val="single" w:sz="4" w:space="0" w:color="auto"/>
              <w:bottom w:val="single" w:sz="4" w:space="0" w:color="auto"/>
              <w:right w:val="single" w:sz="4" w:space="0" w:color="auto"/>
            </w:tcBorders>
            <w:vAlign w:val="center"/>
            <w:hideMark/>
          </w:tcPr>
          <w:p w14:paraId="192688F5" w14:textId="77777777" w:rsidR="00D44F10" w:rsidRPr="00773153" w:rsidRDefault="00D44F10" w:rsidP="00D44F10">
            <w:pPr>
              <w:autoSpaceDE w:val="0"/>
              <w:autoSpaceDN w:val="0"/>
              <w:adjustRightInd w:val="0"/>
              <w:spacing w:after="0" w:line="240" w:lineRule="auto"/>
              <w:rPr>
                <w:rFonts w:ascii="Arial" w:hAnsi="Arial" w:cs="Arial"/>
                <w:b/>
                <w:bCs/>
                <w:sz w:val="16"/>
                <w:szCs w:val="16"/>
                <w:lang w:val="en-US"/>
              </w:rPr>
            </w:pPr>
            <w:proofErr w:type="spellStart"/>
            <w:r w:rsidRPr="00773153">
              <w:rPr>
                <w:rFonts w:ascii="Arial" w:hAnsi="Arial" w:cs="Arial"/>
                <w:b/>
                <w:bCs/>
                <w:sz w:val="16"/>
                <w:szCs w:val="16"/>
                <w:lang w:val="en-US"/>
              </w:rPr>
              <w:t>Монитор</w:t>
            </w:r>
            <w:proofErr w:type="spellEnd"/>
          </w:p>
        </w:tc>
        <w:tc>
          <w:tcPr>
            <w:tcW w:w="2889" w:type="dxa"/>
            <w:tcBorders>
              <w:top w:val="single" w:sz="4" w:space="0" w:color="auto"/>
              <w:left w:val="single" w:sz="4" w:space="0" w:color="auto"/>
              <w:bottom w:val="single" w:sz="4" w:space="0" w:color="auto"/>
              <w:right w:val="single" w:sz="4" w:space="0" w:color="auto"/>
            </w:tcBorders>
            <w:vAlign w:val="center"/>
            <w:hideMark/>
          </w:tcPr>
          <w:p w14:paraId="7660DDB7" w14:textId="77777777" w:rsidR="00D44F10" w:rsidRPr="00773153" w:rsidRDefault="00D44F10" w:rsidP="00D44F10">
            <w:pPr>
              <w:autoSpaceDE w:val="0"/>
              <w:autoSpaceDN w:val="0"/>
              <w:adjustRightInd w:val="0"/>
              <w:spacing w:after="0" w:line="240" w:lineRule="auto"/>
              <w:rPr>
                <w:rFonts w:ascii="Arial" w:hAnsi="Arial" w:cs="Arial"/>
                <w:b/>
                <w:bCs/>
                <w:sz w:val="16"/>
                <w:szCs w:val="16"/>
                <w:lang w:val="en-US"/>
              </w:rPr>
            </w:pPr>
            <w:r w:rsidRPr="00773153">
              <w:rPr>
                <w:rFonts w:ascii="Arial" w:hAnsi="Arial" w:cs="Arial"/>
                <w:b/>
                <w:bCs/>
                <w:sz w:val="16"/>
                <w:szCs w:val="16"/>
                <w:lang w:val="en-US"/>
              </w:rPr>
              <w:t>LG, Flatron 19EN33S-B</w:t>
            </w:r>
          </w:p>
        </w:tc>
        <w:tc>
          <w:tcPr>
            <w:tcW w:w="630" w:type="dxa"/>
            <w:tcBorders>
              <w:top w:val="single" w:sz="4" w:space="0" w:color="auto"/>
              <w:left w:val="single" w:sz="4" w:space="0" w:color="auto"/>
              <w:bottom w:val="single" w:sz="4" w:space="0" w:color="auto"/>
              <w:right w:val="single" w:sz="4" w:space="0" w:color="auto"/>
            </w:tcBorders>
            <w:vAlign w:val="center"/>
            <w:hideMark/>
          </w:tcPr>
          <w:p w14:paraId="7D26B6F4" w14:textId="77777777" w:rsidR="00D44F10" w:rsidRPr="00773153" w:rsidRDefault="00D44F10" w:rsidP="00D44F10">
            <w:pPr>
              <w:autoSpaceDE w:val="0"/>
              <w:autoSpaceDN w:val="0"/>
              <w:adjustRightInd w:val="0"/>
              <w:spacing w:after="0" w:line="240" w:lineRule="auto"/>
              <w:rPr>
                <w:rFonts w:ascii="Arial" w:hAnsi="Arial" w:cs="Arial"/>
                <w:b/>
                <w:bCs/>
                <w:sz w:val="16"/>
                <w:szCs w:val="16"/>
                <w:lang w:val="en-US"/>
              </w:rPr>
            </w:pPr>
            <w:proofErr w:type="spellStart"/>
            <w:r w:rsidRPr="00773153">
              <w:rPr>
                <w:rFonts w:ascii="Arial" w:hAnsi="Arial" w:cs="Arial"/>
                <w:b/>
                <w:bCs/>
                <w:sz w:val="16"/>
                <w:szCs w:val="16"/>
                <w:lang w:val="en-US"/>
              </w:rPr>
              <w:t>ком</w:t>
            </w:r>
            <w:proofErr w:type="spellEnd"/>
            <w:r w:rsidRPr="00773153">
              <w:rPr>
                <w:rFonts w:ascii="Arial" w:hAnsi="Arial" w:cs="Arial"/>
                <w:b/>
                <w:bCs/>
                <w:sz w:val="16"/>
                <w:szCs w:val="16"/>
                <w:lang w:val="en-US"/>
              </w:rPr>
              <w:t>.</w:t>
            </w:r>
          </w:p>
        </w:tc>
        <w:tc>
          <w:tcPr>
            <w:tcW w:w="573" w:type="dxa"/>
            <w:tcBorders>
              <w:top w:val="single" w:sz="4" w:space="0" w:color="auto"/>
              <w:left w:val="single" w:sz="4" w:space="0" w:color="auto"/>
              <w:bottom w:val="single" w:sz="4" w:space="0" w:color="auto"/>
              <w:right w:val="single" w:sz="4" w:space="0" w:color="auto"/>
            </w:tcBorders>
            <w:noWrap/>
            <w:vAlign w:val="center"/>
            <w:hideMark/>
          </w:tcPr>
          <w:p w14:paraId="5145AA0C" w14:textId="77777777" w:rsidR="00D44F10" w:rsidRPr="00773153" w:rsidRDefault="00D44F10" w:rsidP="00D44F10">
            <w:pPr>
              <w:autoSpaceDE w:val="0"/>
              <w:autoSpaceDN w:val="0"/>
              <w:adjustRightInd w:val="0"/>
              <w:spacing w:after="0" w:line="240" w:lineRule="auto"/>
              <w:rPr>
                <w:rFonts w:ascii="Arial" w:hAnsi="Arial" w:cs="Arial"/>
                <w:b/>
                <w:bCs/>
                <w:sz w:val="16"/>
                <w:szCs w:val="16"/>
                <w:lang w:val="en-US"/>
              </w:rPr>
            </w:pPr>
            <w:r w:rsidRPr="00773153">
              <w:rPr>
                <w:rFonts w:ascii="Arial" w:hAnsi="Arial" w:cs="Arial"/>
                <w:b/>
                <w:bCs/>
                <w:sz w:val="16"/>
                <w:szCs w:val="16"/>
                <w:lang w:val="en-US"/>
              </w:rPr>
              <w:t>1</w:t>
            </w:r>
          </w:p>
        </w:tc>
      </w:tr>
      <w:tr w:rsidR="00D44F10" w:rsidRPr="00773153" w14:paraId="4E0760F0" w14:textId="77777777" w:rsidTr="00773153">
        <w:trPr>
          <w:trHeight w:val="300"/>
          <w:jc w:val="center"/>
        </w:trPr>
        <w:tc>
          <w:tcPr>
            <w:tcW w:w="558" w:type="dxa"/>
            <w:tcBorders>
              <w:top w:val="single" w:sz="4" w:space="0" w:color="auto"/>
              <w:left w:val="single" w:sz="4" w:space="0" w:color="auto"/>
              <w:bottom w:val="single" w:sz="4" w:space="0" w:color="auto"/>
              <w:right w:val="single" w:sz="4" w:space="0" w:color="auto"/>
            </w:tcBorders>
            <w:noWrap/>
            <w:vAlign w:val="center"/>
            <w:hideMark/>
          </w:tcPr>
          <w:p w14:paraId="3130B356" w14:textId="77777777" w:rsidR="00D44F10" w:rsidRPr="00773153" w:rsidRDefault="00D44F10" w:rsidP="00D44F10">
            <w:pPr>
              <w:autoSpaceDE w:val="0"/>
              <w:autoSpaceDN w:val="0"/>
              <w:adjustRightInd w:val="0"/>
              <w:spacing w:after="0" w:line="240" w:lineRule="auto"/>
              <w:rPr>
                <w:rFonts w:ascii="Arial" w:hAnsi="Arial" w:cs="Arial"/>
                <w:b/>
                <w:bCs/>
                <w:sz w:val="16"/>
                <w:szCs w:val="16"/>
                <w:lang w:val="en-US"/>
              </w:rPr>
            </w:pPr>
            <w:r w:rsidRPr="00773153">
              <w:rPr>
                <w:rFonts w:ascii="Arial" w:hAnsi="Arial" w:cs="Arial"/>
                <w:b/>
                <w:bCs/>
                <w:sz w:val="16"/>
                <w:szCs w:val="16"/>
                <w:lang w:val="en-US"/>
              </w:rPr>
              <w:t>9</w:t>
            </w:r>
          </w:p>
        </w:tc>
        <w:tc>
          <w:tcPr>
            <w:tcW w:w="2256" w:type="dxa"/>
            <w:tcBorders>
              <w:top w:val="single" w:sz="4" w:space="0" w:color="auto"/>
              <w:left w:val="single" w:sz="4" w:space="0" w:color="auto"/>
              <w:bottom w:val="single" w:sz="4" w:space="0" w:color="auto"/>
              <w:right w:val="single" w:sz="4" w:space="0" w:color="auto"/>
            </w:tcBorders>
            <w:vAlign w:val="center"/>
            <w:hideMark/>
          </w:tcPr>
          <w:p w14:paraId="345CC2E2" w14:textId="77777777" w:rsidR="00D44F10" w:rsidRPr="00773153" w:rsidRDefault="00D44F10" w:rsidP="00D44F10">
            <w:pPr>
              <w:autoSpaceDE w:val="0"/>
              <w:autoSpaceDN w:val="0"/>
              <w:adjustRightInd w:val="0"/>
              <w:spacing w:after="0" w:line="240" w:lineRule="auto"/>
              <w:rPr>
                <w:rFonts w:ascii="Arial" w:hAnsi="Arial" w:cs="Arial"/>
                <w:b/>
                <w:bCs/>
                <w:sz w:val="16"/>
                <w:szCs w:val="16"/>
                <w:lang w:val="en-US"/>
              </w:rPr>
            </w:pPr>
            <w:proofErr w:type="spellStart"/>
            <w:r w:rsidRPr="00773153">
              <w:rPr>
                <w:rFonts w:ascii="Arial" w:hAnsi="Arial" w:cs="Arial"/>
                <w:b/>
                <w:bCs/>
                <w:sz w:val="16"/>
                <w:szCs w:val="16"/>
                <w:lang w:val="en-US"/>
              </w:rPr>
              <w:t>Принтер</w:t>
            </w:r>
            <w:proofErr w:type="spellEnd"/>
          </w:p>
        </w:tc>
        <w:tc>
          <w:tcPr>
            <w:tcW w:w="2889" w:type="dxa"/>
            <w:tcBorders>
              <w:top w:val="single" w:sz="4" w:space="0" w:color="auto"/>
              <w:left w:val="single" w:sz="4" w:space="0" w:color="auto"/>
              <w:bottom w:val="single" w:sz="4" w:space="0" w:color="auto"/>
              <w:right w:val="single" w:sz="4" w:space="0" w:color="auto"/>
            </w:tcBorders>
            <w:vAlign w:val="center"/>
            <w:hideMark/>
          </w:tcPr>
          <w:p w14:paraId="65AD2D5E" w14:textId="77777777" w:rsidR="00D44F10" w:rsidRPr="00773153" w:rsidRDefault="00D44F10" w:rsidP="00D44F10">
            <w:pPr>
              <w:autoSpaceDE w:val="0"/>
              <w:autoSpaceDN w:val="0"/>
              <w:adjustRightInd w:val="0"/>
              <w:spacing w:after="0" w:line="240" w:lineRule="auto"/>
              <w:rPr>
                <w:rFonts w:ascii="Arial" w:hAnsi="Arial" w:cs="Arial"/>
                <w:b/>
                <w:bCs/>
                <w:sz w:val="16"/>
                <w:szCs w:val="16"/>
                <w:lang w:val="en-US"/>
              </w:rPr>
            </w:pPr>
            <w:r w:rsidRPr="00773153">
              <w:rPr>
                <w:rFonts w:ascii="Arial" w:hAnsi="Arial" w:cs="Arial"/>
                <w:b/>
                <w:bCs/>
                <w:sz w:val="16"/>
                <w:szCs w:val="16"/>
                <w:lang w:val="en-US"/>
              </w:rPr>
              <w:t>HP, LaserJet 1018</w:t>
            </w:r>
          </w:p>
        </w:tc>
        <w:tc>
          <w:tcPr>
            <w:tcW w:w="630" w:type="dxa"/>
            <w:tcBorders>
              <w:top w:val="single" w:sz="4" w:space="0" w:color="auto"/>
              <w:left w:val="single" w:sz="4" w:space="0" w:color="auto"/>
              <w:bottom w:val="single" w:sz="4" w:space="0" w:color="auto"/>
              <w:right w:val="single" w:sz="4" w:space="0" w:color="auto"/>
            </w:tcBorders>
            <w:vAlign w:val="center"/>
            <w:hideMark/>
          </w:tcPr>
          <w:p w14:paraId="3FB2641D" w14:textId="77777777" w:rsidR="00D44F10" w:rsidRPr="00773153" w:rsidRDefault="00D44F10" w:rsidP="00D44F10">
            <w:pPr>
              <w:autoSpaceDE w:val="0"/>
              <w:autoSpaceDN w:val="0"/>
              <w:adjustRightInd w:val="0"/>
              <w:spacing w:after="0" w:line="240" w:lineRule="auto"/>
              <w:rPr>
                <w:rFonts w:ascii="Arial" w:hAnsi="Arial" w:cs="Arial"/>
                <w:b/>
                <w:bCs/>
                <w:sz w:val="16"/>
                <w:szCs w:val="16"/>
                <w:lang w:val="en-US"/>
              </w:rPr>
            </w:pPr>
            <w:proofErr w:type="spellStart"/>
            <w:r w:rsidRPr="00773153">
              <w:rPr>
                <w:rFonts w:ascii="Arial" w:hAnsi="Arial" w:cs="Arial"/>
                <w:b/>
                <w:bCs/>
                <w:sz w:val="16"/>
                <w:szCs w:val="16"/>
                <w:lang w:val="en-US"/>
              </w:rPr>
              <w:t>ком</w:t>
            </w:r>
            <w:proofErr w:type="spellEnd"/>
            <w:r w:rsidRPr="00773153">
              <w:rPr>
                <w:rFonts w:ascii="Arial" w:hAnsi="Arial" w:cs="Arial"/>
                <w:b/>
                <w:bCs/>
                <w:sz w:val="16"/>
                <w:szCs w:val="16"/>
                <w:lang w:val="en-US"/>
              </w:rPr>
              <w:t>.</w:t>
            </w:r>
          </w:p>
        </w:tc>
        <w:tc>
          <w:tcPr>
            <w:tcW w:w="573" w:type="dxa"/>
            <w:tcBorders>
              <w:top w:val="single" w:sz="4" w:space="0" w:color="auto"/>
              <w:left w:val="single" w:sz="4" w:space="0" w:color="auto"/>
              <w:bottom w:val="single" w:sz="4" w:space="0" w:color="auto"/>
              <w:right w:val="single" w:sz="4" w:space="0" w:color="auto"/>
            </w:tcBorders>
            <w:noWrap/>
            <w:vAlign w:val="center"/>
            <w:hideMark/>
          </w:tcPr>
          <w:p w14:paraId="39B774C4" w14:textId="77777777" w:rsidR="00D44F10" w:rsidRPr="00773153" w:rsidRDefault="00D44F10" w:rsidP="00D44F10">
            <w:pPr>
              <w:autoSpaceDE w:val="0"/>
              <w:autoSpaceDN w:val="0"/>
              <w:adjustRightInd w:val="0"/>
              <w:spacing w:after="0" w:line="240" w:lineRule="auto"/>
              <w:rPr>
                <w:rFonts w:ascii="Arial" w:hAnsi="Arial" w:cs="Arial"/>
                <w:b/>
                <w:bCs/>
                <w:sz w:val="16"/>
                <w:szCs w:val="16"/>
                <w:lang w:val="en-US"/>
              </w:rPr>
            </w:pPr>
            <w:r w:rsidRPr="00773153">
              <w:rPr>
                <w:rFonts w:ascii="Arial" w:hAnsi="Arial" w:cs="Arial"/>
                <w:b/>
                <w:bCs/>
                <w:sz w:val="16"/>
                <w:szCs w:val="16"/>
                <w:lang w:val="en-US"/>
              </w:rPr>
              <w:t>1</w:t>
            </w:r>
          </w:p>
        </w:tc>
      </w:tr>
      <w:tr w:rsidR="00D44F10" w:rsidRPr="00773153" w14:paraId="6114F638" w14:textId="77777777" w:rsidTr="00773153">
        <w:trPr>
          <w:trHeight w:val="300"/>
          <w:jc w:val="center"/>
        </w:trPr>
        <w:tc>
          <w:tcPr>
            <w:tcW w:w="558" w:type="dxa"/>
            <w:tcBorders>
              <w:top w:val="single" w:sz="4" w:space="0" w:color="auto"/>
              <w:left w:val="single" w:sz="4" w:space="0" w:color="auto"/>
              <w:bottom w:val="single" w:sz="4" w:space="0" w:color="auto"/>
              <w:right w:val="single" w:sz="4" w:space="0" w:color="auto"/>
            </w:tcBorders>
            <w:noWrap/>
            <w:vAlign w:val="center"/>
            <w:hideMark/>
          </w:tcPr>
          <w:p w14:paraId="0C1EB9F2" w14:textId="77777777" w:rsidR="00D44F10" w:rsidRPr="00773153" w:rsidRDefault="00D44F10" w:rsidP="00D44F10">
            <w:pPr>
              <w:autoSpaceDE w:val="0"/>
              <w:autoSpaceDN w:val="0"/>
              <w:adjustRightInd w:val="0"/>
              <w:spacing w:after="0" w:line="240" w:lineRule="auto"/>
              <w:rPr>
                <w:rFonts w:ascii="Arial" w:hAnsi="Arial" w:cs="Arial"/>
                <w:b/>
                <w:bCs/>
                <w:sz w:val="16"/>
                <w:szCs w:val="16"/>
                <w:lang w:val="en-US"/>
              </w:rPr>
            </w:pPr>
            <w:r w:rsidRPr="00773153">
              <w:rPr>
                <w:rFonts w:ascii="Arial" w:hAnsi="Arial" w:cs="Arial"/>
                <w:b/>
                <w:bCs/>
                <w:sz w:val="16"/>
                <w:szCs w:val="16"/>
                <w:lang w:val="en-US"/>
              </w:rPr>
              <w:t>10</w:t>
            </w:r>
          </w:p>
        </w:tc>
        <w:tc>
          <w:tcPr>
            <w:tcW w:w="2256" w:type="dxa"/>
            <w:tcBorders>
              <w:top w:val="single" w:sz="4" w:space="0" w:color="auto"/>
              <w:left w:val="single" w:sz="4" w:space="0" w:color="auto"/>
              <w:bottom w:val="single" w:sz="4" w:space="0" w:color="auto"/>
              <w:right w:val="single" w:sz="4" w:space="0" w:color="auto"/>
            </w:tcBorders>
            <w:vAlign w:val="center"/>
            <w:hideMark/>
          </w:tcPr>
          <w:p w14:paraId="11D03BD4" w14:textId="77777777" w:rsidR="00D44F10" w:rsidRPr="00773153" w:rsidRDefault="00D44F10" w:rsidP="00D44F10">
            <w:pPr>
              <w:autoSpaceDE w:val="0"/>
              <w:autoSpaceDN w:val="0"/>
              <w:adjustRightInd w:val="0"/>
              <w:spacing w:after="0" w:line="240" w:lineRule="auto"/>
              <w:rPr>
                <w:rFonts w:ascii="Arial" w:hAnsi="Arial" w:cs="Arial"/>
                <w:b/>
                <w:bCs/>
                <w:sz w:val="16"/>
                <w:szCs w:val="16"/>
                <w:lang w:val="en-US"/>
              </w:rPr>
            </w:pPr>
            <w:proofErr w:type="spellStart"/>
            <w:r w:rsidRPr="00773153">
              <w:rPr>
                <w:rFonts w:ascii="Arial" w:hAnsi="Arial" w:cs="Arial"/>
                <w:b/>
                <w:bCs/>
                <w:sz w:val="16"/>
                <w:szCs w:val="16"/>
                <w:lang w:val="en-US"/>
              </w:rPr>
              <w:t>Принтер</w:t>
            </w:r>
            <w:proofErr w:type="spellEnd"/>
          </w:p>
        </w:tc>
        <w:tc>
          <w:tcPr>
            <w:tcW w:w="2889" w:type="dxa"/>
            <w:tcBorders>
              <w:top w:val="single" w:sz="4" w:space="0" w:color="auto"/>
              <w:left w:val="single" w:sz="4" w:space="0" w:color="auto"/>
              <w:bottom w:val="single" w:sz="4" w:space="0" w:color="auto"/>
              <w:right w:val="single" w:sz="4" w:space="0" w:color="auto"/>
            </w:tcBorders>
            <w:vAlign w:val="center"/>
            <w:hideMark/>
          </w:tcPr>
          <w:p w14:paraId="7C93EF5B" w14:textId="77777777" w:rsidR="00D44F10" w:rsidRPr="00773153" w:rsidRDefault="00D44F10" w:rsidP="00D44F10">
            <w:pPr>
              <w:autoSpaceDE w:val="0"/>
              <w:autoSpaceDN w:val="0"/>
              <w:adjustRightInd w:val="0"/>
              <w:spacing w:after="0" w:line="240" w:lineRule="auto"/>
              <w:rPr>
                <w:rFonts w:ascii="Arial" w:hAnsi="Arial" w:cs="Arial"/>
                <w:b/>
                <w:bCs/>
                <w:sz w:val="16"/>
                <w:szCs w:val="16"/>
                <w:lang w:val="en-US"/>
              </w:rPr>
            </w:pPr>
            <w:r w:rsidRPr="00773153">
              <w:rPr>
                <w:rFonts w:ascii="Arial" w:hAnsi="Arial" w:cs="Arial"/>
                <w:b/>
                <w:bCs/>
                <w:sz w:val="16"/>
                <w:szCs w:val="16"/>
                <w:lang w:val="en-US"/>
              </w:rPr>
              <w:t xml:space="preserve">HP, </w:t>
            </w:r>
            <w:proofErr w:type="spellStart"/>
            <w:r w:rsidRPr="00773153">
              <w:rPr>
                <w:rFonts w:ascii="Arial" w:hAnsi="Arial" w:cs="Arial"/>
                <w:b/>
                <w:bCs/>
                <w:sz w:val="16"/>
                <w:szCs w:val="16"/>
                <w:lang w:val="en-US"/>
              </w:rPr>
              <w:t>DeskJet</w:t>
            </w:r>
            <w:proofErr w:type="spellEnd"/>
            <w:r w:rsidRPr="00773153">
              <w:rPr>
                <w:rFonts w:ascii="Arial" w:hAnsi="Arial" w:cs="Arial"/>
                <w:b/>
                <w:bCs/>
                <w:sz w:val="16"/>
                <w:szCs w:val="16"/>
                <w:lang w:val="en-US"/>
              </w:rPr>
              <w:t xml:space="preserve"> 4535</w:t>
            </w:r>
          </w:p>
        </w:tc>
        <w:tc>
          <w:tcPr>
            <w:tcW w:w="630" w:type="dxa"/>
            <w:tcBorders>
              <w:top w:val="single" w:sz="4" w:space="0" w:color="auto"/>
              <w:left w:val="single" w:sz="4" w:space="0" w:color="auto"/>
              <w:bottom w:val="single" w:sz="4" w:space="0" w:color="auto"/>
              <w:right w:val="single" w:sz="4" w:space="0" w:color="auto"/>
            </w:tcBorders>
            <w:vAlign w:val="center"/>
            <w:hideMark/>
          </w:tcPr>
          <w:p w14:paraId="525270DE" w14:textId="77777777" w:rsidR="00D44F10" w:rsidRPr="00773153" w:rsidRDefault="00D44F10" w:rsidP="00D44F10">
            <w:pPr>
              <w:autoSpaceDE w:val="0"/>
              <w:autoSpaceDN w:val="0"/>
              <w:adjustRightInd w:val="0"/>
              <w:spacing w:after="0" w:line="240" w:lineRule="auto"/>
              <w:rPr>
                <w:rFonts w:ascii="Arial" w:hAnsi="Arial" w:cs="Arial"/>
                <w:b/>
                <w:bCs/>
                <w:sz w:val="16"/>
                <w:szCs w:val="16"/>
                <w:lang w:val="en-US"/>
              </w:rPr>
            </w:pPr>
            <w:proofErr w:type="spellStart"/>
            <w:r w:rsidRPr="00773153">
              <w:rPr>
                <w:rFonts w:ascii="Arial" w:hAnsi="Arial" w:cs="Arial"/>
                <w:b/>
                <w:bCs/>
                <w:sz w:val="16"/>
                <w:szCs w:val="16"/>
                <w:lang w:val="en-US"/>
              </w:rPr>
              <w:t>ком</w:t>
            </w:r>
            <w:proofErr w:type="spellEnd"/>
            <w:r w:rsidRPr="00773153">
              <w:rPr>
                <w:rFonts w:ascii="Arial" w:hAnsi="Arial" w:cs="Arial"/>
                <w:b/>
                <w:bCs/>
                <w:sz w:val="16"/>
                <w:szCs w:val="16"/>
                <w:lang w:val="en-US"/>
              </w:rPr>
              <w:t>.</w:t>
            </w:r>
          </w:p>
        </w:tc>
        <w:tc>
          <w:tcPr>
            <w:tcW w:w="573" w:type="dxa"/>
            <w:tcBorders>
              <w:top w:val="single" w:sz="4" w:space="0" w:color="auto"/>
              <w:left w:val="single" w:sz="4" w:space="0" w:color="auto"/>
              <w:bottom w:val="single" w:sz="4" w:space="0" w:color="auto"/>
              <w:right w:val="single" w:sz="4" w:space="0" w:color="auto"/>
            </w:tcBorders>
            <w:noWrap/>
            <w:vAlign w:val="center"/>
            <w:hideMark/>
          </w:tcPr>
          <w:p w14:paraId="3FC0C366" w14:textId="77777777" w:rsidR="00D44F10" w:rsidRPr="00773153" w:rsidRDefault="00D44F10" w:rsidP="00D44F10">
            <w:pPr>
              <w:autoSpaceDE w:val="0"/>
              <w:autoSpaceDN w:val="0"/>
              <w:adjustRightInd w:val="0"/>
              <w:spacing w:after="0" w:line="240" w:lineRule="auto"/>
              <w:rPr>
                <w:rFonts w:ascii="Arial" w:hAnsi="Arial" w:cs="Arial"/>
                <w:b/>
                <w:bCs/>
                <w:sz w:val="16"/>
                <w:szCs w:val="16"/>
                <w:lang w:val="en-US"/>
              </w:rPr>
            </w:pPr>
            <w:r w:rsidRPr="00773153">
              <w:rPr>
                <w:rFonts w:ascii="Arial" w:hAnsi="Arial" w:cs="Arial"/>
                <w:b/>
                <w:bCs/>
                <w:sz w:val="16"/>
                <w:szCs w:val="16"/>
                <w:lang w:val="en-US"/>
              </w:rPr>
              <w:t>1</w:t>
            </w:r>
          </w:p>
        </w:tc>
      </w:tr>
      <w:tr w:rsidR="00D44F10" w:rsidRPr="00773153" w14:paraId="72E9B80A" w14:textId="77777777" w:rsidTr="00773153">
        <w:trPr>
          <w:trHeight w:val="300"/>
          <w:jc w:val="center"/>
        </w:trPr>
        <w:tc>
          <w:tcPr>
            <w:tcW w:w="558" w:type="dxa"/>
            <w:tcBorders>
              <w:top w:val="single" w:sz="4" w:space="0" w:color="auto"/>
              <w:left w:val="single" w:sz="4" w:space="0" w:color="auto"/>
              <w:bottom w:val="single" w:sz="4" w:space="0" w:color="auto"/>
              <w:right w:val="single" w:sz="4" w:space="0" w:color="auto"/>
            </w:tcBorders>
            <w:noWrap/>
            <w:vAlign w:val="center"/>
            <w:hideMark/>
          </w:tcPr>
          <w:p w14:paraId="7C36BE32" w14:textId="77777777" w:rsidR="00D44F10" w:rsidRPr="00773153" w:rsidRDefault="00D44F10" w:rsidP="00D44F10">
            <w:pPr>
              <w:autoSpaceDE w:val="0"/>
              <w:autoSpaceDN w:val="0"/>
              <w:adjustRightInd w:val="0"/>
              <w:spacing w:after="0" w:line="240" w:lineRule="auto"/>
              <w:rPr>
                <w:rFonts w:ascii="Arial" w:hAnsi="Arial" w:cs="Arial"/>
                <w:b/>
                <w:bCs/>
                <w:sz w:val="16"/>
                <w:szCs w:val="16"/>
                <w:lang w:val="en-US"/>
              </w:rPr>
            </w:pPr>
            <w:r w:rsidRPr="00773153">
              <w:rPr>
                <w:rFonts w:ascii="Arial" w:hAnsi="Arial" w:cs="Arial"/>
                <w:b/>
                <w:bCs/>
                <w:sz w:val="16"/>
                <w:szCs w:val="16"/>
                <w:lang w:val="en-US"/>
              </w:rPr>
              <w:t>11</w:t>
            </w:r>
          </w:p>
        </w:tc>
        <w:tc>
          <w:tcPr>
            <w:tcW w:w="2256" w:type="dxa"/>
            <w:tcBorders>
              <w:top w:val="single" w:sz="4" w:space="0" w:color="auto"/>
              <w:left w:val="single" w:sz="4" w:space="0" w:color="auto"/>
              <w:bottom w:val="single" w:sz="4" w:space="0" w:color="auto"/>
              <w:right w:val="single" w:sz="4" w:space="0" w:color="auto"/>
            </w:tcBorders>
            <w:vAlign w:val="center"/>
            <w:hideMark/>
          </w:tcPr>
          <w:p w14:paraId="5B2B8E08" w14:textId="77777777" w:rsidR="00D44F10" w:rsidRPr="00773153" w:rsidRDefault="00D44F10" w:rsidP="00D44F10">
            <w:pPr>
              <w:autoSpaceDE w:val="0"/>
              <w:autoSpaceDN w:val="0"/>
              <w:adjustRightInd w:val="0"/>
              <w:spacing w:after="0" w:line="240" w:lineRule="auto"/>
              <w:rPr>
                <w:rFonts w:ascii="Arial" w:hAnsi="Arial" w:cs="Arial"/>
                <w:b/>
                <w:bCs/>
                <w:sz w:val="16"/>
                <w:szCs w:val="16"/>
                <w:lang w:val="en-US"/>
              </w:rPr>
            </w:pPr>
            <w:proofErr w:type="spellStart"/>
            <w:r w:rsidRPr="00773153">
              <w:rPr>
                <w:rFonts w:ascii="Arial" w:hAnsi="Arial" w:cs="Arial"/>
                <w:b/>
                <w:bCs/>
                <w:sz w:val="16"/>
                <w:szCs w:val="16"/>
                <w:lang w:val="en-US"/>
              </w:rPr>
              <w:t>Витрина</w:t>
            </w:r>
            <w:proofErr w:type="spellEnd"/>
          </w:p>
        </w:tc>
        <w:tc>
          <w:tcPr>
            <w:tcW w:w="2889" w:type="dxa"/>
            <w:tcBorders>
              <w:top w:val="single" w:sz="4" w:space="0" w:color="auto"/>
              <w:left w:val="single" w:sz="4" w:space="0" w:color="auto"/>
              <w:bottom w:val="single" w:sz="4" w:space="0" w:color="auto"/>
              <w:right w:val="single" w:sz="4" w:space="0" w:color="auto"/>
            </w:tcBorders>
            <w:vAlign w:val="center"/>
            <w:hideMark/>
          </w:tcPr>
          <w:p w14:paraId="30F4AB23" w14:textId="77777777" w:rsidR="00D44F10" w:rsidRPr="00773153" w:rsidRDefault="00D44F10" w:rsidP="00D44F10">
            <w:pPr>
              <w:autoSpaceDE w:val="0"/>
              <w:autoSpaceDN w:val="0"/>
              <w:adjustRightInd w:val="0"/>
              <w:spacing w:after="0" w:line="240" w:lineRule="auto"/>
              <w:rPr>
                <w:rFonts w:ascii="Arial" w:hAnsi="Arial" w:cs="Arial"/>
                <w:b/>
                <w:bCs/>
                <w:sz w:val="16"/>
                <w:szCs w:val="16"/>
                <w:lang w:val="en-US"/>
              </w:rPr>
            </w:pPr>
            <w:proofErr w:type="spellStart"/>
            <w:r w:rsidRPr="00773153">
              <w:rPr>
                <w:rFonts w:ascii="Arial" w:hAnsi="Arial" w:cs="Arial"/>
                <w:b/>
                <w:bCs/>
                <w:sz w:val="16"/>
                <w:szCs w:val="16"/>
                <w:lang w:val="en-US"/>
              </w:rPr>
              <w:t>со</w:t>
            </w:r>
            <w:proofErr w:type="spellEnd"/>
            <w:r w:rsidRPr="00773153">
              <w:rPr>
                <w:rFonts w:ascii="Arial" w:hAnsi="Arial" w:cs="Arial"/>
                <w:b/>
                <w:bCs/>
                <w:sz w:val="16"/>
                <w:szCs w:val="16"/>
                <w:lang w:val="en-US"/>
              </w:rPr>
              <w:t xml:space="preserve"> 4 </w:t>
            </w:r>
            <w:proofErr w:type="spellStart"/>
            <w:r w:rsidRPr="00773153">
              <w:rPr>
                <w:rFonts w:ascii="Arial" w:hAnsi="Arial" w:cs="Arial"/>
                <w:b/>
                <w:bCs/>
                <w:sz w:val="16"/>
                <w:szCs w:val="16"/>
                <w:lang w:val="en-US"/>
              </w:rPr>
              <w:t>стаклени</w:t>
            </w:r>
            <w:proofErr w:type="spellEnd"/>
            <w:r w:rsidRPr="00773153">
              <w:rPr>
                <w:rFonts w:ascii="Arial" w:hAnsi="Arial" w:cs="Arial"/>
                <w:b/>
                <w:bCs/>
                <w:sz w:val="16"/>
                <w:szCs w:val="16"/>
                <w:lang w:val="en-US"/>
              </w:rPr>
              <w:t xml:space="preserve"> </w:t>
            </w:r>
            <w:proofErr w:type="spellStart"/>
            <w:r w:rsidRPr="00773153">
              <w:rPr>
                <w:rFonts w:ascii="Arial" w:hAnsi="Arial" w:cs="Arial"/>
                <w:b/>
                <w:bCs/>
                <w:sz w:val="16"/>
                <w:szCs w:val="16"/>
                <w:lang w:val="en-US"/>
              </w:rPr>
              <w:t>врати</w:t>
            </w:r>
            <w:proofErr w:type="spellEnd"/>
            <w:r w:rsidRPr="00773153">
              <w:rPr>
                <w:rFonts w:ascii="Arial" w:hAnsi="Arial" w:cs="Arial"/>
                <w:b/>
                <w:bCs/>
                <w:sz w:val="16"/>
                <w:szCs w:val="16"/>
                <w:lang w:val="en-US"/>
              </w:rPr>
              <w:t>, 80х200х25</w:t>
            </w:r>
          </w:p>
        </w:tc>
        <w:tc>
          <w:tcPr>
            <w:tcW w:w="630" w:type="dxa"/>
            <w:tcBorders>
              <w:top w:val="single" w:sz="4" w:space="0" w:color="auto"/>
              <w:left w:val="single" w:sz="4" w:space="0" w:color="auto"/>
              <w:bottom w:val="single" w:sz="4" w:space="0" w:color="auto"/>
              <w:right w:val="single" w:sz="4" w:space="0" w:color="auto"/>
            </w:tcBorders>
            <w:vAlign w:val="center"/>
            <w:hideMark/>
          </w:tcPr>
          <w:p w14:paraId="35563C93" w14:textId="77777777" w:rsidR="00D44F10" w:rsidRPr="00773153" w:rsidRDefault="00D44F10" w:rsidP="00D44F10">
            <w:pPr>
              <w:autoSpaceDE w:val="0"/>
              <w:autoSpaceDN w:val="0"/>
              <w:adjustRightInd w:val="0"/>
              <w:spacing w:after="0" w:line="240" w:lineRule="auto"/>
              <w:rPr>
                <w:rFonts w:ascii="Arial" w:hAnsi="Arial" w:cs="Arial"/>
                <w:b/>
                <w:bCs/>
                <w:sz w:val="16"/>
                <w:szCs w:val="16"/>
                <w:lang w:val="en-US"/>
              </w:rPr>
            </w:pPr>
            <w:proofErr w:type="spellStart"/>
            <w:r w:rsidRPr="00773153">
              <w:rPr>
                <w:rFonts w:ascii="Arial" w:hAnsi="Arial" w:cs="Arial"/>
                <w:b/>
                <w:bCs/>
                <w:sz w:val="16"/>
                <w:szCs w:val="16"/>
                <w:lang w:val="en-US"/>
              </w:rPr>
              <w:t>ком</w:t>
            </w:r>
            <w:proofErr w:type="spellEnd"/>
            <w:r w:rsidRPr="00773153">
              <w:rPr>
                <w:rFonts w:ascii="Arial" w:hAnsi="Arial" w:cs="Arial"/>
                <w:b/>
                <w:bCs/>
                <w:sz w:val="16"/>
                <w:szCs w:val="16"/>
                <w:lang w:val="en-US"/>
              </w:rPr>
              <w:t>.</w:t>
            </w:r>
          </w:p>
        </w:tc>
        <w:tc>
          <w:tcPr>
            <w:tcW w:w="573" w:type="dxa"/>
            <w:tcBorders>
              <w:top w:val="single" w:sz="4" w:space="0" w:color="auto"/>
              <w:left w:val="single" w:sz="4" w:space="0" w:color="auto"/>
              <w:bottom w:val="single" w:sz="4" w:space="0" w:color="auto"/>
              <w:right w:val="single" w:sz="4" w:space="0" w:color="auto"/>
            </w:tcBorders>
            <w:noWrap/>
            <w:vAlign w:val="center"/>
            <w:hideMark/>
          </w:tcPr>
          <w:p w14:paraId="485EAB98" w14:textId="77777777" w:rsidR="00D44F10" w:rsidRPr="00773153" w:rsidRDefault="00D44F10" w:rsidP="00D44F10">
            <w:pPr>
              <w:autoSpaceDE w:val="0"/>
              <w:autoSpaceDN w:val="0"/>
              <w:adjustRightInd w:val="0"/>
              <w:spacing w:after="0" w:line="240" w:lineRule="auto"/>
              <w:rPr>
                <w:rFonts w:ascii="Arial" w:hAnsi="Arial" w:cs="Arial"/>
                <w:b/>
                <w:bCs/>
                <w:sz w:val="16"/>
                <w:szCs w:val="16"/>
                <w:lang w:val="en-US"/>
              </w:rPr>
            </w:pPr>
            <w:r w:rsidRPr="00773153">
              <w:rPr>
                <w:rFonts w:ascii="Arial" w:hAnsi="Arial" w:cs="Arial"/>
                <w:b/>
                <w:bCs/>
                <w:sz w:val="16"/>
                <w:szCs w:val="16"/>
                <w:lang w:val="en-US"/>
              </w:rPr>
              <w:t>4</w:t>
            </w:r>
          </w:p>
        </w:tc>
      </w:tr>
      <w:tr w:rsidR="00D44F10" w:rsidRPr="00773153" w14:paraId="2172808E" w14:textId="77777777" w:rsidTr="00773153">
        <w:trPr>
          <w:trHeight w:val="300"/>
          <w:jc w:val="center"/>
        </w:trPr>
        <w:tc>
          <w:tcPr>
            <w:tcW w:w="558" w:type="dxa"/>
            <w:tcBorders>
              <w:top w:val="single" w:sz="4" w:space="0" w:color="auto"/>
              <w:left w:val="single" w:sz="4" w:space="0" w:color="auto"/>
              <w:bottom w:val="single" w:sz="4" w:space="0" w:color="auto"/>
              <w:right w:val="single" w:sz="4" w:space="0" w:color="auto"/>
            </w:tcBorders>
            <w:noWrap/>
            <w:vAlign w:val="center"/>
            <w:hideMark/>
          </w:tcPr>
          <w:p w14:paraId="0B463EF6" w14:textId="77777777" w:rsidR="00D44F10" w:rsidRPr="00773153" w:rsidRDefault="00D44F10" w:rsidP="00D44F10">
            <w:pPr>
              <w:autoSpaceDE w:val="0"/>
              <w:autoSpaceDN w:val="0"/>
              <w:adjustRightInd w:val="0"/>
              <w:spacing w:after="0" w:line="240" w:lineRule="auto"/>
              <w:rPr>
                <w:rFonts w:ascii="Arial" w:hAnsi="Arial" w:cs="Arial"/>
                <w:b/>
                <w:bCs/>
                <w:sz w:val="16"/>
                <w:szCs w:val="16"/>
                <w:lang w:val="en-US"/>
              </w:rPr>
            </w:pPr>
            <w:r w:rsidRPr="00773153">
              <w:rPr>
                <w:rFonts w:ascii="Arial" w:hAnsi="Arial" w:cs="Arial"/>
                <w:b/>
                <w:bCs/>
                <w:sz w:val="16"/>
                <w:szCs w:val="16"/>
                <w:lang w:val="en-US"/>
              </w:rPr>
              <w:t>12</w:t>
            </w:r>
          </w:p>
        </w:tc>
        <w:tc>
          <w:tcPr>
            <w:tcW w:w="2256" w:type="dxa"/>
            <w:tcBorders>
              <w:top w:val="single" w:sz="4" w:space="0" w:color="auto"/>
              <w:left w:val="single" w:sz="4" w:space="0" w:color="auto"/>
              <w:bottom w:val="single" w:sz="4" w:space="0" w:color="auto"/>
              <w:right w:val="single" w:sz="4" w:space="0" w:color="auto"/>
            </w:tcBorders>
            <w:vAlign w:val="center"/>
            <w:hideMark/>
          </w:tcPr>
          <w:p w14:paraId="20EA296D" w14:textId="77777777" w:rsidR="00D44F10" w:rsidRPr="00773153" w:rsidRDefault="00D44F10" w:rsidP="00D44F10">
            <w:pPr>
              <w:autoSpaceDE w:val="0"/>
              <w:autoSpaceDN w:val="0"/>
              <w:adjustRightInd w:val="0"/>
              <w:spacing w:after="0" w:line="240" w:lineRule="auto"/>
              <w:rPr>
                <w:rFonts w:ascii="Arial" w:hAnsi="Arial" w:cs="Arial"/>
                <w:b/>
                <w:bCs/>
                <w:sz w:val="16"/>
                <w:szCs w:val="16"/>
                <w:lang w:val="en-US"/>
              </w:rPr>
            </w:pPr>
            <w:proofErr w:type="spellStart"/>
            <w:r w:rsidRPr="00773153">
              <w:rPr>
                <w:rFonts w:ascii="Arial" w:hAnsi="Arial" w:cs="Arial"/>
                <w:b/>
                <w:bCs/>
                <w:sz w:val="16"/>
                <w:szCs w:val="16"/>
                <w:lang w:val="en-US"/>
              </w:rPr>
              <w:t>Витрина</w:t>
            </w:r>
            <w:proofErr w:type="spellEnd"/>
          </w:p>
        </w:tc>
        <w:tc>
          <w:tcPr>
            <w:tcW w:w="2889" w:type="dxa"/>
            <w:tcBorders>
              <w:top w:val="single" w:sz="4" w:space="0" w:color="auto"/>
              <w:left w:val="single" w:sz="4" w:space="0" w:color="auto"/>
              <w:bottom w:val="single" w:sz="4" w:space="0" w:color="auto"/>
              <w:right w:val="single" w:sz="4" w:space="0" w:color="auto"/>
            </w:tcBorders>
            <w:vAlign w:val="center"/>
            <w:hideMark/>
          </w:tcPr>
          <w:p w14:paraId="52440E11" w14:textId="77777777" w:rsidR="00D44F10" w:rsidRPr="00773153" w:rsidRDefault="00D44F10" w:rsidP="00D44F10">
            <w:pPr>
              <w:autoSpaceDE w:val="0"/>
              <w:autoSpaceDN w:val="0"/>
              <w:adjustRightInd w:val="0"/>
              <w:spacing w:after="0" w:line="240" w:lineRule="auto"/>
              <w:rPr>
                <w:rFonts w:ascii="Arial" w:hAnsi="Arial" w:cs="Arial"/>
                <w:b/>
                <w:bCs/>
                <w:sz w:val="16"/>
                <w:szCs w:val="16"/>
                <w:lang w:val="en-US"/>
              </w:rPr>
            </w:pPr>
            <w:proofErr w:type="spellStart"/>
            <w:r w:rsidRPr="00773153">
              <w:rPr>
                <w:rFonts w:ascii="Arial" w:hAnsi="Arial" w:cs="Arial"/>
                <w:b/>
                <w:bCs/>
                <w:sz w:val="16"/>
                <w:szCs w:val="16"/>
                <w:lang w:val="en-US"/>
              </w:rPr>
              <w:t>со</w:t>
            </w:r>
            <w:proofErr w:type="spellEnd"/>
            <w:r w:rsidRPr="00773153">
              <w:rPr>
                <w:rFonts w:ascii="Arial" w:hAnsi="Arial" w:cs="Arial"/>
                <w:b/>
                <w:bCs/>
                <w:sz w:val="16"/>
                <w:szCs w:val="16"/>
                <w:lang w:val="en-US"/>
              </w:rPr>
              <w:t xml:space="preserve"> 1 </w:t>
            </w:r>
            <w:proofErr w:type="spellStart"/>
            <w:r w:rsidRPr="00773153">
              <w:rPr>
                <w:rFonts w:ascii="Arial" w:hAnsi="Arial" w:cs="Arial"/>
                <w:b/>
                <w:bCs/>
                <w:sz w:val="16"/>
                <w:szCs w:val="16"/>
                <w:lang w:val="en-US"/>
              </w:rPr>
              <w:t>полица</w:t>
            </w:r>
            <w:proofErr w:type="spellEnd"/>
            <w:r w:rsidRPr="00773153">
              <w:rPr>
                <w:rFonts w:ascii="Arial" w:hAnsi="Arial" w:cs="Arial"/>
                <w:b/>
                <w:bCs/>
                <w:sz w:val="16"/>
                <w:szCs w:val="16"/>
                <w:lang w:val="en-US"/>
              </w:rPr>
              <w:t xml:space="preserve">, </w:t>
            </w:r>
            <w:proofErr w:type="spellStart"/>
            <w:r w:rsidRPr="00773153">
              <w:rPr>
                <w:rFonts w:ascii="Arial" w:hAnsi="Arial" w:cs="Arial"/>
                <w:b/>
                <w:bCs/>
                <w:sz w:val="16"/>
                <w:szCs w:val="16"/>
                <w:lang w:val="en-US"/>
              </w:rPr>
              <w:t>иверка</w:t>
            </w:r>
            <w:proofErr w:type="spellEnd"/>
            <w:r w:rsidRPr="00773153">
              <w:rPr>
                <w:rFonts w:ascii="Arial" w:hAnsi="Arial" w:cs="Arial"/>
                <w:b/>
                <w:bCs/>
                <w:sz w:val="16"/>
                <w:szCs w:val="16"/>
                <w:lang w:val="en-US"/>
              </w:rPr>
              <w:t>, 160х180х20</w:t>
            </w:r>
          </w:p>
        </w:tc>
        <w:tc>
          <w:tcPr>
            <w:tcW w:w="630" w:type="dxa"/>
            <w:tcBorders>
              <w:top w:val="single" w:sz="4" w:space="0" w:color="auto"/>
              <w:left w:val="single" w:sz="4" w:space="0" w:color="auto"/>
              <w:bottom w:val="single" w:sz="4" w:space="0" w:color="auto"/>
              <w:right w:val="single" w:sz="4" w:space="0" w:color="auto"/>
            </w:tcBorders>
            <w:vAlign w:val="center"/>
            <w:hideMark/>
          </w:tcPr>
          <w:p w14:paraId="17DC895B" w14:textId="77777777" w:rsidR="00D44F10" w:rsidRPr="00773153" w:rsidRDefault="00D44F10" w:rsidP="00D44F10">
            <w:pPr>
              <w:autoSpaceDE w:val="0"/>
              <w:autoSpaceDN w:val="0"/>
              <w:adjustRightInd w:val="0"/>
              <w:spacing w:after="0" w:line="240" w:lineRule="auto"/>
              <w:rPr>
                <w:rFonts w:ascii="Arial" w:hAnsi="Arial" w:cs="Arial"/>
                <w:b/>
                <w:bCs/>
                <w:sz w:val="16"/>
                <w:szCs w:val="16"/>
                <w:lang w:val="en-US"/>
              </w:rPr>
            </w:pPr>
            <w:proofErr w:type="spellStart"/>
            <w:r w:rsidRPr="00773153">
              <w:rPr>
                <w:rFonts w:ascii="Arial" w:hAnsi="Arial" w:cs="Arial"/>
                <w:b/>
                <w:bCs/>
                <w:sz w:val="16"/>
                <w:szCs w:val="16"/>
                <w:lang w:val="en-US"/>
              </w:rPr>
              <w:t>ком</w:t>
            </w:r>
            <w:proofErr w:type="spellEnd"/>
            <w:r w:rsidRPr="00773153">
              <w:rPr>
                <w:rFonts w:ascii="Arial" w:hAnsi="Arial" w:cs="Arial"/>
                <w:b/>
                <w:bCs/>
                <w:sz w:val="16"/>
                <w:szCs w:val="16"/>
                <w:lang w:val="en-US"/>
              </w:rPr>
              <w:t>.</w:t>
            </w:r>
          </w:p>
        </w:tc>
        <w:tc>
          <w:tcPr>
            <w:tcW w:w="573" w:type="dxa"/>
            <w:tcBorders>
              <w:top w:val="single" w:sz="4" w:space="0" w:color="auto"/>
              <w:left w:val="single" w:sz="4" w:space="0" w:color="auto"/>
              <w:bottom w:val="single" w:sz="4" w:space="0" w:color="auto"/>
              <w:right w:val="single" w:sz="4" w:space="0" w:color="auto"/>
            </w:tcBorders>
            <w:noWrap/>
            <w:vAlign w:val="center"/>
            <w:hideMark/>
          </w:tcPr>
          <w:p w14:paraId="028E201C" w14:textId="77777777" w:rsidR="00D44F10" w:rsidRPr="00773153" w:rsidRDefault="00D44F10" w:rsidP="00D44F10">
            <w:pPr>
              <w:autoSpaceDE w:val="0"/>
              <w:autoSpaceDN w:val="0"/>
              <w:adjustRightInd w:val="0"/>
              <w:spacing w:after="0" w:line="240" w:lineRule="auto"/>
              <w:rPr>
                <w:rFonts w:ascii="Arial" w:hAnsi="Arial" w:cs="Arial"/>
                <w:b/>
                <w:bCs/>
                <w:sz w:val="16"/>
                <w:szCs w:val="16"/>
                <w:lang w:val="en-US"/>
              </w:rPr>
            </w:pPr>
            <w:r w:rsidRPr="00773153">
              <w:rPr>
                <w:rFonts w:ascii="Arial" w:hAnsi="Arial" w:cs="Arial"/>
                <w:b/>
                <w:bCs/>
                <w:sz w:val="16"/>
                <w:szCs w:val="16"/>
                <w:lang w:val="en-US"/>
              </w:rPr>
              <w:t>1</w:t>
            </w:r>
          </w:p>
        </w:tc>
      </w:tr>
      <w:tr w:rsidR="00D44F10" w:rsidRPr="00773153" w14:paraId="7536313B" w14:textId="77777777" w:rsidTr="00773153">
        <w:trPr>
          <w:trHeight w:val="300"/>
          <w:jc w:val="center"/>
        </w:trPr>
        <w:tc>
          <w:tcPr>
            <w:tcW w:w="558" w:type="dxa"/>
            <w:tcBorders>
              <w:top w:val="single" w:sz="4" w:space="0" w:color="auto"/>
              <w:left w:val="single" w:sz="4" w:space="0" w:color="auto"/>
              <w:bottom w:val="single" w:sz="4" w:space="0" w:color="auto"/>
              <w:right w:val="single" w:sz="4" w:space="0" w:color="auto"/>
            </w:tcBorders>
            <w:noWrap/>
            <w:vAlign w:val="center"/>
            <w:hideMark/>
          </w:tcPr>
          <w:p w14:paraId="40BA8BC6" w14:textId="77777777" w:rsidR="00D44F10" w:rsidRPr="00773153" w:rsidRDefault="00D44F10" w:rsidP="00D44F10">
            <w:pPr>
              <w:autoSpaceDE w:val="0"/>
              <w:autoSpaceDN w:val="0"/>
              <w:adjustRightInd w:val="0"/>
              <w:spacing w:after="0" w:line="240" w:lineRule="auto"/>
              <w:rPr>
                <w:rFonts w:ascii="Arial" w:hAnsi="Arial" w:cs="Arial"/>
                <w:b/>
                <w:bCs/>
                <w:sz w:val="16"/>
                <w:szCs w:val="16"/>
                <w:lang w:val="en-US"/>
              </w:rPr>
            </w:pPr>
            <w:r w:rsidRPr="00773153">
              <w:rPr>
                <w:rFonts w:ascii="Arial" w:hAnsi="Arial" w:cs="Arial"/>
                <w:b/>
                <w:bCs/>
                <w:sz w:val="16"/>
                <w:szCs w:val="16"/>
                <w:lang w:val="en-US"/>
              </w:rPr>
              <w:t>13</w:t>
            </w:r>
          </w:p>
        </w:tc>
        <w:tc>
          <w:tcPr>
            <w:tcW w:w="2256" w:type="dxa"/>
            <w:tcBorders>
              <w:top w:val="single" w:sz="4" w:space="0" w:color="auto"/>
              <w:left w:val="single" w:sz="4" w:space="0" w:color="auto"/>
              <w:bottom w:val="single" w:sz="4" w:space="0" w:color="auto"/>
              <w:right w:val="single" w:sz="4" w:space="0" w:color="auto"/>
            </w:tcBorders>
            <w:vAlign w:val="center"/>
            <w:hideMark/>
          </w:tcPr>
          <w:p w14:paraId="4F9100A6" w14:textId="77777777" w:rsidR="00D44F10" w:rsidRPr="00773153" w:rsidRDefault="00D44F10" w:rsidP="00D44F10">
            <w:pPr>
              <w:autoSpaceDE w:val="0"/>
              <w:autoSpaceDN w:val="0"/>
              <w:adjustRightInd w:val="0"/>
              <w:spacing w:after="0" w:line="240" w:lineRule="auto"/>
              <w:rPr>
                <w:rFonts w:ascii="Arial" w:hAnsi="Arial" w:cs="Arial"/>
                <w:b/>
                <w:bCs/>
                <w:sz w:val="16"/>
                <w:szCs w:val="16"/>
                <w:lang w:val="en-US"/>
              </w:rPr>
            </w:pPr>
            <w:proofErr w:type="spellStart"/>
            <w:r w:rsidRPr="00773153">
              <w:rPr>
                <w:rFonts w:ascii="Arial" w:hAnsi="Arial" w:cs="Arial"/>
                <w:b/>
                <w:bCs/>
                <w:sz w:val="16"/>
                <w:szCs w:val="16"/>
                <w:lang w:val="en-US"/>
              </w:rPr>
              <w:t>Ормар</w:t>
            </w:r>
            <w:proofErr w:type="spellEnd"/>
          </w:p>
        </w:tc>
        <w:tc>
          <w:tcPr>
            <w:tcW w:w="2889" w:type="dxa"/>
            <w:tcBorders>
              <w:top w:val="single" w:sz="4" w:space="0" w:color="auto"/>
              <w:left w:val="single" w:sz="4" w:space="0" w:color="auto"/>
              <w:bottom w:val="single" w:sz="4" w:space="0" w:color="auto"/>
              <w:right w:val="single" w:sz="4" w:space="0" w:color="auto"/>
            </w:tcBorders>
            <w:vAlign w:val="center"/>
            <w:hideMark/>
          </w:tcPr>
          <w:p w14:paraId="08D2B25B" w14:textId="77777777" w:rsidR="00D44F10" w:rsidRPr="00773153" w:rsidRDefault="00D44F10" w:rsidP="00D44F10">
            <w:pPr>
              <w:autoSpaceDE w:val="0"/>
              <w:autoSpaceDN w:val="0"/>
              <w:adjustRightInd w:val="0"/>
              <w:spacing w:after="0" w:line="240" w:lineRule="auto"/>
              <w:rPr>
                <w:rFonts w:ascii="Arial" w:hAnsi="Arial" w:cs="Arial"/>
                <w:b/>
                <w:bCs/>
                <w:sz w:val="16"/>
                <w:szCs w:val="16"/>
                <w:lang w:val="en-US"/>
              </w:rPr>
            </w:pPr>
            <w:proofErr w:type="spellStart"/>
            <w:r w:rsidRPr="00773153">
              <w:rPr>
                <w:rFonts w:ascii="Arial" w:hAnsi="Arial" w:cs="Arial"/>
                <w:b/>
                <w:bCs/>
                <w:sz w:val="16"/>
                <w:szCs w:val="16"/>
                <w:lang w:val="en-US"/>
              </w:rPr>
              <w:t>метален</w:t>
            </w:r>
            <w:proofErr w:type="spellEnd"/>
            <w:r w:rsidRPr="00773153">
              <w:rPr>
                <w:rFonts w:ascii="Arial" w:hAnsi="Arial" w:cs="Arial"/>
                <w:b/>
                <w:bCs/>
                <w:sz w:val="16"/>
                <w:szCs w:val="16"/>
                <w:lang w:val="en-US"/>
              </w:rPr>
              <w:t xml:space="preserve">, </w:t>
            </w:r>
            <w:proofErr w:type="spellStart"/>
            <w:r w:rsidRPr="00773153">
              <w:rPr>
                <w:rFonts w:ascii="Arial" w:hAnsi="Arial" w:cs="Arial"/>
                <w:b/>
                <w:bCs/>
                <w:sz w:val="16"/>
                <w:szCs w:val="16"/>
                <w:lang w:val="en-US"/>
              </w:rPr>
              <w:t>со</w:t>
            </w:r>
            <w:proofErr w:type="spellEnd"/>
            <w:r w:rsidRPr="00773153">
              <w:rPr>
                <w:rFonts w:ascii="Arial" w:hAnsi="Arial" w:cs="Arial"/>
                <w:b/>
                <w:bCs/>
                <w:sz w:val="16"/>
                <w:szCs w:val="16"/>
                <w:lang w:val="en-US"/>
              </w:rPr>
              <w:t xml:space="preserve"> 2 </w:t>
            </w:r>
            <w:proofErr w:type="spellStart"/>
            <w:r w:rsidRPr="00773153">
              <w:rPr>
                <w:rFonts w:ascii="Arial" w:hAnsi="Arial" w:cs="Arial"/>
                <w:b/>
                <w:bCs/>
                <w:sz w:val="16"/>
                <w:szCs w:val="16"/>
                <w:lang w:val="en-US"/>
              </w:rPr>
              <w:t>врати</w:t>
            </w:r>
            <w:proofErr w:type="spellEnd"/>
            <w:r w:rsidRPr="00773153">
              <w:rPr>
                <w:rFonts w:ascii="Arial" w:hAnsi="Arial" w:cs="Arial"/>
                <w:b/>
                <w:bCs/>
                <w:sz w:val="16"/>
                <w:szCs w:val="16"/>
                <w:lang w:val="en-US"/>
              </w:rPr>
              <w:t xml:space="preserve">, 2 </w:t>
            </w:r>
            <w:proofErr w:type="spellStart"/>
            <w:r w:rsidRPr="00773153">
              <w:rPr>
                <w:rFonts w:ascii="Arial" w:hAnsi="Arial" w:cs="Arial"/>
                <w:b/>
                <w:bCs/>
                <w:sz w:val="16"/>
                <w:szCs w:val="16"/>
                <w:lang w:val="en-US"/>
              </w:rPr>
              <w:t>полици</w:t>
            </w:r>
            <w:proofErr w:type="spellEnd"/>
          </w:p>
        </w:tc>
        <w:tc>
          <w:tcPr>
            <w:tcW w:w="630" w:type="dxa"/>
            <w:tcBorders>
              <w:top w:val="single" w:sz="4" w:space="0" w:color="auto"/>
              <w:left w:val="single" w:sz="4" w:space="0" w:color="auto"/>
              <w:bottom w:val="single" w:sz="4" w:space="0" w:color="auto"/>
              <w:right w:val="single" w:sz="4" w:space="0" w:color="auto"/>
            </w:tcBorders>
            <w:vAlign w:val="center"/>
            <w:hideMark/>
          </w:tcPr>
          <w:p w14:paraId="1610FC91" w14:textId="77777777" w:rsidR="00D44F10" w:rsidRPr="00773153" w:rsidRDefault="00D44F10" w:rsidP="00D44F10">
            <w:pPr>
              <w:autoSpaceDE w:val="0"/>
              <w:autoSpaceDN w:val="0"/>
              <w:adjustRightInd w:val="0"/>
              <w:spacing w:after="0" w:line="240" w:lineRule="auto"/>
              <w:rPr>
                <w:rFonts w:ascii="Arial" w:hAnsi="Arial" w:cs="Arial"/>
                <w:b/>
                <w:bCs/>
                <w:sz w:val="16"/>
                <w:szCs w:val="16"/>
                <w:lang w:val="en-US"/>
              </w:rPr>
            </w:pPr>
            <w:proofErr w:type="spellStart"/>
            <w:r w:rsidRPr="00773153">
              <w:rPr>
                <w:rFonts w:ascii="Arial" w:hAnsi="Arial" w:cs="Arial"/>
                <w:b/>
                <w:bCs/>
                <w:sz w:val="16"/>
                <w:szCs w:val="16"/>
                <w:lang w:val="en-US"/>
              </w:rPr>
              <w:t>ком</w:t>
            </w:r>
            <w:proofErr w:type="spellEnd"/>
            <w:r w:rsidRPr="00773153">
              <w:rPr>
                <w:rFonts w:ascii="Arial" w:hAnsi="Arial" w:cs="Arial"/>
                <w:b/>
                <w:bCs/>
                <w:sz w:val="16"/>
                <w:szCs w:val="16"/>
                <w:lang w:val="en-US"/>
              </w:rPr>
              <w:t>.</w:t>
            </w:r>
          </w:p>
        </w:tc>
        <w:tc>
          <w:tcPr>
            <w:tcW w:w="573" w:type="dxa"/>
            <w:tcBorders>
              <w:top w:val="single" w:sz="4" w:space="0" w:color="auto"/>
              <w:left w:val="single" w:sz="4" w:space="0" w:color="auto"/>
              <w:bottom w:val="single" w:sz="4" w:space="0" w:color="auto"/>
              <w:right w:val="single" w:sz="4" w:space="0" w:color="auto"/>
            </w:tcBorders>
            <w:noWrap/>
            <w:vAlign w:val="center"/>
            <w:hideMark/>
          </w:tcPr>
          <w:p w14:paraId="24B6004C" w14:textId="77777777" w:rsidR="00D44F10" w:rsidRPr="00773153" w:rsidRDefault="00D44F10" w:rsidP="00D44F10">
            <w:pPr>
              <w:autoSpaceDE w:val="0"/>
              <w:autoSpaceDN w:val="0"/>
              <w:adjustRightInd w:val="0"/>
              <w:spacing w:after="0" w:line="240" w:lineRule="auto"/>
              <w:rPr>
                <w:rFonts w:ascii="Arial" w:hAnsi="Arial" w:cs="Arial"/>
                <w:b/>
                <w:bCs/>
                <w:sz w:val="16"/>
                <w:szCs w:val="16"/>
                <w:lang w:val="en-US"/>
              </w:rPr>
            </w:pPr>
            <w:r w:rsidRPr="00773153">
              <w:rPr>
                <w:rFonts w:ascii="Arial" w:hAnsi="Arial" w:cs="Arial"/>
                <w:b/>
                <w:bCs/>
                <w:sz w:val="16"/>
                <w:szCs w:val="16"/>
                <w:lang w:val="en-US"/>
              </w:rPr>
              <w:t>1</w:t>
            </w:r>
          </w:p>
        </w:tc>
      </w:tr>
      <w:tr w:rsidR="00D44F10" w:rsidRPr="00773153" w14:paraId="6938D689" w14:textId="77777777" w:rsidTr="00773153">
        <w:trPr>
          <w:trHeight w:val="300"/>
          <w:jc w:val="center"/>
        </w:trPr>
        <w:tc>
          <w:tcPr>
            <w:tcW w:w="558" w:type="dxa"/>
            <w:tcBorders>
              <w:top w:val="single" w:sz="4" w:space="0" w:color="auto"/>
              <w:left w:val="single" w:sz="4" w:space="0" w:color="auto"/>
              <w:bottom w:val="single" w:sz="4" w:space="0" w:color="auto"/>
              <w:right w:val="single" w:sz="4" w:space="0" w:color="auto"/>
            </w:tcBorders>
            <w:noWrap/>
            <w:vAlign w:val="center"/>
            <w:hideMark/>
          </w:tcPr>
          <w:p w14:paraId="3B0BAB88" w14:textId="77777777" w:rsidR="00D44F10" w:rsidRPr="00773153" w:rsidRDefault="00D44F10" w:rsidP="00D44F10">
            <w:pPr>
              <w:autoSpaceDE w:val="0"/>
              <w:autoSpaceDN w:val="0"/>
              <w:adjustRightInd w:val="0"/>
              <w:spacing w:after="0" w:line="240" w:lineRule="auto"/>
              <w:rPr>
                <w:rFonts w:ascii="Arial" w:hAnsi="Arial" w:cs="Arial"/>
                <w:b/>
                <w:bCs/>
                <w:sz w:val="16"/>
                <w:szCs w:val="16"/>
                <w:lang w:val="en-US"/>
              </w:rPr>
            </w:pPr>
            <w:r w:rsidRPr="00773153">
              <w:rPr>
                <w:rFonts w:ascii="Arial" w:hAnsi="Arial" w:cs="Arial"/>
                <w:b/>
                <w:bCs/>
                <w:sz w:val="16"/>
                <w:szCs w:val="16"/>
                <w:lang w:val="en-US"/>
              </w:rPr>
              <w:t>14</w:t>
            </w:r>
          </w:p>
        </w:tc>
        <w:tc>
          <w:tcPr>
            <w:tcW w:w="2256" w:type="dxa"/>
            <w:tcBorders>
              <w:top w:val="single" w:sz="4" w:space="0" w:color="auto"/>
              <w:left w:val="single" w:sz="4" w:space="0" w:color="auto"/>
              <w:bottom w:val="single" w:sz="4" w:space="0" w:color="auto"/>
              <w:right w:val="single" w:sz="4" w:space="0" w:color="auto"/>
            </w:tcBorders>
            <w:vAlign w:val="center"/>
            <w:hideMark/>
          </w:tcPr>
          <w:p w14:paraId="49C04710" w14:textId="77777777" w:rsidR="00D44F10" w:rsidRPr="00773153" w:rsidRDefault="00D44F10" w:rsidP="00D44F10">
            <w:pPr>
              <w:autoSpaceDE w:val="0"/>
              <w:autoSpaceDN w:val="0"/>
              <w:adjustRightInd w:val="0"/>
              <w:spacing w:after="0" w:line="240" w:lineRule="auto"/>
              <w:rPr>
                <w:rFonts w:ascii="Arial" w:hAnsi="Arial" w:cs="Arial"/>
                <w:b/>
                <w:bCs/>
                <w:sz w:val="16"/>
                <w:szCs w:val="16"/>
                <w:lang w:val="en-US"/>
              </w:rPr>
            </w:pPr>
            <w:r w:rsidRPr="00773153">
              <w:rPr>
                <w:rFonts w:ascii="Arial" w:hAnsi="Arial" w:cs="Arial"/>
                <w:b/>
                <w:bCs/>
                <w:sz w:val="16"/>
                <w:szCs w:val="16"/>
                <w:lang w:val="en-US"/>
              </w:rPr>
              <w:t>Плакар</w:t>
            </w:r>
          </w:p>
        </w:tc>
        <w:tc>
          <w:tcPr>
            <w:tcW w:w="2889" w:type="dxa"/>
            <w:tcBorders>
              <w:top w:val="single" w:sz="4" w:space="0" w:color="auto"/>
              <w:left w:val="single" w:sz="4" w:space="0" w:color="auto"/>
              <w:bottom w:val="single" w:sz="4" w:space="0" w:color="auto"/>
              <w:right w:val="single" w:sz="4" w:space="0" w:color="auto"/>
            </w:tcBorders>
            <w:vAlign w:val="center"/>
            <w:hideMark/>
          </w:tcPr>
          <w:p w14:paraId="707315AA" w14:textId="77777777" w:rsidR="00D44F10" w:rsidRPr="00773153" w:rsidRDefault="00D44F10" w:rsidP="00D44F10">
            <w:pPr>
              <w:autoSpaceDE w:val="0"/>
              <w:autoSpaceDN w:val="0"/>
              <w:adjustRightInd w:val="0"/>
              <w:spacing w:after="0" w:line="240" w:lineRule="auto"/>
              <w:rPr>
                <w:rFonts w:ascii="Arial" w:hAnsi="Arial" w:cs="Arial"/>
                <w:b/>
                <w:bCs/>
                <w:sz w:val="16"/>
                <w:szCs w:val="16"/>
                <w:lang w:val="en-US"/>
              </w:rPr>
            </w:pPr>
            <w:proofErr w:type="spellStart"/>
            <w:r w:rsidRPr="00773153">
              <w:rPr>
                <w:rFonts w:ascii="Arial" w:hAnsi="Arial" w:cs="Arial"/>
                <w:b/>
                <w:bCs/>
                <w:sz w:val="16"/>
                <w:szCs w:val="16"/>
                <w:lang w:val="en-US"/>
              </w:rPr>
              <w:t>иверка</w:t>
            </w:r>
            <w:proofErr w:type="spellEnd"/>
            <w:r w:rsidRPr="00773153">
              <w:rPr>
                <w:rFonts w:ascii="Arial" w:hAnsi="Arial" w:cs="Arial"/>
                <w:b/>
                <w:bCs/>
                <w:sz w:val="16"/>
                <w:szCs w:val="16"/>
                <w:lang w:val="en-US"/>
              </w:rPr>
              <w:t>, 80х190х65</w:t>
            </w:r>
          </w:p>
        </w:tc>
        <w:tc>
          <w:tcPr>
            <w:tcW w:w="630" w:type="dxa"/>
            <w:tcBorders>
              <w:top w:val="single" w:sz="4" w:space="0" w:color="auto"/>
              <w:left w:val="single" w:sz="4" w:space="0" w:color="auto"/>
              <w:bottom w:val="single" w:sz="4" w:space="0" w:color="auto"/>
              <w:right w:val="single" w:sz="4" w:space="0" w:color="auto"/>
            </w:tcBorders>
            <w:vAlign w:val="center"/>
            <w:hideMark/>
          </w:tcPr>
          <w:p w14:paraId="0A130755" w14:textId="77777777" w:rsidR="00D44F10" w:rsidRPr="00773153" w:rsidRDefault="00D44F10" w:rsidP="00D44F10">
            <w:pPr>
              <w:autoSpaceDE w:val="0"/>
              <w:autoSpaceDN w:val="0"/>
              <w:adjustRightInd w:val="0"/>
              <w:spacing w:after="0" w:line="240" w:lineRule="auto"/>
              <w:rPr>
                <w:rFonts w:ascii="Arial" w:hAnsi="Arial" w:cs="Arial"/>
                <w:b/>
                <w:bCs/>
                <w:sz w:val="16"/>
                <w:szCs w:val="16"/>
                <w:lang w:val="en-US"/>
              </w:rPr>
            </w:pPr>
            <w:proofErr w:type="spellStart"/>
            <w:r w:rsidRPr="00773153">
              <w:rPr>
                <w:rFonts w:ascii="Arial" w:hAnsi="Arial" w:cs="Arial"/>
                <w:b/>
                <w:bCs/>
                <w:sz w:val="16"/>
                <w:szCs w:val="16"/>
                <w:lang w:val="en-US"/>
              </w:rPr>
              <w:t>ком</w:t>
            </w:r>
            <w:proofErr w:type="spellEnd"/>
            <w:r w:rsidRPr="00773153">
              <w:rPr>
                <w:rFonts w:ascii="Arial" w:hAnsi="Arial" w:cs="Arial"/>
                <w:b/>
                <w:bCs/>
                <w:sz w:val="16"/>
                <w:szCs w:val="16"/>
                <w:lang w:val="en-US"/>
              </w:rPr>
              <w:t>.</w:t>
            </w:r>
          </w:p>
        </w:tc>
        <w:tc>
          <w:tcPr>
            <w:tcW w:w="573" w:type="dxa"/>
            <w:tcBorders>
              <w:top w:val="single" w:sz="4" w:space="0" w:color="auto"/>
              <w:left w:val="single" w:sz="4" w:space="0" w:color="auto"/>
              <w:bottom w:val="single" w:sz="4" w:space="0" w:color="auto"/>
              <w:right w:val="single" w:sz="4" w:space="0" w:color="auto"/>
            </w:tcBorders>
            <w:noWrap/>
            <w:vAlign w:val="center"/>
            <w:hideMark/>
          </w:tcPr>
          <w:p w14:paraId="170D0300" w14:textId="77777777" w:rsidR="00D44F10" w:rsidRPr="00773153" w:rsidRDefault="00D44F10" w:rsidP="00D44F10">
            <w:pPr>
              <w:autoSpaceDE w:val="0"/>
              <w:autoSpaceDN w:val="0"/>
              <w:adjustRightInd w:val="0"/>
              <w:spacing w:after="0" w:line="240" w:lineRule="auto"/>
              <w:rPr>
                <w:rFonts w:ascii="Arial" w:hAnsi="Arial" w:cs="Arial"/>
                <w:b/>
                <w:bCs/>
                <w:sz w:val="16"/>
                <w:szCs w:val="16"/>
                <w:lang w:val="en-US"/>
              </w:rPr>
            </w:pPr>
            <w:r w:rsidRPr="00773153">
              <w:rPr>
                <w:rFonts w:ascii="Arial" w:hAnsi="Arial" w:cs="Arial"/>
                <w:b/>
                <w:bCs/>
                <w:sz w:val="16"/>
                <w:szCs w:val="16"/>
                <w:lang w:val="en-US"/>
              </w:rPr>
              <w:t>3</w:t>
            </w:r>
          </w:p>
        </w:tc>
      </w:tr>
      <w:tr w:rsidR="00D44F10" w:rsidRPr="00773153" w14:paraId="6850C706" w14:textId="77777777" w:rsidTr="00773153">
        <w:trPr>
          <w:trHeight w:val="305"/>
          <w:jc w:val="center"/>
        </w:trPr>
        <w:tc>
          <w:tcPr>
            <w:tcW w:w="558" w:type="dxa"/>
            <w:tcBorders>
              <w:top w:val="single" w:sz="4" w:space="0" w:color="auto"/>
              <w:left w:val="single" w:sz="4" w:space="0" w:color="auto"/>
              <w:bottom w:val="single" w:sz="4" w:space="0" w:color="auto"/>
              <w:right w:val="single" w:sz="4" w:space="0" w:color="auto"/>
            </w:tcBorders>
            <w:noWrap/>
            <w:vAlign w:val="center"/>
            <w:hideMark/>
          </w:tcPr>
          <w:p w14:paraId="448B472C" w14:textId="77777777" w:rsidR="00D44F10" w:rsidRPr="00773153" w:rsidRDefault="00D44F10" w:rsidP="00D44F10">
            <w:pPr>
              <w:autoSpaceDE w:val="0"/>
              <w:autoSpaceDN w:val="0"/>
              <w:adjustRightInd w:val="0"/>
              <w:spacing w:after="0" w:line="240" w:lineRule="auto"/>
              <w:rPr>
                <w:rFonts w:ascii="Arial" w:hAnsi="Arial" w:cs="Arial"/>
                <w:b/>
                <w:bCs/>
                <w:sz w:val="16"/>
                <w:szCs w:val="16"/>
                <w:lang w:val="en-US"/>
              </w:rPr>
            </w:pPr>
            <w:r w:rsidRPr="00773153">
              <w:rPr>
                <w:rFonts w:ascii="Arial" w:hAnsi="Arial" w:cs="Arial"/>
                <w:b/>
                <w:bCs/>
                <w:sz w:val="16"/>
                <w:szCs w:val="16"/>
                <w:lang w:val="en-US"/>
              </w:rPr>
              <w:t>15</w:t>
            </w:r>
          </w:p>
        </w:tc>
        <w:tc>
          <w:tcPr>
            <w:tcW w:w="2256" w:type="dxa"/>
            <w:tcBorders>
              <w:top w:val="single" w:sz="4" w:space="0" w:color="auto"/>
              <w:left w:val="single" w:sz="4" w:space="0" w:color="auto"/>
              <w:bottom w:val="single" w:sz="4" w:space="0" w:color="auto"/>
              <w:right w:val="single" w:sz="4" w:space="0" w:color="auto"/>
            </w:tcBorders>
            <w:vAlign w:val="center"/>
            <w:hideMark/>
          </w:tcPr>
          <w:p w14:paraId="2E363110" w14:textId="2C5286CD" w:rsidR="00D44F10" w:rsidRPr="00773153" w:rsidRDefault="00D44F10" w:rsidP="00D44F10">
            <w:pPr>
              <w:autoSpaceDE w:val="0"/>
              <w:autoSpaceDN w:val="0"/>
              <w:adjustRightInd w:val="0"/>
              <w:spacing w:after="0" w:line="240" w:lineRule="auto"/>
              <w:rPr>
                <w:rFonts w:ascii="Arial" w:hAnsi="Arial" w:cs="Arial"/>
                <w:b/>
                <w:bCs/>
                <w:sz w:val="16"/>
                <w:szCs w:val="16"/>
                <w:lang w:val="en-US"/>
              </w:rPr>
            </w:pPr>
            <w:proofErr w:type="spellStart"/>
            <w:r w:rsidRPr="00773153">
              <w:rPr>
                <w:rFonts w:ascii="Arial" w:hAnsi="Arial" w:cs="Arial"/>
                <w:b/>
                <w:bCs/>
                <w:sz w:val="16"/>
                <w:szCs w:val="16"/>
                <w:lang w:val="en-US"/>
              </w:rPr>
              <w:t>Пулт</w:t>
            </w:r>
            <w:proofErr w:type="spellEnd"/>
            <w:r w:rsidRPr="00773153">
              <w:rPr>
                <w:rFonts w:ascii="Arial" w:hAnsi="Arial" w:cs="Arial"/>
                <w:b/>
                <w:bCs/>
                <w:sz w:val="16"/>
                <w:szCs w:val="16"/>
                <w:lang w:val="en-US"/>
              </w:rPr>
              <w:t xml:space="preserve"> </w:t>
            </w:r>
            <w:proofErr w:type="spellStart"/>
            <w:r w:rsidRPr="00773153">
              <w:rPr>
                <w:rFonts w:ascii="Arial" w:hAnsi="Arial" w:cs="Arial"/>
                <w:b/>
                <w:bCs/>
                <w:sz w:val="16"/>
                <w:szCs w:val="16"/>
                <w:lang w:val="en-US"/>
              </w:rPr>
              <w:t>со</w:t>
            </w:r>
            <w:proofErr w:type="spellEnd"/>
            <w:r w:rsidRPr="00773153">
              <w:rPr>
                <w:rFonts w:ascii="Arial" w:hAnsi="Arial" w:cs="Arial"/>
                <w:b/>
                <w:bCs/>
                <w:sz w:val="16"/>
                <w:szCs w:val="16"/>
                <w:lang w:val="en-US"/>
              </w:rPr>
              <w:t xml:space="preserve"> </w:t>
            </w:r>
            <w:proofErr w:type="spellStart"/>
            <w:r w:rsidRPr="00773153">
              <w:rPr>
                <w:rFonts w:ascii="Arial" w:hAnsi="Arial" w:cs="Arial"/>
                <w:b/>
                <w:bCs/>
                <w:sz w:val="16"/>
                <w:szCs w:val="16"/>
                <w:lang w:val="en-US"/>
              </w:rPr>
              <w:t>висечки</w:t>
            </w:r>
            <w:proofErr w:type="spellEnd"/>
            <w:r w:rsidR="00773153">
              <w:rPr>
                <w:rFonts w:ascii="Arial" w:hAnsi="Arial" w:cs="Arial"/>
                <w:b/>
                <w:bCs/>
                <w:sz w:val="16"/>
                <w:szCs w:val="16"/>
              </w:rPr>
              <w:t xml:space="preserve"> </w:t>
            </w:r>
            <w:proofErr w:type="spellStart"/>
            <w:r w:rsidRPr="00773153">
              <w:rPr>
                <w:rFonts w:ascii="Arial" w:hAnsi="Arial" w:cs="Arial"/>
                <w:b/>
                <w:bCs/>
                <w:sz w:val="16"/>
                <w:szCs w:val="16"/>
                <w:lang w:val="en-US"/>
              </w:rPr>
              <w:t>лементи</w:t>
            </w:r>
            <w:proofErr w:type="spellEnd"/>
          </w:p>
        </w:tc>
        <w:tc>
          <w:tcPr>
            <w:tcW w:w="2889" w:type="dxa"/>
            <w:tcBorders>
              <w:top w:val="single" w:sz="4" w:space="0" w:color="auto"/>
              <w:left w:val="single" w:sz="4" w:space="0" w:color="auto"/>
              <w:bottom w:val="single" w:sz="4" w:space="0" w:color="auto"/>
              <w:right w:val="single" w:sz="4" w:space="0" w:color="auto"/>
            </w:tcBorders>
            <w:vAlign w:val="center"/>
            <w:hideMark/>
          </w:tcPr>
          <w:p w14:paraId="7004F0A0" w14:textId="77777777" w:rsidR="00D44F10" w:rsidRPr="00773153" w:rsidRDefault="00D44F10" w:rsidP="00D44F10">
            <w:pPr>
              <w:autoSpaceDE w:val="0"/>
              <w:autoSpaceDN w:val="0"/>
              <w:adjustRightInd w:val="0"/>
              <w:spacing w:after="0" w:line="240" w:lineRule="auto"/>
              <w:rPr>
                <w:rFonts w:ascii="Arial" w:hAnsi="Arial" w:cs="Arial"/>
                <w:b/>
                <w:bCs/>
                <w:sz w:val="16"/>
                <w:szCs w:val="16"/>
                <w:lang w:val="en-US"/>
              </w:rPr>
            </w:pPr>
            <w:proofErr w:type="spellStart"/>
            <w:r w:rsidRPr="00773153">
              <w:rPr>
                <w:rFonts w:ascii="Arial" w:hAnsi="Arial" w:cs="Arial"/>
                <w:b/>
                <w:bCs/>
                <w:sz w:val="16"/>
                <w:szCs w:val="16"/>
                <w:lang w:val="en-US"/>
              </w:rPr>
              <w:t>иверка</w:t>
            </w:r>
            <w:proofErr w:type="spellEnd"/>
            <w:r w:rsidRPr="00773153">
              <w:rPr>
                <w:rFonts w:ascii="Arial" w:hAnsi="Arial" w:cs="Arial"/>
                <w:b/>
                <w:bCs/>
                <w:sz w:val="16"/>
                <w:szCs w:val="16"/>
                <w:lang w:val="en-US"/>
              </w:rPr>
              <w:t>, 5 м</w:t>
            </w:r>
          </w:p>
        </w:tc>
        <w:tc>
          <w:tcPr>
            <w:tcW w:w="630" w:type="dxa"/>
            <w:tcBorders>
              <w:top w:val="single" w:sz="4" w:space="0" w:color="auto"/>
              <w:left w:val="single" w:sz="4" w:space="0" w:color="auto"/>
              <w:bottom w:val="single" w:sz="4" w:space="0" w:color="auto"/>
              <w:right w:val="single" w:sz="4" w:space="0" w:color="auto"/>
            </w:tcBorders>
            <w:vAlign w:val="center"/>
            <w:hideMark/>
          </w:tcPr>
          <w:p w14:paraId="089024B6" w14:textId="77777777" w:rsidR="00D44F10" w:rsidRPr="00773153" w:rsidRDefault="00D44F10" w:rsidP="00D44F10">
            <w:pPr>
              <w:autoSpaceDE w:val="0"/>
              <w:autoSpaceDN w:val="0"/>
              <w:adjustRightInd w:val="0"/>
              <w:spacing w:after="0" w:line="240" w:lineRule="auto"/>
              <w:rPr>
                <w:rFonts w:ascii="Arial" w:hAnsi="Arial" w:cs="Arial"/>
                <w:b/>
                <w:bCs/>
                <w:sz w:val="16"/>
                <w:szCs w:val="16"/>
                <w:lang w:val="en-US"/>
              </w:rPr>
            </w:pPr>
            <w:proofErr w:type="spellStart"/>
            <w:r w:rsidRPr="00773153">
              <w:rPr>
                <w:rFonts w:ascii="Arial" w:hAnsi="Arial" w:cs="Arial"/>
                <w:b/>
                <w:bCs/>
                <w:sz w:val="16"/>
                <w:szCs w:val="16"/>
                <w:lang w:val="en-US"/>
              </w:rPr>
              <w:t>ком</w:t>
            </w:r>
            <w:proofErr w:type="spellEnd"/>
            <w:r w:rsidRPr="00773153">
              <w:rPr>
                <w:rFonts w:ascii="Arial" w:hAnsi="Arial" w:cs="Arial"/>
                <w:b/>
                <w:bCs/>
                <w:sz w:val="16"/>
                <w:szCs w:val="16"/>
                <w:lang w:val="en-US"/>
              </w:rPr>
              <w:t>.</w:t>
            </w:r>
          </w:p>
        </w:tc>
        <w:tc>
          <w:tcPr>
            <w:tcW w:w="573" w:type="dxa"/>
            <w:tcBorders>
              <w:top w:val="single" w:sz="4" w:space="0" w:color="auto"/>
              <w:left w:val="single" w:sz="4" w:space="0" w:color="auto"/>
              <w:bottom w:val="single" w:sz="4" w:space="0" w:color="auto"/>
              <w:right w:val="single" w:sz="4" w:space="0" w:color="auto"/>
            </w:tcBorders>
            <w:noWrap/>
            <w:vAlign w:val="center"/>
            <w:hideMark/>
          </w:tcPr>
          <w:p w14:paraId="1CDD13E4" w14:textId="77777777" w:rsidR="00D44F10" w:rsidRPr="00773153" w:rsidRDefault="00D44F10" w:rsidP="00D44F10">
            <w:pPr>
              <w:autoSpaceDE w:val="0"/>
              <w:autoSpaceDN w:val="0"/>
              <w:adjustRightInd w:val="0"/>
              <w:spacing w:after="0" w:line="240" w:lineRule="auto"/>
              <w:rPr>
                <w:rFonts w:ascii="Arial" w:hAnsi="Arial" w:cs="Arial"/>
                <w:b/>
                <w:bCs/>
                <w:sz w:val="16"/>
                <w:szCs w:val="16"/>
                <w:lang w:val="en-US"/>
              </w:rPr>
            </w:pPr>
            <w:r w:rsidRPr="00773153">
              <w:rPr>
                <w:rFonts w:ascii="Arial" w:hAnsi="Arial" w:cs="Arial"/>
                <w:b/>
                <w:bCs/>
                <w:sz w:val="16"/>
                <w:szCs w:val="16"/>
                <w:lang w:val="en-US"/>
              </w:rPr>
              <w:t>1</w:t>
            </w:r>
          </w:p>
        </w:tc>
      </w:tr>
      <w:tr w:rsidR="00D44F10" w:rsidRPr="00773153" w14:paraId="37DB0CBB" w14:textId="77777777" w:rsidTr="00773153">
        <w:trPr>
          <w:trHeight w:val="300"/>
          <w:jc w:val="center"/>
        </w:trPr>
        <w:tc>
          <w:tcPr>
            <w:tcW w:w="558" w:type="dxa"/>
            <w:tcBorders>
              <w:top w:val="single" w:sz="4" w:space="0" w:color="auto"/>
              <w:left w:val="single" w:sz="4" w:space="0" w:color="auto"/>
              <w:bottom w:val="single" w:sz="4" w:space="0" w:color="auto"/>
              <w:right w:val="single" w:sz="4" w:space="0" w:color="auto"/>
            </w:tcBorders>
            <w:noWrap/>
            <w:vAlign w:val="center"/>
            <w:hideMark/>
          </w:tcPr>
          <w:p w14:paraId="7DF03008" w14:textId="77777777" w:rsidR="00D44F10" w:rsidRPr="00773153" w:rsidRDefault="00D44F10" w:rsidP="00D44F10">
            <w:pPr>
              <w:autoSpaceDE w:val="0"/>
              <w:autoSpaceDN w:val="0"/>
              <w:adjustRightInd w:val="0"/>
              <w:spacing w:after="0" w:line="240" w:lineRule="auto"/>
              <w:rPr>
                <w:rFonts w:ascii="Arial" w:hAnsi="Arial" w:cs="Arial"/>
                <w:b/>
                <w:bCs/>
                <w:sz w:val="16"/>
                <w:szCs w:val="16"/>
                <w:lang w:val="en-US"/>
              </w:rPr>
            </w:pPr>
            <w:r w:rsidRPr="00773153">
              <w:rPr>
                <w:rFonts w:ascii="Arial" w:hAnsi="Arial" w:cs="Arial"/>
                <w:b/>
                <w:bCs/>
                <w:sz w:val="16"/>
                <w:szCs w:val="16"/>
                <w:lang w:val="en-US"/>
              </w:rPr>
              <w:t>16</w:t>
            </w:r>
          </w:p>
        </w:tc>
        <w:tc>
          <w:tcPr>
            <w:tcW w:w="2256" w:type="dxa"/>
            <w:tcBorders>
              <w:top w:val="single" w:sz="4" w:space="0" w:color="auto"/>
              <w:left w:val="single" w:sz="4" w:space="0" w:color="auto"/>
              <w:bottom w:val="single" w:sz="4" w:space="0" w:color="auto"/>
              <w:right w:val="single" w:sz="4" w:space="0" w:color="auto"/>
            </w:tcBorders>
            <w:vAlign w:val="center"/>
            <w:hideMark/>
          </w:tcPr>
          <w:p w14:paraId="026F909B" w14:textId="77777777" w:rsidR="00D44F10" w:rsidRPr="00773153" w:rsidRDefault="00D44F10" w:rsidP="00D44F10">
            <w:pPr>
              <w:autoSpaceDE w:val="0"/>
              <w:autoSpaceDN w:val="0"/>
              <w:adjustRightInd w:val="0"/>
              <w:spacing w:after="0" w:line="240" w:lineRule="auto"/>
              <w:rPr>
                <w:rFonts w:ascii="Arial" w:hAnsi="Arial" w:cs="Arial"/>
                <w:b/>
                <w:bCs/>
                <w:sz w:val="16"/>
                <w:szCs w:val="16"/>
                <w:lang w:val="en-US"/>
              </w:rPr>
            </w:pPr>
            <w:proofErr w:type="spellStart"/>
            <w:r w:rsidRPr="00773153">
              <w:rPr>
                <w:rFonts w:ascii="Arial" w:hAnsi="Arial" w:cs="Arial"/>
                <w:b/>
                <w:bCs/>
                <w:sz w:val="16"/>
                <w:szCs w:val="16"/>
                <w:lang w:val="en-US"/>
              </w:rPr>
              <w:t>Висечки</w:t>
            </w:r>
            <w:proofErr w:type="spellEnd"/>
            <w:r w:rsidRPr="00773153">
              <w:rPr>
                <w:rFonts w:ascii="Arial" w:hAnsi="Arial" w:cs="Arial"/>
                <w:b/>
                <w:bCs/>
                <w:sz w:val="16"/>
                <w:szCs w:val="16"/>
                <w:lang w:val="en-US"/>
              </w:rPr>
              <w:t xml:space="preserve"> </w:t>
            </w:r>
            <w:proofErr w:type="spellStart"/>
            <w:r w:rsidRPr="00773153">
              <w:rPr>
                <w:rFonts w:ascii="Arial" w:hAnsi="Arial" w:cs="Arial"/>
                <w:b/>
                <w:bCs/>
                <w:sz w:val="16"/>
                <w:szCs w:val="16"/>
                <w:lang w:val="en-US"/>
              </w:rPr>
              <w:t>елементи</w:t>
            </w:r>
            <w:proofErr w:type="spellEnd"/>
          </w:p>
        </w:tc>
        <w:tc>
          <w:tcPr>
            <w:tcW w:w="2889" w:type="dxa"/>
            <w:tcBorders>
              <w:top w:val="single" w:sz="4" w:space="0" w:color="auto"/>
              <w:left w:val="single" w:sz="4" w:space="0" w:color="auto"/>
              <w:bottom w:val="single" w:sz="4" w:space="0" w:color="auto"/>
              <w:right w:val="single" w:sz="4" w:space="0" w:color="auto"/>
            </w:tcBorders>
            <w:vAlign w:val="center"/>
            <w:hideMark/>
          </w:tcPr>
          <w:p w14:paraId="0D0B3ACA" w14:textId="77777777" w:rsidR="00D44F10" w:rsidRPr="00773153" w:rsidRDefault="00D44F10" w:rsidP="00D44F10">
            <w:pPr>
              <w:autoSpaceDE w:val="0"/>
              <w:autoSpaceDN w:val="0"/>
              <w:adjustRightInd w:val="0"/>
              <w:spacing w:after="0" w:line="240" w:lineRule="auto"/>
              <w:rPr>
                <w:rFonts w:ascii="Arial" w:hAnsi="Arial" w:cs="Arial"/>
                <w:b/>
                <w:bCs/>
                <w:sz w:val="16"/>
                <w:szCs w:val="16"/>
                <w:lang w:val="en-US"/>
              </w:rPr>
            </w:pPr>
            <w:proofErr w:type="spellStart"/>
            <w:r w:rsidRPr="00773153">
              <w:rPr>
                <w:rFonts w:ascii="Arial" w:hAnsi="Arial" w:cs="Arial"/>
                <w:b/>
                <w:bCs/>
                <w:sz w:val="16"/>
                <w:szCs w:val="16"/>
                <w:lang w:val="en-US"/>
              </w:rPr>
              <w:t>иверка</w:t>
            </w:r>
            <w:proofErr w:type="spellEnd"/>
            <w:r w:rsidRPr="00773153">
              <w:rPr>
                <w:rFonts w:ascii="Arial" w:hAnsi="Arial" w:cs="Arial"/>
                <w:b/>
                <w:bCs/>
                <w:sz w:val="16"/>
                <w:szCs w:val="16"/>
                <w:lang w:val="en-US"/>
              </w:rPr>
              <w:t>, 3 м</w:t>
            </w:r>
          </w:p>
        </w:tc>
        <w:tc>
          <w:tcPr>
            <w:tcW w:w="630" w:type="dxa"/>
            <w:tcBorders>
              <w:top w:val="single" w:sz="4" w:space="0" w:color="auto"/>
              <w:left w:val="single" w:sz="4" w:space="0" w:color="auto"/>
              <w:bottom w:val="single" w:sz="4" w:space="0" w:color="auto"/>
              <w:right w:val="single" w:sz="4" w:space="0" w:color="auto"/>
            </w:tcBorders>
            <w:vAlign w:val="center"/>
            <w:hideMark/>
          </w:tcPr>
          <w:p w14:paraId="02DB1EDF" w14:textId="77777777" w:rsidR="00D44F10" w:rsidRPr="00773153" w:rsidRDefault="00D44F10" w:rsidP="00D44F10">
            <w:pPr>
              <w:autoSpaceDE w:val="0"/>
              <w:autoSpaceDN w:val="0"/>
              <w:adjustRightInd w:val="0"/>
              <w:spacing w:after="0" w:line="240" w:lineRule="auto"/>
              <w:rPr>
                <w:rFonts w:ascii="Arial" w:hAnsi="Arial" w:cs="Arial"/>
                <w:b/>
                <w:bCs/>
                <w:sz w:val="16"/>
                <w:szCs w:val="16"/>
                <w:lang w:val="en-US"/>
              </w:rPr>
            </w:pPr>
            <w:proofErr w:type="spellStart"/>
            <w:r w:rsidRPr="00773153">
              <w:rPr>
                <w:rFonts w:ascii="Arial" w:hAnsi="Arial" w:cs="Arial"/>
                <w:b/>
                <w:bCs/>
                <w:sz w:val="16"/>
                <w:szCs w:val="16"/>
                <w:lang w:val="en-US"/>
              </w:rPr>
              <w:t>ком</w:t>
            </w:r>
            <w:proofErr w:type="spellEnd"/>
            <w:r w:rsidRPr="00773153">
              <w:rPr>
                <w:rFonts w:ascii="Arial" w:hAnsi="Arial" w:cs="Arial"/>
                <w:b/>
                <w:bCs/>
                <w:sz w:val="16"/>
                <w:szCs w:val="16"/>
                <w:lang w:val="en-US"/>
              </w:rPr>
              <w:t>.</w:t>
            </w:r>
          </w:p>
        </w:tc>
        <w:tc>
          <w:tcPr>
            <w:tcW w:w="573" w:type="dxa"/>
            <w:tcBorders>
              <w:top w:val="single" w:sz="4" w:space="0" w:color="auto"/>
              <w:left w:val="single" w:sz="4" w:space="0" w:color="auto"/>
              <w:bottom w:val="single" w:sz="4" w:space="0" w:color="auto"/>
              <w:right w:val="single" w:sz="4" w:space="0" w:color="auto"/>
            </w:tcBorders>
            <w:noWrap/>
            <w:vAlign w:val="center"/>
            <w:hideMark/>
          </w:tcPr>
          <w:p w14:paraId="2B3C000F" w14:textId="77777777" w:rsidR="00D44F10" w:rsidRPr="00773153" w:rsidRDefault="00D44F10" w:rsidP="00D44F10">
            <w:pPr>
              <w:autoSpaceDE w:val="0"/>
              <w:autoSpaceDN w:val="0"/>
              <w:adjustRightInd w:val="0"/>
              <w:spacing w:after="0" w:line="240" w:lineRule="auto"/>
              <w:rPr>
                <w:rFonts w:ascii="Arial" w:hAnsi="Arial" w:cs="Arial"/>
                <w:b/>
                <w:bCs/>
                <w:sz w:val="16"/>
                <w:szCs w:val="16"/>
                <w:lang w:val="en-US"/>
              </w:rPr>
            </w:pPr>
            <w:r w:rsidRPr="00773153">
              <w:rPr>
                <w:rFonts w:ascii="Arial" w:hAnsi="Arial" w:cs="Arial"/>
                <w:b/>
                <w:bCs/>
                <w:sz w:val="16"/>
                <w:szCs w:val="16"/>
                <w:lang w:val="en-US"/>
              </w:rPr>
              <w:t>2</w:t>
            </w:r>
          </w:p>
        </w:tc>
      </w:tr>
      <w:tr w:rsidR="00D44F10" w:rsidRPr="00773153" w14:paraId="64723317" w14:textId="77777777" w:rsidTr="00773153">
        <w:trPr>
          <w:trHeight w:val="300"/>
          <w:jc w:val="center"/>
        </w:trPr>
        <w:tc>
          <w:tcPr>
            <w:tcW w:w="558" w:type="dxa"/>
            <w:tcBorders>
              <w:top w:val="single" w:sz="4" w:space="0" w:color="auto"/>
              <w:left w:val="single" w:sz="4" w:space="0" w:color="auto"/>
              <w:bottom w:val="single" w:sz="4" w:space="0" w:color="auto"/>
              <w:right w:val="single" w:sz="4" w:space="0" w:color="auto"/>
            </w:tcBorders>
            <w:noWrap/>
            <w:vAlign w:val="center"/>
            <w:hideMark/>
          </w:tcPr>
          <w:p w14:paraId="69843E3E" w14:textId="77777777" w:rsidR="00D44F10" w:rsidRPr="00773153" w:rsidRDefault="00D44F10" w:rsidP="00D44F10">
            <w:pPr>
              <w:autoSpaceDE w:val="0"/>
              <w:autoSpaceDN w:val="0"/>
              <w:adjustRightInd w:val="0"/>
              <w:spacing w:after="0" w:line="240" w:lineRule="auto"/>
              <w:rPr>
                <w:rFonts w:ascii="Arial" w:hAnsi="Arial" w:cs="Arial"/>
                <w:b/>
                <w:bCs/>
                <w:sz w:val="16"/>
                <w:szCs w:val="16"/>
                <w:lang w:val="en-US"/>
              </w:rPr>
            </w:pPr>
            <w:r w:rsidRPr="00773153">
              <w:rPr>
                <w:rFonts w:ascii="Arial" w:hAnsi="Arial" w:cs="Arial"/>
                <w:b/>
                <w:bCs/>
                <w:sz w:val="16"/>
                <w:szCs w:val="16"/>
                <w:lang w:val="en-US"/>
              </w:rPr>
              <w:t>17</w:t>
            </w:r>
          </w:p>
        </w:tc>
        <w:tc>
          <w:tcPr>
            <w:tcW w:w="2256" w:type="dxa"/>
            <w:tcBorders>
              <w:top w:val="single" w:sz="4" w:space="0" w:color="auto"/>
              <w:left w:val="single" w:sz="4" w:space="0" w:color="auto"/>
              <w:bottom w:val="single" w:sz="4" w:space="0" w:color="auto"/>
              <w:right w:val="single" w:sz="4" w:space="0" w:color="auto"/>
            </w:tcBorders>
            <w:vAlign w:val="center"/>
            <w:hideMark/>
          </w:tcPr>
          <w:p w14:paraId="1154C856" w14:textId="77777777" w:rsidR="00D44F10" w:rsidRPr="00773153" w:rsidRDefault="00D44F10" w:rsidP="00D44F10">
            <w:pPr>
              <w:autoSpaceDE w:val="0"/>
              <w:autoSpaceDN w:val="0"/>
              <w:adjustRightInd w:val="0"/>
              <w:spacing w:after="0" w:line="240" w:lineRule="auto"/>
              <w:rPr>
                <w:rFonts w:ascii="Arial" w:hAnsi="Arial" w:cs="Arial"/>
                <w:b/>
                <w:bCs/>
                <w:sz w:val="16"/>
                <w:szCs w:val="16"/>
                <w:lang w:val="en-US"/>
              </w:rPr>
            </w:pPr>
            <w:proofErr w:type="spellStart"/>
            <w:r w:rsidRPr="00773153">
              <w:rPr>
                <w:rFonts w:ascii="Arial" w:hAnsi="Arial" w:cs="Arial"/>
                <w:b/>
                <w:bCs/>
                <w:sz w:val="16"/>
                <w:szCs w:val="16"/>
                <w:lang w:val="en-US"/>
              </w:rPr>
              <w:t>Преграден</w:t>
            </w:r>
            <w:proofErr w:type="spellEnd"/>
            <w:r w:rsidRPr="00773153">
              <w:rPr>
                <w:rFonts w:ascii="Arial" w:hAnsi="Arial" w:cs="Arial"/>
                <w:b/>
                <w:bCs/>
                <w:sz w:val="16"/>
                <w:szCs w:val="16"/>
                <w:lang w:val="en-US"/>
              </w:rPr>
              <w:t xml:space="preserve"> </w:t>
            </w:r>
            <w:proofErr w:type="spellStart"/>
            <w:r w:rsidRPr="00773153">
              <w:rPr>
                <w:rFonts w:ascii="Arial" w:hAnsi="Arial" w:cs="Arial"/>
                <w:b/>
                <w:bCs/>
                <w:sz w:val="16"/>
                <w:szCs w:val="16"/>
                <w:lang w:val="en-US"/>
              </w:rPr>
              <w:t>зид</w:t>
            </w:r>
            <w:proofErr w:type="spellEnd"/>
          </w:p>
        </w:tc>
        <w:tc>
          <w:tcPr>
            <w:tcW w:w="2889" w:type="dxa"/>
            <w:tcBorders>
              <w:top w:val="single" w:sz="4" w:space="0" w:color="auto"/>
              <w:left w:val="single" w:sz="4" w:space="0" w:color="auto"/>
              <w:bottom w:val="single" w:sz="4" w:space="0" w:color="auto"/>
              <w:right w:val="single" w:sz="4" w:space="0" w:color="auto"/>
            </w:tcBorders>
            <w:vAlign w:val="center"/>
            <w:hideMark/>
          </w:tcPr>
          <w:p w14:paraId="7C964FB9" w14:textId="77777777" w:rsidR="00D44F10" w:rsidRPr="00773153" w:rsidRDefault="00D44F10" w:rsidP="00D44F10">
            <w:pPr>
              <w:autoSpaceDE w:val="0"/>
              <w:autoSpaceDN w:val="0"/>
              <w:adjustRightInd w:val="0"/>
              <w:spacing w:after="0" w:line="240" w:lineRule="auto"/>
              <w:rPr>
                <w:rFonts w:ascii="Arial" w:hAnsi="Arial" w:cs="Arial"/>
                <w:b/>
                <w:bCs/>
                <w:sz w:val="16"/>
                <w:szCs w:val="16"/>
                <w:lang w:val="en-US"/>
              </w:rPr>
            </w:pPr>
            <w:proofErr w:type="spellStart"/>
            <w:r w:rsidRPr="00773153">
              <w:rPr>
                <w:rFonts w:ascii="Arial" w:hAnsi="Arial" w:cs="Arial"/>
                <w:b/>
                <w:bCs/>
                <w:sz w:val="16"/>
                <w:szCs w:val="16"/>
                <w:lang w:val="en-US"/>
              </w:rPr>
              <w:t>иверка</w:t>
            </w:r>
            <w:proofErr w:type="spellEnd"/>
            <w:r w:rsidRPr="00773153">
              <w:rPr>
                <w:rFonts w:ascii="Arial" w:hAnsi="Arial" w:cs="Arial"/>
                <w:b/>
                <w:bCs/>
                <w:sz w:val="16"/>
                <w:szCs w:val="16"/>
                <w:lang w:val="en-US"/>
              </w:rPr>
              <w:t xml:space="preserve">, со </w:t>
            </w:r>
            <w:proofErr w:type="spellStart"/>
            <w:r w:rsidRPr="00773153">
              <w:rPr>
                <w:rFonts w:ascii="Arial" w:hAnsi="Arial" w:cs="Arial"/>
                <w:b/>
                <w:bCs/>
                <w:sz w:val="16"/>
                <w:szCs w:val="16"/>
                <w:lang w:val="en-US"/>
              </w:rPr>
              <w:t>полици</w:t>
            </w:r>
            <w:proofErr w:type="spellEnd"/>
            <w:r w:rsidRPr="00773153">
              <w:rPr>
                <w:rFonts w:ascii="Arial" w:hAnsi="Arial" w:cs="Arial"/>
                <w:b/>
                <w:bCs/>
                <w:sz w:val="16"/>
                <w:szCs w:val="16"/>
                <w:lang w:val="en-US"/>
              </w:rPr>
              <w:t>, 300х90х25</w:t>
            </w:r>
          </w:p>
        </w:tc>
        <w:tc>
          <w:tcPr>
            <w:tcW w:w="630" w:type="dxa"/>
            <w:tcBorders>
              <w:top w:val="single" w:sz="4" w:space="0" w:color="auto"/>
              <w:left w:val="single" w:sz="4" w:space="0" w:color="auto"/>
              <w:bottom w:val="single" w:sz="4" w:space="0" w:color="auto"/>
              <w:right w:val="single" w:sz="4" w:space="0" w:color="auto"/>
            </w:tcBorders>
            <w:vAlign w:val="center"/>
            <w:hideMark/>
          </w:tcPr>
          <w:p w14:paraId="2D7D6D29" w14:textId="77777777" w:rsidR="00D44F10" w:rsidRPr="00773153" w:rsidRDefault="00D44F10" w:rsidP="00D44F10">
            <w:pPr>
              <w:autoSpaceDE w:val="0"/>
              <w:autoSpaceDN w:val="0"/>
              <w:adjustRightInd w:val="0"/>
              <w:spacing w:after="0" w:line="240" w:lineRule="auto"/>
              <w:rPr>
                <w:rFonts w:ascii="Arial" w:hAnsi="Arial" w:cs="Arial"/>
                <w:b/>
                <w:bCs/>
                <w:sz w:val="16"/>
                <w:szCs w:val="16"/>
                <w:lang w:val="en-US"/>
              </w:rPr>
            </w:pPr>
            <w:proofErr w:type="spellStart"/>
            <w:r w:rsidRPr="00773153">
              <w:rPr>
                <w:rFonts w:ascii="Arial" w:hAnsi="Arial" w:cs="Arial"/>
                <w:b/>
                <w:bCs/>
                <w:sz w:val="16"/>
                <w:szCs w:val="16"/>
                <w:lang w:val="en-US"/>
              </w:rPr>
              <w:t>ком</w:t>
            </w:r>
            <w:proofErr w:type="spellEnd"/>
            <w:r w:rsidRPr="00773153">
              <w:rPr>
                <w:rFonts w:ascii="Arial" w:hAnsi="Arial" w:cs="Arial"/>
                <w:b/>
                <w:bCs/>
                <w:sz w:val="16"/>
                <w:szCs w:val="16"/>
                <w:lang w:val="en-US"/>
              </w:rPr>
              <w:t>.</w:t>
            </w:r>
          </w:p>
        </w:tc>
        <w:tc>
          <w:tcPr>
            <w:tcW w:w="573" w:type="dxa"/>
            <w:tcBorders>
              <w:top w:val="single" w:sz="4" w:space="0" w:color="auto"/>
              <w:left w:val="single" w:sz="4" w:space="0" w:color="auto"/>
              <w:bottom w:val="single" w:sz="4" w:space="0" w:color="auto"/>
              <w:right w:val="single" w:sz="4" w:space="0" w:color="auto"/>
            </w:tcBorders>
            <w:noWrap/>
            <w:vAlign w:val="center"/>
            <w:hideMark/>
          </w:tcPr>
          <w:p w14:paraId="3FD18899" w14:textId="77777777" w:rsidR="00D44F10" w:rsidRPr="00773153" w:rsidRDefault="00D44F10" w:rsidP="00D44F10">
            <w:pPr>
              <w:autoSpaceDE w:val="0"/>
              <w:autoSpaceDN w:val="0"/>
              <w:adjustRightInd w:val="0"/>
              <w:spacing w:after="0" w:line="240" w:lineRule="auto"/>
              <w:rPr>
                <w:rFonts w:ascii="Arial" w:hAnsi="Arial" w:cs="Arial"/>
                <w:b/>
                <w:bCs/>
                <w:sz w:val="16"/>
                <w:szCs w:val="16"/>
                <w:lang w:val="en-US"/>
              </w:rPr>
            </w:pPr>
            <w:r w:rsidRPr="00773153">
              <w:rPr>
                <w:rFonts w:ascii="Arial" w:hAnsi="Arial" w:cs="Arial"/>
                <w:b/>
                <w:bCs/>
                <w:sz w:val="16"/>
                <w:szCs w:val="16"/>
                <w:lang w:val="en-US"/>
              </w:rPr>
              <w:t>2</w:t>
            </w:r>
          </w:p>
        </w:tc>
      </w:tr>
    </w:tbl>
    <w:p w14:paraId="1C66C6BA" w14:textId="6F8E1FBE" w:rsidR="00D44F10" w:rsidRPr="00773153" w:rsidRDefault="00D44F10" w:rsidP="00F80996">
      <w:pPr>
        <w:autoSpaceDE w:val="0"/>
        <w:autoSpaceDN w:val="0"/>
        <w:adjustRightInd w:val="0"/>
        <w:spacing w:after="0" w:line="240" w:lineRule="auto"/>
        <w:jc w:val="both"/>
        <w:rPr>
          <w:rFonts w:ascii="Arial" w:hAnsi="Arial" w:cs="Arial"/>
          <w:sz w:val="16"/>
          <w:szCs w:val="16"/>
        </w:rPr>
      </w:pPr>
      <w:r w:rsidRPr="00773153">
        <w:rPr>
          <w:rFonts w:ascii="Arial" w:hAnsi="Arial" w:cs="Arial"/>
          <w:sz w:val="16"/>
          <w:szCs w:val="16"/>
        </w:rPr>
        <w:t xml:space="preserve">Вредноста на подвижните предмети е проценета во вкупен износ од 2.366 евра односно во денарска противвредност од 145.500 денари, а намалена по предлог на доверителот согласно чл.110 став 2 од ЗИ и истата изнесува </w:t>
      </w:r>
      <w:r w:rsidRPr="00773153">
        <w:rPr>
          <w:rFonts w:ascii="Arial" w:hAnsi="Arial" w:cs="Arial"/>
          <w:b/>
          <w:bCs/>
          <w:sz w:val="16"/>
          <w:szCs w:val="16"/>
        </w:rPr>
        <w:t>72.750 денари</w:t>
      </w:r>
      <w:r w:rsidRPr="00773153">
        <w:rPr>
          <w:rFonts w:ascii="Arial" w:hAnsi="Arial" w:cs="Arial"/>
          <w:sz w:val="16"/>
          <w:szCs w:val="16"/>
        </w:rPr>
        <w:t xml:space="preserve"> под која цена подвижните предмети не може да се продадат.</w:t>
      </w:r>
    </w:p>
    <w:p w14:paraId="21F40D5D" w14:textId="40BFD70E" w:rsidR="00D44F10" w:rsidRPr="00773153" w:rsidRDefault="00D44F10" w:rsidP="00F80996">
      <w:pPr>
        <w:autoSpaceDE w:val="0"/>
        <w:autoSpaceDN w:val="0"/>
        <w:adjustRightInd w:val="0"/>
        <w:spacing w:after="0" w:line="240" w:lineRule="auto"/>
        <w:jc w:val="both"/>
        <w:rPr>
          <w:rFonts w:ascii="Arial" w:hAnsi="Arial" w:cs="Arial"/>
          <w:sz w:val="16"/>
          <w:szCs w:val="16"/>
        </w:rPr>
      </w:pPr>
      <w:r w:rsidRPr="00773153">
        <w:rPr>
          <w:rFonts w:ascii="Arial" w:hAnsi="Arial" w:cs="Arial"/>
          <w:sz w:val="16"/>
          <w:szCs w:val="16"/>
        </w:rPr>
        <w:t>Подвижните предмети не се продаваат одделно</w:t>
      </w:r>
    </w:p>
    <w:p w14:paraId="1798D9EE" w14:textId="63DF124F" w:rsidR="00583CFF" w:rsidRPr="00773153" w:rsidRDefault="00583CFF" w:rsidP="00F80996">
      <w:pPr>
        <w:autoSpaceDE w:val="0"/>
        <w:autoSpaceDN w:val="0"/>
        <w:adjustRightInd w:val="0"/>
        <w:spacing w:after="0" w:line="240" w:lineRule="auto"/>
        <w:jc w:val="both"/>
        <w:rPr>
          <w:rFonts w:ascii="Arial" w:hAnsi="Arial" w:cs="Arial"/>
          <w:sz w:val="16"/>
          <w:szCs w:val="16"/>
        </w:rPr>
      </w:pPr>
      <w:r w:rsidRPr="00773153">
        <w:rPr>
          <w:rFonts w:ascii="Arial" w:hAnsi="Arial" w:cs="Arial"/>
          <w:sz w:val="16"/>
          <w:szCs w:val="16"/>
        </w:rPr>
        <w:t xml:space="preserve">Предметите се оптоварени со следните товари: </w:t>
      </w:r>
      <w:r w:rsidR="00D44F10" w:rsidRPr="00773153">
        <w:rPr>
          <w:rFonts w:ascii="Arial" w:hAnsi="Arial" w:cs="Arial"/>
          <w:sz w:val="16"/>
          <w:szCs w:val="16"/>
        </w:rPr>
        <w:t xml:space="preserve">Записник за попис на Извршител Бране Милчески </w:t>
      </w:r>
      <w:r w:rsidR="00F80996" w:rsidRPr="00773153">
        <w:rPr>
          <w:rFonts w:ascii="Arial" w:hAnsi="Arial" w:cs="Arial"/>
          <w:sz w:val="16"/>
          <w:szCs w:val="16"/>
        </w:rPr>
        <w:t xml:space="preserve">И.бр.49/2025 </w:t>
      </w:r>
    </w:p>
    <w:p w14:paraId="2F13848F" w14:textId="004A69AF" w:rsidR="00583CFF" w:rsidRPr="00773153" w:rsidRDefault="00F80996" w:rsidP="00F80996">
      <w:pPr>
        <w:autoSpaceDE w:val="0"/>
        <w:autoSpaceDN w:val="0"/>
        <w:adjustRightInd w:val="0"/>
        <w:spacing w:after="0" w:line="240" w:lineRule="auto"/>
        <w:jc w:val="both"/>
        <w:rPr>
          <w:rFonts w:ascii="Arial" w:hAnsi="Arial" w:cs="Arial"/>
          <w:sz w:val="16"/>
          <w:szCs w:val="16"/>
        </w:rPr>
      </w:pPr>
      <w:r w:rsidRPr="00773153">
        <w:rPr>
          <w:rFonts w:ascii="Arial" w:hAnsi="Arial" w:cs="Arial"/>
          <w:sz w:val="16"/>
          <w:szCs w:val="16"/>
        </w:rPr>
        <w:t xml:space="preserve">Продажбата ќе се одржи на ден </w:t>
      </w:r>
      <w:r w:rsidRPr="00773153">
        <w:rPr>
          <w:rFonts w:ascii="Arial" w:hAnsi="Arial" w:cs="Arial"/>
          <w:b/>
          <w:bCs/>
          <w:sz w:val="16"/>
          <w:szCs w:val="16"/>
          <w:lang w:val="ru-RU"/>
        </w:rPr>
        <w:t xml:space="preserve">30.12.2025 </w:t>
      </w:r>
      <w:r w:rsidRPr="00773153">
        <w:rPr>
          <w:rFonts w:ascii="Arial" w:hAnsi="Arial" w:cs="Arial"/>
          <w:b/>
          <w:bCs/>
          <w:sz w:val="16"/>
          <w:szCs w:val="16"/>
        </w:rPr>
        <w:t xml:space="preserve">година во </w:t>
      </w:r>
      <w:r w:rsidRPr="00773153">
        <w:rPr>
          <w:rFonts w:ascii="Arial" w:hAnsi="Arial" w:cs="Arial"/>
          <w:b/>
          <w:bCs/>
          <w:sz w:val="16"/>
          <w:szCs w:val="16"/>
          <w:lang w:val="ru-RU"/>
        </w:rPr>
        <w:t xml:space="preserve">11 </w:t>
      </w:r>
      <w:r w:rsidRPr="00773153">
        <w:rPr>
          <w:rFonts w:ascii="Arial" w:hAnsi="Arial" w:cs="Arial"/>
          <w:b/>
          <w:bCs/>
          <w:sz w:val="16"/>
          <w:szCs w:val="16"/>
        </w:rPr>
        <w:t>часот</w:t>
      </w:r>
      <w:r w:rsidRPr="00773153">
        <w:rPr>
          <w:rFonts w:ascii="Arial" w:hAnsi="Arial" w:cs="Arial"/>
          <w:sz w:val="16"/>
          <w:szCs w:val="16"/>
        </w:rPr>
        <w:t xml:space="preserve"> во просториите на Извршител Бране Милчески во Струмица на ул.Благој Јанков–Мучето бр.6/4-1.</w:t>
      </w:r>
    </w:p>
    <w:p w14:paraId="6467A4DF" w14:textId="77777777" w:rsidR="00F80996" w:rsidRPr="00773153" w:rsidRDefault="00F80996" w:rsidP="00F80996">
      <w:pPr>
        <w:spacing w:after="0" w:line="240" w:lineRule="auto"/>
        <w:jc w:val="both"/>
        <w:rPr>
          <w:rFonts w:ascii="Arial" w:eastAsia="Times New Roman" w:hAnsi="Arial" w:cs="Arial"/>
          <w:sz w:val="16"/>
          <w:szCs w:val="16"/>
          <w:lang w:val="ru-RU"/>
        </w:rPr>
      </w:pPr>
      <w:r w:rsidRPr="00773153">
        <w:rPr>
          <w:rFonts w:ascii="Arial" w:eastAsia="Times New Roman" w:hAnsi="Arial" w:cs="Arial"/>
          <w:sz w:val="16"/>
          <w:szCs w:val="16"/>
        </w:rPr>
        <w:t xml:space="preserve">Продажбата на предметите ќе се објави во дневен весник </w:t>
      </w:r>
      <w:r w:rsidRPr="00773153">
        <w:rPr>
          <w:rFonts w:ascii="Arial" w:eastAsia="Times New Roman" w:hAnsi="Arial" w:cs="Arial"/>
          <w:sz w:val="16"/>
          <w:szCs w:val="16"/>
          <w:lang w:val="ru-RU"/>
        </w:rPr>
        <w:t>Нова Македонија и електронски на веб страницата на Комората</w:t>
      </w:r>
    </w:p>
    <w:p w14:paraId="3F4B1002" w14:textId="7D94C78C" w:rsidR="00F80996" w:rsidRPr="00773153" w:rsidRDefault="00F80996" w:rsidP="00F80996">
      <w:pPr>
        <w:spacing w:after="0" w:line="240" w:lineRule="auto"/>
        <w:jc w:val="both"/>
        <w:rPr>
          <w:rFonts w:ascii="Arial" w:eastAsia="Times New Roman" w:hAnsi="Arial" w:cs="Arial"/>
          <w:sz w:val="16"/>
          <w:szCs w:val="16"/>
          <w:lang w:val="ru-RU"/>
        </w:rPr>
      </w:pPr>
      <w:r w:rsidRPr="00773153">
        <w:rPr>
          <w:rFonts w:ascii="Arial" w:eastAsia="Times New Roman" w:hAnsi="Arial" w:cs="Arial"/>
          <w:sz w:val="16"/>
          <w:szCs w:val="16"/>
        </w:rPr>
        <w:t>Уплатата на паричните средства на име гаранција се врши на жиро сметката од извршителот со бр.270077455670289 што се води во ХАЛК Банка АД Скопје, даночен број 5027024508700 најдоцна еден ден пред продажбата, односно заклучно со 29.12.2025 година. На лицата кои ќе уплатат гаранција после овој датум нема да им биде овозможено право на учество на јавното наддавање. На понудувачите чија понуда не е прифатена, гаранцијата им се враќа веднаш по заклучувањето на јавното наддавање.</w:t>
      </w:r>
    </w:p>
    <w:p w14:paraId="63B6B6AE" w14:textId="772CE091" w:rsidR="00671D6F" w:rsidRPr="00773153" w:rsidRDefault="00671D6F" w:rsidP="00F80996">
      <w:pPr>
        <w:spacing w:after="0" w:line="240" w:lineRule="auto"/>
        <w:jc w:val="both"/>
        <w:rPr>
          <w:rFonts w:ascii="Arial" w:eastAsia="Times New Roman" w:hAnsi="Arial" w:cs="Arial"/>
          <w:sz w:val="16"/>
          <w:szCs w:val="16"/>
        </w:rPr>
      </w:pPr>
      <w:r w:rsidRPr="00773153">
        <w:rPr>
          <w:rFonts w:ascii="Arial" w:eastAsia="Times New Roman" w:hAnsi="Arial" w:cs="Arial"/>
          <w:sz w:val="16"/>
          <w:szCs w:val="16"/>
        </w:rPr>
        <w:t>Купувачот е должен да ја положи вкупната цена на предметите, веднаш по заклучувањето на наддавањето, а најдоцна во рок од три дена согласно член 112 став (1) од Законот за извршување.</w:t>
      </w:r>
    </w:p>
    <w:p w14:paraId="3A616A4E" w14:textId="67AEA199" w:rsidR="00671D6F" w:rsidRPr="00773153" w:rsidRDefault="00671D6F" w:rsidP="00F80996">
      <w:pPr>
        <w:spacing w:after="0" w:line="240" w:lineRule="auto"/>
        <w:jc w:val="both"/>
        <w:rPr>
          <w:rFonts w:ascii="Arial" w:eastAsia="Times New Roman" w:hAnsi="Arial" w:cs="Arial"/>
          <w:sz w:val="16"/>
          <w:szCs w:val="16"/>
        </w:rPr>
      </w:pPr>
      <w:r w:rsidRPr="00773153">
        <w:rPr>
          <w:rFonts w:ascii="Arial" w:eastAsia="Times New Roman" w:hAnsi="Arial" w:cs="Arial"/>
          <w:sz w:val="16"/>
          <w:szCs w:val="16"/>
        </w:rPr>
        <w:t xml:space="preserve">Предметите што се ставени на продажба може да се разгледаат </w:t>
      </w:r>
      <w:r w:rsidR="00F80996" w:rsidRPr="00773153">
        <w:rPr>
          <w:rFonts w:ascii="Arial" w:eastAsia="Times New Roman" w:hAnsi="Arial" w:cs="Arial"/>
          <w:sz w:val="16"/>
          <w:szCs w:val="16"/>
        </w:rPr>
        <w:t>по претходна најава кај Извршителот</w:t>
      </w:r>
      <w:r w:rsidRPr="00773153">
        <w:rPr>
          <w:rFonts w:ascii="Arial" w:eastAsia="Times New Roman" w:hAnsi="Arial" w:cs="Arial"/>
          <w:sz w:val="16"/>
          <w:szCs w:val="16"/>
        </w:rPr>
        <w:t>.</w:t>
      </w:r>
    </w:p>
    <w:p w14:paraId="1E876FF7" w14:textId="7C35A0E3" w:rsidR="00671D6F" w:rsidRPr="00773153" w:rsidRDefault="00671D6F" w:rsidP="00671D6F">
      <w:pPr>
        <w:spacing w:after="0" w:line="240" w:lineRule="auto"/>
        <w:ind w:firstLine="720"/>
        <w:rPr>
          <w:rFonts w:ascii="Arial" w:hAnsi="Arial" w:cs="Arial"/>
          <w:sz w:val="16"/>
          <w:szCs w:val="16"/>
        </w:rPr>
      </w:pPr>
      <w:r w:rsidRPr="00773153">
        <w:rPr>
          <w:rFonts w:ascii="Arial" w:hAnsi="Arial" w:cs="Arial"/>
          <w:sz w:val="16"/>
          <w:szCs w:val="16"/>
        </w:rPr>
        <w:t xml:space="preserve">                                                                                              </w:t>
      </w:r>
      <w:r w:rsidRPr="00773153">
        <w:rPr>
          <w:rFonts w:ascii="Arial" w:hAnsi="Arial" w:cs="Arial"/>
          <w:sz w:val="16"/>
          <w:szCs w:val="16"/>
          <w:lang w:val="ru-RU"/>
        </w:rPr>
        <w:t xml:space="preserve">                       </w:t>
      </w:r>
      <w:r w:rsidRPr="00773153">
        <w:rPr>
          <w:rFonts w:ascii="Arial" w:hAnsi="Arial" w:cs="Arial"/>
          <w:sz w:val="16"/>
          <w:szCs w:val="16"/>
        </w:rPr>
        <w:t xml:space="preserve">  </w:t>
      </w:r>
    </w:p>
    <w:tbl>
      <w:tblPr>
        <w:tblpPr w:leftFromText="180" w:rightFromText="180" w:vertAnchor="text" w:tblpXSpec="right" w:tblpY="1"/>
        <w:tblOverlap w:val="never"/>
        <w:tblW w:w="0" w:type="auto"/>
        <w:tblLook w:val="04A0" w:firstRow="1" w:lastRow="0" w:firstColumn="1" w:lastColumn="0" w:noHBand="0" w:noVBand="1"/>
      </w:tblPr>
      <w:tblGrid>
        <w:gridCol w:w="4387"/>
      </w:tblGrid>
      <w:tr w:rsidR="00671D6F" w:rsidRPr="00773153" w14:paraId="28688D72" w14:textId="77777777" w:rsidTr="008D7734">
        <w:trPr>
          <w:trHeight w:val="851"/>
        </w:trPr>
        <w:tc>
          <w:tcPr>
            <w:tcW w:w="4297" w:type="dxa"/>
          </w:tcPr>
          <w:p w14:paraId="5C34D797" w14:textId="77777777" w:rsidR="00F80996" w:rsidRPr="00773153" w:rsidRDefault="00F80996" w:rsidP="008D7734">
            <w:pPr>
              <w:pStyle w:val="BodyText"/>
              <w:jc w:val="center"/>
              <w:rPr>
                <w:rFonts w:ascii="Arial" w:hAnsi="Arial" w:cs="Arial"/>
                <w:sz w:val="16"/>
                <w:szCs w:val="16"/>
                <w:lang w:val="mk-MK"/>
              </w:rPr>
            </w:pPr>
            <w:bookmarkStart w:id="21" w:name="OIzvIme"/>
            <w:bookmarkEnd w:id="21"/>
            <w:r w:rsidRPr="00773153">
              <w:rPr>
                <w:rFonts w:ascii="Arial" w:hAnsi="Arial" w:cs="Arial"/>
                <w:sz w:val="16"/>
                <w:szCs w:val="16"/>
                <w:lang w:val="ru-RU"/>
              </w:rPr>
              <w:t>И З В Р Ш И Т Е Л</w:t>
            </w:r>
            <w:r w:rsidRPr="00773153">
              <w:rPr>
                <w:rFonts w:ascii="Arial" w:hAnsi="Arial" w:cs="Arial"/>
                <w:sz w:val="16"/>
                <w:szCs w:val="16"/>
                <w:lang w:val="mk-MK"/>
              </w:rPr>
              <w:t xml:space="preserve"> </w:t>
            </w:r>
          </w:p>
          <w:p w14:paraId="4CDF2A5A" w14:textId="1782FD10" w:rsidR="00671D6F" w:rsidRPr="00773153" w:rsidRDefault="00D44F10" w:rsidP="008D7734">
            <w:pPr>
              <w:pStyle w:val="BodyText"/>
              <w:jc w:val="center"/>
              <w:rPr>
                <w:rFonts w:ascii="Arial" w:hAnsi="Arial" w:cs="Arial"/>
                <w:sz w:val="16"/>
                <w:szCs w:val="16"/>
                <w:lang w:val="mk-MK"/>
              </w:rPr>
            </w:pPr>
            <w:r w:rsidRPr="00773153">
              <w:rPr>
                <w:rFonts w:ascii="Arial" w:hAnsi="Arial" w:cs="Arial"/>
                <w:sz w:val="16"/>
                <w:szCs w:val="16"/>
                <w:lang w:val="mk-MK"/>
              </w:rPr>
              <w:t>Бране Милчески</w:t>
            </w:r>
            <w:r w:rsidR="00773153" w:rsidRPr="00773153">
              <w:rPr>
                <w:rFonts w:ascii="Arial" w:hAnsi="Arial" w:cs="Arial"/>
                <w:sz w:val="16"/>
                <w:szCs w:val="16"/>
              </w:rPr>
              <w:pict w14:anchorId="4E89CC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208.5pt;height:59.5pt" wrapcoords="-63 0 -63 21016 21600 21016 21600 0 -63 0" o:allowoverlap="f">
                  <v:imagedata r:id="rId7" o:title=""/>
                  <o:lock v:ext="edit" ungrouping="t" rotation="t" cropping="t" verticies="t" text="t" grouping="t"/>
                  <o:signatureline v:ext="edit" id="{55629C8E-38E2-437A-8892-1BC7B1447794}" provid="{00000000-0000-0000-0000-000000000000}" signinginstructionsset="t" issignatureline="t"/>
                </v:shape>
              </w:pict>
            </w:r>
          </w:p>
        </w:tc>
      </w:tr>
    </w:tbl>
    <w:p w14:paraId="36CAB4C8" w14:textId="77777777" w:rsidR="00F80996" w:rsidRPr="00773153" w:rsidRDefault="00671D6F" w:rsidP="00671D6F">
      <w:pPr>
        <w:autoSpaceDE w:val="0"/>
        <w:autoSpaceDN w:val="0"/>
        <w:adjustRightInd w:val="0"/>
        <w:spacing w:after="0" w:line="240" w:lineRule="auto"/>
        <w:rPr>
          <w:rFonts w:ascii="Arial" w:hAnsi="Arial" w:cs="Arial"/>
          <w:sz w:val="16"/>
          <w:szCs w:val="16"/>
        </w:rPr>
      </w:pPr>
      <w:r w:rsidRPr="00773153">
        <w:rPr>
          <w:rFonts w:ascii="Arial" w:hAnsi="Arial" w:cs="Arial"/>
          <w:sz w:val="16"/>
          <w:szCs w:val="16"/>
        </w:rPr>
        <w:t>Д.-на</w:t>
      </w:r>
      <w:r w:rsidRPr="00773153">
        <w:rPr>
          <w:rFonts w:ascii="Arial" w:hAnsi="Arial" w:cs="Arial"/>
          <w:sz w:val="16"/>
          <w:szCs w:val="16"/>
          <w:lang w:val="en-US"/>
        </w:rPr>
        <w:t xml:space="preserve">: </w:t>
      </w:r>
    </w:p>
    <w:p w14:paraId="4E072495" w14:textId="776AEC5B" w:rsidR="00671D6F" w:rsidRPr="00773153" w:rsidRDefault="00F80996" w:rsidP="00671D6F">
      <w:pPr>
        <w:autoSpaceDE w:val="0"/>
        <w:autoSpaceDN w:val="0"/>
        <w:adjustRightInd w:val="0"/>
        <w:spacing w:after="0" w:line="240" w:lineRule="auto"/>
        <w:rPr>
          <w:rFonts w:ascii="Arial" w:hAnsi="Arial" w:cs="Arial"/>
          <w:sz w:val="16"/>
          <w:szCs w:val="16"/>
          <w:lang w:val="ru-RU"/>
        </w:rPr>
      </w:pPr>
      <w:r w:rsidRPr="00773153">
        <w:rPr>
          <w:rFonts w:ascii="Arial" w:hAnsi="Arial" w:cs="Arial"/>
          <w:sz w:val="16"/>
          <w:szCs w:val="16"/>
        </w:rPr>
        <w:t>-Д</w:t>
      </w:r>
      <w:r w:rsidR="00671D6F" w:rsidRPr="00773153">
        <w:rPr>
          <w:rFonts w:ascii="Arial" w:hAnsi="Arial" w:cs="Arial"/>
          <w:sz w:val="16"/>
          <w:szCs w:val="16"/>
        </w:rPr>
        <w:t>олжни</w:t>
      </w:r>
      <w:r w:rsidRPr="00773153">
        <w:rPr>
          <w:rFonts w:ascii="Arial" w:hAnsi="Arial" w:cs="Arial"/>
          <w:sz w:val="16"/>
          <w:szCs w:val="16"/>
        </w:rPr>
        <w:t>ци</w:t>
      </w:r>
    </w:p>
    <w:p w14:paraId="03133DA0" w14:textId="5BFA670D" w:rsidR="00671D6F" w:rsidRPr="00773153" w:rsidRDefault="00F80996" w:rsidP="00671D6F">
      <w:pPr>
        <w:autoSpaceDE w:val="0"/>
        <w:autoSpaceDN w:val="0"/>
        <w:adjustRightInd w:val="0"/>
        <w:spacing w:after="0" w:line="240" w:lineRule="auto"/>
        <w:rPr>
          <w:rFonts w:ascii="Arial" w:hAnsi="Arial" w:cs="Arial"/>
          <w:sz w:val="16"/>
          <w:szCs w:val="16"/>
        </w:rPr>
      </w:pPr>
      <w:r w:rsidRPr="00773153">
        <w:rPr>
          <w:rFonts w:ascii="Arial" w:hAnsi="Arial" w:cs="Arial"/>
          <w:sz w:val="16"/>
          <w:szCs w:val="16"/>
        </w:rPr>
        <w:t>-</w:t>
      </w:r>
      <w:r w:rsidR="000D2244" w:rsidRPr="00773153">
        <w:rPr>
          <w:rFonts w:ascii="Arial" w:hAnsi="Arial" w:cs="Arial"/>
          <w:sz w:val="16"/>
          <w:szCs w:val="16"/>
        </w:rPr>
        <w:t>Д</w:t>
      </w:r>
      <w:r w:rsidR="00671D6F" w:rsidRPr="00773153">
        <w:rPr>
          <w:rFonts w:ascii="Arial" w:hAnsi="Arial" w:cs="Arial"/>
          <w:sz w:val="16"/>
          <w:szCs w:val="16"/>
        </w:rPr>
        <w:t>оверител</w:t>
      </w:r>
    </w:p>
    <w:p w14:paraId="1458B3FB" w14:textId="5A21BD20" w:rsidR="00F80996" w:rsidRPr="00773153" w:rsidRDefault="00F80996" w:rsidP="00671D6F">
      <w:pPr>
        <w:autoSpaceDE w:val="0"/>
        <w:autoSpaceDN w:val="0"/>
        <w:adjustRightInd w:val="0"/>
        <w:spacing w:after="0" w:line="240" w:lineRule="auto"/>
        <w:rPr>
          <w:rFonts w:ascii="Arial" w:hAnsi="Arial" w:cs="Arial"/>
          <w:sz w:val="16"/>
          <w:szCs w:val="16"/>
        </w:rPr>
      </w:pPr>
      <w:r w:rsidRPr="00773153">
        <w:rPr>
          <w:rFonts w:ascii="Arial" w:hAnsi="Arial" w:cs="Arial"/>
          <w:sz w:val="16"/>
          <w:szCs w:val="16"/>
        </w:rPr>
        <w:t>-Управа за јавни приходи</w:t>
      </w:r>
    </w:p>
    <w:p w14:paraId="313530B0" w14:textId="545A9E39" w:rsidR="003B4401" w:rsidRPr="00773153" w:rsidRDefault="00F80996" w:rsidP="00773153">
      <w:pPr>
        <w:autoSpaceDE w:val="0"/>
        <w:autoSpaceDN w:val="0"/>
        <w:adjustRightInd w:val="0"/>
        <w:spacing w:after="0" w:line="240" w:lineRule="auto"/>
        <w:rPr>
          <w:rFonts w:ascii="Arial" w:hAnsi="Arial" w:cs="Arial"/>
          <w:b/>
          <w:bCs/>
          <w:sz w:val="16"/>
          <w:szCs w:val="16"/>
          <w:lang w:val="ru-RU"/>
        </w:rPr>
      </w:pPr>
      <w:r w:rsidRPr="00773153">
        <w:rPr>
          <w:rFonts w:ascii="Arial" w:hAnsi="Arial" w:cs="Arial"/>
          <w:sz w:val="16"/>
          <w:szCs w:val="16"/>
        </w:rPr>
        <w:t>-</w:t>
      </w:r>
      <w:r w:rsidR="000D2244" w:rsidRPr="00773153">
        <w:rPr>
          <w:rFonts w:ascii="Arial" w:hAnsi="Arial" w:cs="Arial"/>
          <w:sz w:val="16"/>
          <w:szCs w:val="16"/>
        </w:rPr>
        <w:t>Архива на</w:t>
      </w:r>
      <w:r w:rsidRPr="00773153">
        <w:rPr>
          <w:rFonts w:ascii="Arial" w:hAnsi="Arial" w:cs="Arial"/>
          <w:sz w:val="16"/>
          <w:szCs w:val="16"/>
        </w:rPr>
        <w:t xml:space="preserve"> </w:t>
      </w:r>
      <w:r w:rsidR="000D2244" w:rsidRPr="00773153">
        <w:rPr>
          <w:rFonts w:ascii="Arial" w:hAnsi="Arial" w:cs="Arial"/>
          <w:sz w:val="16"/>
          <w:szCs w:val="16"/>
        </w:rPr>
        <w:t>извршител</w:t>
      </w:r>
    </w:p>
    <w:p w14:paraId="60999F0F" w14:textId="77777777" w:rsidR="00C901BD" w:rsidRPr="00773153" w:rsidRDefault="00C901BD" w:rsidP="00C901BD">
      <w:pPr>
        <w:autoSpaceDE w:val="0"/>
        <w:autoSpaceDN w:val="0"/>
        <w:adjustRightInd w:val="0"/>
        <w:spacing w:after="0" w:line="240" w:lineRule="auto"/>
        <w:jc w:val="both"/>
        <w:rPr>
          <w:rFonts w:ascii="Arial" w:hAnsi="Arial" w:cs="Arial"/>
          <w:sz w:val="16"/>
          <w:szCs w:val="16"/>
        </w:rPr>
      </w:pPr>
    </w:p>
    <w:sectPr w:rsidR="00C901BD" w:rsidRPr="00773153" w:rsidSect="00D44F10">
      <w:footerReference w:type="default" r:id="rId8"/>
      <w:pgSz w:w="12240" w:h="15840"/>
      <w:pgMar w:top="18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CC575" w14:textId="77777777" w:rsidR="00D44F10" w:rsidRDefault="00D44F10" w:rsidP="00D44F10">
      <w:pPr>
        <w:spacing w:after="0" w:line="240" w:lineRule="auto"/>
      </w:pPr>
      <w:r>
        <w:separator/>
      </w:r>
    </w:p>
  </w:endnote>
  <w:endnote w:type="continuationSeparator" w:id="0">
    <w:p w14:paraId="525851F4" w14:textId="77777777" w:rsidR="00D44F10" w:rsidRDefault="00D44F10" w:rsidP="00D44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C C Times">
    <w:charset w:val="00"/>
    <w:family w:val="roman"/>
    <w:pitch w:val="variable"/>
    <w:sig w:usb0="00000087" w:usb1="00000000" w:usb2="00000000" w:usb3="00000000" w:csb0="0000001B"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B44BA" w14:textId="77777777" w:rsidR="00D44F10" w:rsidRPr="00D44F10" w:rsidRDefault="00D44F10" w:rsidP="00D44F10">
    <w:pPr>
      <w:pStyle w:val="Footer"/>
      <w:rPr>
        <w:rFonts w:ascii="Arial" w:hAnsi="Arial" w:cs="Arial"/>
        <w:sz w:val="14"/>
      </w:rPr>
    </w:pPr>
    <w:r>
      <w:rPr>
        <w:rFonts w:ascii="Arial" w:hAnsi="Arial" w:cs="Arial"/>
        <w:sz w:val="14"/>
      </w:rPr>
      <w:t xml:space="preserve">                                                                                                                                                                                                                                                   </w:t>
    </w:r>
    <w:r>
      <w:rPr>
        <w:rFonts w:ascii="Arial" w:hAnsi="Arial" w:cs="Arial"/>
        <w:sz w:val="14"/>
      </w:rPr>
      <w:fldChar w:fldCharType="begin"/>
    </w:r>
    <w:r>
      <w:rPr>
        <w:rFonts w:ascii="Arial" w:hAnsi="Arial" w:cs="Arial"/>
        <w:sz w:val="14"/>
      </w:rPr>
      <w:instrText xml:space="preserve"> PAGE  \* MERGEFORMAT </w:instrText>
    </w:r>
    <w:r>
      <w:rPr>
        <w:rFonts w:ascii="Arial" w:hAnsi="Arial" w:cs="Arial"/>
        <w:sz w:val="14"/>
      </w:rPr>
      <w:fldChar w:fldCharType="separate"/>
    </w:r>
    <w:r>
      <w:rPr>
        <w:rFonts w:ascii="Arial" w:hAnsi="Arial" w:cs="Arial"/>
        <w:noProof/>
        <w:sz w:val="14"/>
      </w:rPr>
      <w:t>1</w:t>
    </w:r>
    <w:r>
      <w:rPr>
        <w:rFonts w:ascii="Arial" w:hAnsi="Arial" w:cs="Arial"/>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0D6E5" w14:textId="77777777" w:rsidR="00D44F10" w:rsidRDefault="00D44F10" w:rsidP="00D44F10">
      <w:pPr>
        <w:spacing w:after="0" w:line="240" w:lineRule="auto"/>
      </w:pPr>
      <w:r>
        <w:separator/>
      </w:r>
    </w:p>
  </w:footnote>
  <w:footnote w:type="continuationSeparator" w:id="0">
    <w:p w14:paraId="43C16A4C" w14:textId="77777777" w:rsidR="00D44F10" w:rsidRDefault="00D44F10" w:rsidP="00D44F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0CED"/>
    <w:rsid w:val="00020DA8"/>
    <w:rsid w:val="000D2244"/>
    <w:rsid w:val="000E33F2"/>
    <w:rsid w:val="000F47FC"/>
    <w:rsid w:val="002233F5"/>
    <w:rsid w:val="00265BA5"/>
    <w:rsid w:val="003134CE"/>
    <w:rsid w:val="003201EB"/>
    <w:rsid w:val="00336CE8"/>
    <w:rsid w:val="00357A3C"/>
    <w:rsid w:val="003A33AE"/>
    <w:rsid w:val="003B4401"/>
    <w:rsid w:val="00435C84"/>
    <w:rsid w:val="00485017"/>
    <w:rsid w:val="00583CFF"/>
    <w:rsid w:val="005961D3"/>
    <w:rsid w:val="005D4E49"/>
    <w:rsid w:val="005E58A7"/>
    <w:rsid w:val="00645661"/>
    <w:rsid w:val="00657F20"/>
    <w:rsid w:val="00671D6F"/>
    <w:rsid w:val="006922F6"/>
    <w:rsid w:val="006A34A7"/>
    <w:rsid w:val="006F43D5"/>
    <w:rsid w:val="00740147"/>
    <w:rsid w:val="00746C73"/>
    <w:rsid w:val="00773153"/>
    <w:rsid w:val="00776EAF"/>
    <w:rsid w:val="00784A9E"/>
    <w:rsid w:val="007C3ECA"/>
    <w:rsid w:val="007C4294"/>
    <w:rsid w:val="007C50BE"/>
    <w:rsid w:val="007D2E86"/>
    <w:rsid w:val="007E08E4"/>
    <w:rsid w:val="00823A69"/>
    <w:rsid w:val="0083387B"/>
    <w:rsid w:val="00851006"/>
    <w:rsid w:val="008E0E4B"/>
    <w:rsid w:val="00997D80"/>
    <w:rsid w:val="00A964E3"/>
    <w:rsid w:val="00B15047"/>
    <w:rsid w:val="00B97B70"/>
    <w:rsid w:val="00C0270B"/>
    <w:rsid w:val="00C41163"/>
    <w:rsid w:val="00C8150C"/>
    <w:rsid w:val="00C901BD"/>
    <w:rsid w:val="00D204EC"/>
    <w:rsid w:val="00D44F10"/>
    <w:rsid w:val="00DC01A9"/>
    <w:rsid w:val="00DF1A7E"/>
    <w:rsid w:val="00E14096"/>
    <w:rsid w:val="00E41120"/>
    <w:rsid w:val="00E57718"/>
    <w:rsid w:val="00E87AF3"/>
    <w:rsid w:val="00EA2617"/>
    <w:rsid w:val="00F614C4"/>
    <w:rsid w:val="00F80996"/>
    <w:rsid w:val="00FE0CED"/>
    <w:rsid w:val="00FE66C5"/>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36D53D6"/>
  <w15:docId w15:val="{CD8262BF-0ECD-4700-8095-87FC40B30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mk-MK" w:eastAsia="mk-M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0C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CED"/>
    <w:rPr>
      <w:rFonts w:ascii="Tahoma" w:hAnsi="Tahoma" w:cs="Tahoma"/>
      <w:sz w:val="16"/>
      <w:szCs w:val="16"/>
    </w:rPr>
  </w:style>
  <w:style w:type="paragraph" w:styleId="BodyText">
    <w:name w:val="Body Text"/>
    <w:basedOn w:val="Normal"/>
    <w:link w:val="BodyTextChar"/>
    <w:rsid w:val="00671D6F"/>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671D6F"/>
    <w:rPr>
      <w:rFonts w:ascii="MAC C Times" w:eastAsia="Times New Roman" w:hAnsi="MAC C Times"/>
      <w:sz w:val="24"/>
      <w:szCs w:val="24"/>
      <w:lang w:val="en-US" w:eastAsia="en-US"/>
    </w:rPr>
  </w:style>
  <w:style w:type="paragraph" w:styleId="Header">
    <w:name w:val="header"/>
    <w:basedOn w:val="Normal"/>
    <w:link w:val="HeaderChar"/>
    <w:uiPriority w:val="99"/>
    <w:unhideWhenUsed/>
    <w:rsid w:val="00D44F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4F10"/>
    <w:rPr>
      <w:sz w:val="22"/>
      <w:szCs w:val="22"/>
      <w:lang w:eastAsia="en-US"/>
    </w:rPr>
  </w:style>
  <w:style w:type="paragraph" w:styleId="Footer">
    <w:name w:val="footer"/>
    <w:basedOn w:val="Normal"/>
    <w:link w:val="FooterChar"/>
    <w:uiPriority w:val="99"/>
    <w:unhideWhenUsed/>
    <w:rsid w:val="00D44F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4F1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094905">
      <w:bodyDiv w:val="1"/>
      <w:marLeft w:val="0"/>
      <w:marRight w:val="0"/>
      <w:marTop w:val="0"/>
      <w:marBottom w:val="0"/>
      <w:divBdr>
        <w:top w:val="none" w:sz="0" w:space="0" w:color="auto"/>
        <w:left w:val="none" w:sz="0" w:space="0" w:color="auto"/>
        <w:bottom w:val="none" w:sz="0" w:space="0" w:color="auto"/>
        <w:right w:val="none" w:sz="0" w:space="0" w:color="auto"/>
      </w:divBdr>
    </w:div>
    <w:div w:id="113575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6IblEmtf0cjZWUrN2KF8v2PSFDPeWBVBfR6g5jKXIew=</DigestValue>
    </Reference>
    <Reference Type="http://www.w3.org/2000/09/xmldsig#Object" URI="#idOfficeObject">
      <DigestMethod Algorithm="http://www.w3.org/2001/04/xmlenc#sha256"/>
      <DigestValue>mRDGq2z0r2mEEJ5+Vf+6MRGjvydZuej7ByR8R/QTISA=</DigestValue>
    </Reference>
    <Reference Type="http://uri.etsi.org/01903#SignedProperties" URI="#idSignedProperties">
      <Transforms>
        <Transform Algorithm="http://www.w3.org/TR/2001/REC-xml-c14n-20010315"/>
      </Transforms>
      <DigestMethod Algorithm="http://www.w3.org/2001/04/xmlenc#sha256"/>
      <DigestValue>d/oZwl7/Ic9I5nrq22Kx+sshc4593yBLmpBOcJgcxlI=</DigestValue>
    </Reference>
    <Reference Type="http://www.w3.org/2000/09/xmldsig#Object" URI="#idValidSigLnImg">
      <DigestMethod Algorithm="http://www.w3.org/2001/04/xmlenc#sha256"/>
      <DigestValue>dyiuhj9w2e/OHj6beloSRbG1mXruBkOxVEttJuy8tmw=</DigestValue>
    </Reference>
    <Reference Type="http://www.w3.org/2000/09/xmldsig#Object" URI="#idInvalidSigLnImg">
      <DigestMethod Algorithm="http://www.w3.org/2001/04/xmlenc#sha256"/>
      <DigestValue>8oSE320cZJKpNCdjPjgipldM0LMVBakF1zuVtGVIsvQ=</DigestValue>
    </Reference>
  </SignedInfo>
  <SignatureValue>H+wesCBY/GsB2peMcdmjTRdvGodDOCidhlkuA2EOlPwUM/7M3z0Xp9svhguErJw0AzvX0eQ1fkdl
wJ27PD5qyx8VKJesXZ87XWRpbQFWAaISAOE/763UKt1f/8IE954kaVfCQju/5wmrhzUdcDIvsU+j
bc8QwfFX/hSXJ0EiRED8lm4m1UOHO3FLNwDBGAAJXHTRxPK9VI3L59Q2fJTsVtYNrPCrUO74P51v
kuKy0MJvYkDT8PVFF7AhV1tMW9Ks+esrfvOFr/ZK3LM4mBRHM9uvnde8gAi4E60Sqj6IJWiMX4Qk
jASJk0xIYSnSGlT7NK6h/mofMVOk6B4S+On3+g==</SignatureValue>
  <KeyInfo>
    <X509Data>
      <X509Certificate>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rSyQlgG3s0gtDiJwXmKSSxFqm/DoncJfNdyQCFSMUKQ=</DigestValue>
      </Reference>
      <Reference URI="/word/document.xml?ContentType=application/vnd.openxmlformats-officedocument.wordprocessingml.document.main+xml">
        <DigestMethod Algorithm="http://www.w3.org/2001/04/xmlenc#sha256"/>
        <DigestValue>doIoCzRsXZl1yzeIBLbO+64/Kbbu98IFtyg3V27a/3g=</DigestValue>
      </Reference>
      <Reference URI="/word/endnotes.xml?ContentType=application/vnd.openxmlformats-officedocument.wordprocessingml.endnotes+xml">
        <DigestMethod Algorithm="http://www.w3.org/2001/04/xmlenc#sha256"/>
        <DigestValue>qyP7RdYoPBaROTS+MSsI7WCD8WZSNPpNtSNl19orGRU=</DigestValue>
      </Reference>
      <Reference URI="/word/fontTable.xml?ContentType=application/vnd.openxmlformats-officedocument.wordprocessingml.fontTable+xml">
        <DigestMethod Algorithm="http://www.w3.org/2001/04/xmlenc#sha256"/>
        <DigestValue>2c6izmSETeiZfUg/S/+0VjzohdinIt12RFV0sdwV+ac=</DigestValue>
      </Reference>
      <Reference URI="/word/footer1.xml?ContentType=application/vnd.openxmlformats-officedocument.wordprocessingml.footer+xml">
        <DigestMethod Algorithm="http://www.w3.org/2001/04/xmlenc#sha256"/>
        <DigestValue>Edoj66/kEmxiSiaO2gbfIlLv6Hq85yLRAXbfUmBnSBI=</DigestValue>
      </Reference>
      <Reference URI="/word/footnotes.xml?ContentType=application/vnd.openxmlformats-officedocument.wordprocessingml.footnotes+xml">
        <DigestMethod Algorithm="http://www.w3.org/2001/04/xmlenc#sha256"/>
        <DigestValue>1ZA9bLS3ZBNTP6mDVTexM3z62Ex3BJRzQnkB430iMSw=</DigestValue>
      </Reference>
      <Reference URI="/word/media/image1.emf?ContentType=image/x-emf">
        <DigestMethod Algorithm="http://www.w3.org/2001/04/xmlenc#sha256"/>
        <DigestValue>NkKyEiPL83ZtXybSq3a/FTBj6cLsC+K5ffhMPMAzvkc=</DigestValue>
      </Reference>
      <Reference URI="/word/media/image2.emf?ContentType=image/x-emf">
        <DigestMethod Algorithm="http://www.w3.org/2001/04/xmlenc#sha256"/>
        <DigestValue>9xbRuNu0REAiwj0zsD2h4Ur98yzxo8UfbWYXxXIM83k=</DigestValue>
      </Reference>
      <Reference URI="/word/settings.xml?ContentType=application/vnd.openxmlformats-officedocument.wordprocessingml.settings+xml">
        <DigestMethod Algorithm="http://www.w3.org/2001/04/xmlenc#sha256"/>
        <DigestValue>6rsW3Z4ezT9LMiT+1jKxkh78TRbwBShah/oBMQm572A=</DigestValue>
      </Reference>
      <Reference URI="/word/styles.xml?ContentType=application/vnd.openxmlformats-officedocument.wordprocessingml.styles+xml">
        <DigestMethod Algorithm="http://www.w3.org/2001/04/xmlenc#sha256"/>
        <DigestValue>5ceKZQ0r7LU+Xwzuzyl7+6ouiPqssVTg7+1q1p64mHo=</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qdIwONGZQgddRIYDaYU69KC66QPJbzoQdnCVFQlOZPE=</DigestValue>
      </Reference>
    </Manifest>
    <SignatureProperties>
      <SignatureProperty Id="idSignatureTime" Target="#idPackageSignature">
        <mdssi:SignatureTime xmlns:mdssi="http://schemas.openxmlformats.org/package/2006/digital-signature">
          <mdssi:Format>YYYY-MM-DDThh:mm:ssTZD</mdssi:Format>
          <mdssi:Value>2025-12-16T11:54:21Z</mdssi:Value>
        </mdssi:SignatureTime>
      </SignatureProperty>
    </SignatureProperties>
  </Object>
  <Object Id="idOfficeObject">
    <SignatureProperties>
      <SignatureProperty Id="idOfficeV1Details" Target="#idPackageSignature">
        <SignatureInfoV1 xmlns="http://schemas.microsoft.com/office/2006/digsig">
          <SetupID>{55629C8E-38E2-437A-8892-1BC7B1447794}</SetupID>
          <SignatureText> </SignatureText>
          <SignatureImage/>
          <SignatureComments/>
          <WindowsVersion>10.0</WindowsVersion>
          <OfficeVersion>16.0.19426/27</OfficeVersion>
          <ApplicationVersion>16.0.19426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2025-12-16T11:54:21Z</xd:SigningTime>
          <xd:SigningCertificate>
            <xd:Cert>
              <xd:CertDigest>
                <DigestMethod Algorithm="http://www.w3.org/2001/04/xmlenc#sha256"/>
                <DigestValue>ccrWUt56J3j3aDpjFELtuyRZWGmzFoUEPntRWpbJiWc=</DigestValue>
              </xd:CertDigest>
              <xd:IssuerSerial>
                <X509IssuerName>CN=KIBSTrust Issuing Qsig CA G2, OID.2.5.4.97=NTRMK-5529581, OU=KIBSTrust Services, O=KIBS AD Skopje, C=MK</X509IssuerName>
                <X509SerialNumber>105407796322520649030775206873084633314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</xd:EncapsulatedX509Certificate>
            <xd:EncapsulatedX509Certificate>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</xd:EncapsulatedX509Certificate>
          </xd:CertificateValues>
        </xd:UnsignedSignatureProperties>
      </xd:UnsignedProperties>
    </xd:QualifyingProperties>
  </Object>
  <Object Id="idValidSigLnImg">AQAAAGwAAAAAAAAAAAAAAP8AAAB/AAAAAAAAAAAAAABzGwAAtQ0AACBFTUYAAAEAqBgAAJoAAAAGAAAAAAAAAAAAAAAAAAAAgAcAADgEAAAPAgAAKAEAAAAAAAAAAAAAAAAAAJgKCABAh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EAAABbAgAAOLjOWV8AAAAAu85ZXwAAAMheJYD9fwAAAAAAAAAAAAAJAAAAAAAAAFoAAAAAAAAAsY54A/1/AAAAAAAAAAAAAAAAAAAAAAAA/y0x0gj7AAC4uc5ZXwAAAPBbQqlbAgAA8LrOWV8AAACQhF2wWwIAANDYqMIAAAAAcQWKAAAAAAAHAAAAAAAAAGBDT7BbAgAALLrOWV8AAABpus5ZXwAAAGFE+3/9fwAAAAAAAAAAAABGhQCAAAAAAAAAAAAAAAAAAAAAAAAAAACQhF2wWwIAALvr/3/9fwAA0LnOWV8AAABpus5ZXwAAAHAZtcJbAg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DQcM9ZXwAAAAAAAAAAAAAAyF4lgP1/AAAAAAAAAAAAAPpqUAL9fwAAoE1esFsCAADQ0uMC/X8AAAAAAAAAAAAAAAAAAAAAAAAv9DDSCPsAAFALd8JbAgAAKAAAAAAAAAC4cs9ZXwAAAJCEXbBbAgAAkAEAAAAAAADg////AAAAAAYAAAAAAAAAAAAAAAAAAADccc9ZXwAAABlyz1lfAAAAYUT7f/1/AAABAAAAAAAAAKAPAAAAAAAAQNLjAv1/AADwqZXTWwIAAJCEXbBbAgAAu+v/f/1/AACAcc9ZXwAAABlyz1lfAAAAgAO1wlsCAAAAAAAAZHYACAAAAAAlAAAADAAAAAMAAAAYAAAADAAAAAAAAAASAAAADAAAAAEAAAAWAAAADAAAAAgAAABUAAAAVAAAAAoAAAAnAAAAHgAAAEoAAAABAAAAVZXbQV9C20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</Object>
  <Object Id="idInvalidSigLnImg">AQAAAGwAAAAAAAAAAAAAAP8AAAB/AAAAAAAAAAAAAABzGwAAtQ0AACBFTUYAAAEAIB4AAKEAAAAGAAAAAAAAAAAAAAAAAAAAgAcAADgEAAAPAgAAKAEAAAAAAAAAAAAAAAAAAJgKCABAh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AQAAAFsCAAA4uM5ZXwAAAAC7zllfAAAAyF4lgP1/AAAAAAAAAAAAAAkAAAAAAAAAWgAAAAAAAACxjngD/X8AAAAAAAAAAAAAAAAAAAAAAAD/LTHSCPsAALi5zllfAAAA8FtCqVsCAADwus5ZXwAAAJCEXbBbAgAA0NiowgAAAABxBYoAAAAAAAcAAAAAAAAAYENPsFsCAAAsus5ZXwAAAGm6zllfAAAAYUT7f/1/AAAAAAAAAAAAAEaFAIAAAAAAAAAAAAAAAAAAAAAAAAAAAJCEXbBbAgAAu+v/f/1/AADQuc5ZXwAAAGm6zllfAAAAcBm1wlsC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DAAAAAAAAANBwz1lfAAAAAAAAAAAAAADIXiWA/X8AAAAAAAAAAAAA+mpQAv1/AACgTV6wWwIAANDS4wL9fwAAAAAAAAAAAAAAAAAAAAAAAC/0MNII+wAAUAt3wlsCAAAoAAAAAAAAALhyz1lfAAAAkIRdsFsCAACQAQAAAAAAAOD///8AAAAABgAAAAAAAAAAAAAAAAAAANxxz1lfAAAAGXLPWV8AAABhRPt//X8AAAEAAAAAAAAAoA8AAAAAAABA0uMC/X8AAPCpldNbAgAAkIRdsFsCAAC76/9//X8AAIBxz1lfAAAAGXLPWV8AAACAA7XCWwIAAAAAAABkdgAIAAAAACUAAAAMAAAAAwAAABgAAAAMAAAAAAAAABIAAAAMAAAAAQAAABYAAAAMAAAACAAAAFQAAABUAAAACgAAACcAAAAeAAAASgAAAAEAAABVldtBX0Lb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59</TotalTime>
  <Pages>1</Pages>
  <Words>514</Words>
  <Characters>2934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38978219555</cp:lastModifiedBy>
  <cp:revision>5</cp:revision>
  <cp:lastPrinted>2025-12-16T10:39:00Z</cp:lastPrinted>
  <dcterms:created xsi:type="dcterms:W3CDTF">2025-12-16T10:20:00Z</dcterms:created>
  <dcterms:modified xsi:type="dcterms:W3CDTF">2025-12-16T11:54:00Z</dcterms:modified>
</cp:coreProperties>
</file>