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64D1DA" w14:textId="77777777" w:rsidR="00EB02F2" w:rsidRPr="00434BC0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434BC0">
        <w:rPr>
          <w:rFonts w:ascii="Arial" w:hAnsi="Arial" w:cs="Arial"/>
          <w:sz w:val="20"/>
          <w:szCs w:val="20"/>
        </w:rPr>
        <w:t xml:space="preserve">Прием на странки: </w:t>
      </w:r>
      <w:r w:rsidR="00434BC0" w:rsidRPr="00434BC0">
        <w:rPr>
          <w:rFonts w:ascii="Arial" w:hAnsi="Arial" w:cs="Arial"/>
          <w:color w:val="000000" w:themeColor="text1"/>
          <w:sz w:val="20"/>
          <w:szCs w:val="20"/>
        </w:rPr>
        <w:t>четврток од 11:00 до 14:00 часот</w:t>
      </w:r>
    </w:p>
    <w:p w14:paraId="3FD36C44" w14:textId="77777777" w:rsidR="00EB02F2" w:rsidRPr="00434BC0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2CED3EE7" w14:textId="77777777" w:rsidR="00EB02F2" w:rsidRPr="00434BC0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2492E15C" w14:textId="77777777" w:rsidR="00F65B23" w:rsidRPr="00434BC0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34BC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     </w:t>
      </w:r>
      <w:r w:rsidR="004F4016" w:rsidRPr="00434BC0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="00F65B23" w:rsidRPr="00434BC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0936" w:rsidRPr="00434BC0">
        <w:rPr>
          <w:noProof/>
          <w:color w:val="000000" w:themeColor="text1"/>
          <w:lang w:eastAsia="mk-MK"/>
        </w:rPr>
        <w:drawing>
          <wp:inline distT="0" distB="0" distL="0" distR="0" wp14:anchorId="7E6A2490" wp14:editId="49099EA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153FA1" w14:textId="77777777" w:rsidR="00F65B23" w:rsidRPr="00434BC0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434BC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 w:rsidRPr="00434BC0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  <w:r w:rsidRPr="00434BC0">
        <w:rPr>
          <w:rFonts w:ascii="Arial" w:hAnsi="Arial" w:cs="Arial"/>
          <w:bCs/>
          <w:color w:val="000000" w:themeColor="text1"/>
          <w:sz w:val="20"/>
          <w:szCs w:val="20"/>
        </w:rPr>
        <w:t>Образец бр.</w:t>
      </w:r>
      <w:r w:rsidR="006843A8" w:rsidRPr="00434BC0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66</w:t>
      </w:r>
    </w:p>
    <w:p w14:paraId="4037038B" w14:textId="77777777" w:rsidR="00F65B23" w:rsidRPr="00434BC0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34BC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1" w:name="Ime"/>
      <w:bookmarkEnd w:id="1"/>
      <w:r w:rsidR="00434BC0" w:rsidRPr="00434BC0"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 Станковиќ</w:t>
      </w:r>
    </w:p>
    <w:p w14:paraId="198FAF4F" w14:textId="77777777" w:rsidR="00596766" w:rsidRPr="00434BC0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34BC0"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 за подрачјето</w:t>
      </w:r>
    </w:p>
    <w:p w14:paraId="38452BF0" w14:textId="77777777" w:rsidR="00596766" w:rsidRPr="00434BC0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34BC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596766" w:rsidRPr="00434BC0">
        <w:rPr>
          <w:rFonts w:ascii="Arial" w:hAnsi="Arial" w:cs="Arial"/>
          <w:b/>
          <w:bCs/>
          <w:color w:val="000000" w:themeColor="text1"/>
          <w:sz w:val="20"/>
          <w:szCs w:val="20"/>
        </w:rPr>
        <w:t>на Основен граѓански суд Скопје</w:t>
      </w:r>
      <w:r w:rsidR="00596766" w:rsidRPr="00434BC0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596766" w:rsidRPr="00434BC0">
        <w:rPr>
          <w:rFonts w:ascii="Arial" w:hAnsi="Arial" w:cs="Arial"/>
          <w:b/>
          <w:bCs/>
          <w:color w:val="000000" w:themeColor="text1"/>
          <w:sz w:val="20"/>
          <w:szCs w:val="20"/>
        </w:rPr>
        <w:t>и</w:t>
      </w:r>
      <w:r w:rsidR="00596766" w:rsidRPr="00434BC0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14:paraId="50B35F8B" w14:textId="77777777" w:rsidR="00F65B23" w:rsidRPr="00434BC0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34BC0"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 кривичен суд Скопје</w:t>
      </w:r>
      <w:r w:rsidRPr="00434BC0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434BC0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434BC0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434BC0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434BC0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434BC0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</w:t>
      </w:r>
      <w:r w:rsidR="00F65B23" w:rsidRPr="00434BC0">
        <w:rPr>
          <w:rFonts w:ascii="Arial" w:hAnsi="Arial" w:cs="Arial"/>
          <w:b/>
          <w:bCs/>
          <w:color w:val="000000" w:themeColor="text1"/>
          <w:sz w:val="20"/>
          <w:szCs w:val="20"/>
        </w:rPr>
        <w:t>И.бр.</w:t>
      </w:r>
      <w:bookmarkStart w:id="2" w:name="Ibr"/>
      <w:bookmarkEnd w:id="2"/>
      <w:r w:rsidR="00434BC0" w:rsidRPr="00434BC0">
        <w:rPr>
          <w:rFonts w:ascii="Arial" w:hAnsi="Arial" w:cs="Arial"/>
          <w:b/>
          <w:bCs/>
          <w:color w:val="000000" w:themeColor="text1"/>
          <w:sz w:val="20"/>
          <w:szCs w:val="20"/>
        </w:rPr>
        <w:t>222/2021</w:t>
      </w:r>
    </w:p>
    <w:p w14:paraId="0C652AAC" w14:textId="77777777" w:rsidR="00EB02F2" w:rsidRPr="00434BC0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34BC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тел: 3239-631;3216-909          </w:t>
      </w:r>
      <w:r w:rsidR="00EB02F2" w:rsidRPr="00434BC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</w:p>
    <w:p w14:paraId="2022AD6D" w14:textId="77777777" w:rsidR="00434BC0" w:rsidRPr="00434BC0" w:rsidRDefault="00434BC0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bookmarkStart w:id="3" w:name="LiceKontakt"/>
      <w:bookmarkEnd w:id="3"/>
      <w:r w:rsidRPr="00434BC0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е-</w:t>
      </w:r>
      <w:proofErr w:type="gramStart"/>
      <w:r w:rsidRPr="00434BC0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маил:izvrsitel@gstankovic.com</w:t>
      </w:r>
      <w:proofErr w:type="gramEnd"/>
    </w:p>
    <w:p w14:paraId="6D63F720" w14:textId="77777777" w:rsidR="00EB02F2" w:rsidRPr="00434BC0" w:rsidRDefault="00434BC0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proofErr w:type="spellStart"/>
      <w:r w:rsidRPr="00434BC0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Лице</w:t>
      </w:r>
      <w:proofErr w:type="spellEnd"/>
      <w:r w:rsidRPr="00434BC0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за </w:t>
      </w:r>
      <w:proofErr w:type="spellStart"/>
      <w:r w:rsidRPr="00434BC0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контакт</w:t>
      </w:r>
      <w:proofErr w:type="spellEnd"/>
      <w:r w:rsidRPr="00434BC0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434BC0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Соња</w:t>
      </w:r>
      <w:proofErr w:type="spellEnd"/>
    </w:p>
    <w:p w14:paraId="2F0C803C" w14:textId="77777777" w:rsidR="00EB02F2" w:rsidRPr="00434BC0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434BC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0DA05025" w14:textId="77777777" w:rsidR="00F65B23" w:rsidRPr="00434BC0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34BC0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</w:t>
      </w:r>
    </w:p>
    <w:p w14:paraId="5A2F66D1" w14:textId="0D2A1F12" w:rsidR="004F4016" w:rsidRPr="00434BC0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34BC0">
        <w:rPr>
          <w:rFonts w:ascii="Arial" w:hAnsi="Arial" w:cs="Arial"/>
          <w:color w:val="000000" w:themeColor="text1"/>
          <w:sz w:val="20"/>
          <w:szCs w:val="20"/>
        </w:rPr>
        <w:t xml:space="preserve">Извршителот </w:t>
      </w:r>
      <w:bookmarkStart w:id="4" w:name="Izvrsitel"/>
      <w:bookmarkEnd w:id="4"/>
      <w:r w:rsidR="00434BC0" w:rsidRPr="00434BC0">
        <w:rPr>
          <w:rFonts w:ascii="Arial" w:hAnsi="Arial" w:cs="Arial"/>
          <w:color w:val="000000" w:themeColor="text1"/>
          <w:sz w:val="20"/>
          <w:szCs w:val="20"/>
        </w:rPr>
        <w:t>Гордан Станковиќ</w:t>
      </w:r>
      <w:r w:rsidRPr="00434BC0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5" w:name="Adresa"/>
      <w:bookmarkEnd w:id="5"/>
      <w:r w:rsidR="00434BC0" w:rsidRPr="00434BC0">
        <w:rPr>
          <w:rFonts w:ascii="Arial" w:hAnsi="Arial" w:cs="Arial"/>
          <w:color w:val="000000" w:themeColor="text1"/>
          <w:sz w:val="20"/>
          <w:szCs w:val="20"/>
        </w:rPr>
        <w:t>Скопје, ул.Петар Попарсов бр.36А</w:t>
      </w:r>
      <w:r w:rsidRPr="00434BC0">
        <w:rPr>
          <w:rFonts w:ascii="Arial" w:hAnsi="Arial" w:cs="Arial"/>
          <w:color w:val="000000" w:themeColor="text1"/>
          <w:sz w:val="20"/>
          <w:szCs w:val="20"/>
        </w:rPr>
        <w:t xml:space="preserve"> врз основа на барањето за спроведување на извршување од </w:t>
      </w:r>
      <w:bookmarkStart w:id="6" w:name="Doveritel1"/>
      <w:bookmarkEnd w:id="6"/>
      <w:r w:rsidR="00434BC0" w:rsidRPr="00434BC0">
        <w:rPr>
          <w:rFonts w:ascii="Arial" w:hAnsi="Arial" w:cs="Arial"/>
          <w:color w:val="000000" w:themeColor="text1"/>
          <w:sz w:val="20"/>
          <w:szCs w:val="20"/>
        </w:rPr>
        <w:t>доверителот Стопанска банка АД Скопје</w:t>
      </w:r>
      <w:r w:rsidRPr="00434BC0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7" w:name="DovGrad1"/>
      <w:bookmarkEnd w:id="7"/>
      <w:r w:rsidR="00434BC0" w:rsidRPr="00434BC0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434BC0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434BC0">
        <w:rPr>
          <w:rFonts w:ascii="Arial" w:hAnsi="Arial" w:cs="Arial"/>
          <w:color w:val="000000" w:themeColor="text1"/>
          <w:sz w:val="20"/>
          <w:szCs w:val="20"/>
        </w:rPr>
        <w:t xml:space="preserve">со </w:t>
      </w:r>
      <w:bookmarkStart w:id="8" w:name="opis_edb1"/>
      <w:bookmarkStart w:id="9" w:name="edb1"/>
      <w:bookmarkStart w:id="10" w:name="opis_sed1"/>
      <w:bookmarkEnd w:id="8"/>
      <w:bookmarkEnd w:id="9"/>
      <w:bookmarkEnd w:id="10"/>
      <w:r w:rsidR="00434BC0" w:rsidRPr="00434BC0">
        <w:rPr>
          <w:rFonts w:ascii="Arial" w:hAnsi="Arial" w:cs="Arial"/>
          <w:color w:val="000000" w:themeColor="text1"/>
          <w:sz w:val="20"/>
          <w:szCs w:val="20"/>
        </w:rPr>
        <w:t xml:space="preserve">седиште на </w:t>
      </w:r>
      <w:bookmarkStart w:id="11" w:name="adresa1"/>
      <w:bookmarkEnd w:id="11"/>
      <w:r w:rsidR="00434BC0" w:rsidRPr="00434BC0">
        <w:rPr>
          <w:rFonts w:ascii="Arial" w:hAnsi="Arial" w:cs="Arial"/>
          <w:color w:val="000000" w:themeColor="text1"/>
          <w:sz w:val="20"/>
          <w:szCs w:val="20"/>
        </w:rPr>
        <w:t>ул.11 Октомври бр.7</w:t>
      </w:r>
      <w:r w:rsidRPr="00434BC0">
        <w:rPr>
          <w:rFonts w:ascii="Arial" w:hAnsi="Arial" w:cs="Arial"/>
          <w:color w:val="000000" w:themeColor="text1"/>
          <w:sz w:val="20"/>
          <w:szCs w:val="20"/>
          <w:lang w:val="ru-RU"/>
        </w:rPr>
        <w:t>,</w:t>
      </w:r>
      <w:r w:rsidRPr="00434BC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434BC0">
        <w:rPr>
          <w:rFonts w:ascii="Arial" w:hAnsi="Arial" w:cs="Arial"/>
          <w:color w:val="000000" w:themeColor="text1"/>
          <w:sz w:val="20"/>
          <w:szCs w:val="20"/>
        </w:rPr>
        <w:t xml:space="preserve"> засновано на извршната исправа </w:t>
      </w:r>
      <w:bookmarkStart w:id="16" w:name="IzvIsprava"/>
      <w:bookmarkEnd w:id="16"/>
      <w:r w:rsidR="00434BC0" w:rsidRPr="00434BC0">
        <w:rPr>
          <w:rFonts w:ascii="Arial" w:hAnsi="Arial" w:cs="Arial"/>
          <w:color w:val="000000" w:themeColor="text1"/>
          <w:sz w:val="20"/>
          <w:szCs w:val="20"/>
        </w:rPr>
        <w:t>Нотарски акт ОДУ</w:t>
      </w:r>
      <w:r w:rsidR="00434BC0">
        <w:rPr>
          <w:rFonts w:ascii="Arial" w:hAnsi="Arial" w:cs="Arial"/>
          <w:color w:val="000000" w:themeColor="text1"/>
          <w:sz w:val="20"/>
          <w:szCs w:val="20"/>
        </w:rPr>
        <w:t>.</w:t>
      </w:r>
      <w:r w:rsidR="00434BC0" w:rsidRPr="00434BC0">
        <w:rPr>
          <w:rFonts w:ascii="Arial" w:hAnsi="Arial" w:cs="Arial"/>
          <w:color w:val="000000" w:themeColor="text1"/>
          <w:sz w:val="20"/>
          <w:szCs w:val="20"/>
        </w:rPr>
        <w:t>бр.318/13 од 11.02.2012 година на Анета Петровска Алексова</w:t>
      </w:r>
      <w:r w:rsidRPr="00434BC0">
        <w:rPr>
          <w:rFonts w:ascii="Arial" w:hAnsi="Arial" w:cs="Arial"/>
          <w:color w:val="000000" w:themeColor="text1"/>
          <w:sz w:val="20"/>
          <w:szCs w:val="20"/>
        </w:rPr>
        <w:t xml:space="preserve">, против </w:t>
      </w:r>
      <w:bookmarkStart w:id="17" w:name="Dolznik1"/>
      <w:bookmarkEnd w:id="17"/>
      <w:r w:rsidR="00434BC0" w:rsidRPr="00434BC0">
        <w:rPr>
          <w:rFonts w:ascii="Arial" w:hAnsi="Arial" w:cs="Arial"/>
          <w:color w:val="000000" w:themeColor="text1"/>
          <w:sz w:val="20"/>
          <w:szCs w:val="20"/>
        </w:rPr>
        <w:t>должникот Снежана Јовановска Трајковска</w:t>
      </w:r>
      <w:r w:rsidRPr="00434BC0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18" w:name="DolzGrad1"/>
      <w:bookmarkEnd w:id="18"/>
      <w:r w:rsidR="00434BC0" w:rsidRPr="00434BC0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434BC0">
        <w:rPr>
          <w:rFonts w:ascii="Arial" w:hAnsi="Arial" w:cs="Arial"/>
          <w:color w:val="000000" w:themeColor="text1"/>
          <w:sz w:val="20"/>
          <w:szCs w:val="20"/>
        </w:rPr>
        <w:t xml:space="preserve"> со </w:t>
      </w:r>
      <w:bookmarkStart w:id="19" w:name="opis_edb1_dolz"/>
      <w:bookmarkStart w:id="20" w:name="edb1_dolz"/>
      <w:bookmarkStart w:id="21" w:name="embs_dolz"/>
      <w:bookmarkStart w:id="22" w:name="opis_sed1_dolz"/>
      <w:bookmarkEnd w:id="19"/>
      <w:bookmarkEnd w:id="20"/>
      <w:bookmarkEnd w:id="21"/>
      <w:bookmarkEnd w:id="22"/>
      <w:r w:rsidR="00434BC0" w:rsidRPr="00434BC0">
        <w:rPr>
          <w:rFonts w:ascii="Arial" w:hAnsi="Arial" w:cs="Arial"/>
          <w:color w:val="000000" w:themeColor="text1"/>
          <w:sz w:val="20"/>
          <w:szCs w:val="20"/>
          <w:lang w:val="ru-RU"/>
        </w:rPr>
        <w:t>живеалиште на</w:t>
      </w:r>
      <w:r w:rsidRPr="00434BC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23" w:name="adresa1_dolz"/>
      <w:bookmarkEnd w:id="23"/>
      <w:r w:rsidR="00434BC0" w:rsidRPr="00434BC0">
        <w:rPr>
          <w:rFonts w:ascii="Arial" w:hAnsi="Arial" w:cs="Arial"/>
          <w:color w:val="000000" w:themeColor="text1"/>
          <w:sz w:val="20"/>
          <w:szCs w:val="20"/>
        </w:rPr>
        <w:t>ул.Баница бр.11/1-7 или бул.Кузман Јосифовски Питу бр.22-1/21</w:t>
      </w:r>
      <w:r w:rsidRPr="00434BC0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bookmarkStart w:id="24" w:name="Dolznik2"/>
      <w:bookmarkEnd w:id="24"/>
      <w:r w:rsidRPr="00434BC0">
        <w:rPr>
          <w:rFonts w:ascii="Arial" w:hAnsi="Arial" w:cs="Arial"/>
          <w:color w:val="000000" w:themeColor="text1"/>
          <w:sz w:val="20"/>
          <w:szCs w:val="20"/>
        </w:rPr>
        <w:t xml:space="preserve"> за спроведување на извршување во вредност </w:t>
      </w:r>
      <w:bookmarkStart w:id="25" w:name="VredPredmet"/>
      <w:bookmarkEnd w:id="25"/>
      <w:r w:rsidR="00434BC0" w:rsidRPr="00434BC0">
        <w:rPr>
          <w:rFonts w:ascii="Arial" w:hAnsi="Arial" w:cs="Arial"/>
          <w:color w:val="000000" w:themeColor="text1"/>
          <w:sz w:val="20"/>
          <w:szCs w:val="20"/>
        </w:rPr>
        <w:t>6.348.443,00</w:t>
      </w:r>
      <w:r w:rsidRPr="00434BC0">
        <w:rPr>
          <w:rFonts w:ascii="Arial" w:hAnsi="Arial" w:cs="Arial"/>
          <w:color w:val="000000" w:themeColor="text1"/>
          <w:sz w:val="20"/>
          <w:szCs w:val="20"/>
        </w:rPr>
        <w:t xml:space="preserve"> денари на ден </w:t>
      </w:r>
      <w:bookmarkStart w:id="26" w:name="DatumIzdava"/>
      <w:bookmarkEnd w:id="26"/>
      <w:r w:rsidR="00434BC0" w:rsidRPr="00434BC0">
        <w:rPr>
          <w:rFonts w:ascii="Arial" w:hAnsi="Arial" w:cs="Arial"/>
          <w:color w:val="000000" w:themeColor="text1"/>
          <w:sz w:val="20"/>
          <w:szCs w:val="20"/>
        </w:rPr>
        <w:t>25.02.2025</w:t>
      </w:r>
      <w:r w:rsidRPr="00434BC0">
        <w:rPr>
          <w:rFonts w:ascii="Arial" w:hAnsi="Arial" w:cs="Arial"/>
          <w:color w:val="000000" w:themeColor="text1"/>
          <w:sz w:val="20"/>
          <w:szCs w:val="20"/>
        </w:rPr>
        <w:t xml:space="preserve"> година го донесува следниот:  </w:t>
      </w:r>
    </w:p>
    <w:p w14:paraId="678855C9" w14:textId="77777777" w:rsidR="00DF1299" w:rsidRPr="00434BC0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34BC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434BC0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</w:t>
      </w:r>
      <w:r w:rsidR="00226087" w:rsidRPr="00434BC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434BC0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           </w:t>
      </w:r>
    </w:p>
    <w:p w14:paraId="366F444F" w14:textId="77777777" w:rsidR="00434BC0" w:rsidRPr="00434BC0" w:rsidRDefault="00434BC0" w:rsidP="00434BC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34BC0">
        <w:rPr>
          <w:rFonts w:ascii="Arial" w:hAnsi="Arial" w:cs="Arial"/>
          <w:b/>
          <w:bCs/>
          <w:color w:val="000000" w:themeColor="text1"/>
          <w:sz w:val="20"/>
          <w:szCs w:val="20"/>
        </w:rPr>
        <w:t>З А К Л У Ч О К</w:t>
      </w:r>
    </w:p>
    <w:p w14:paraId="659C52DA" w14:textId="7F89A006" w:rsidR="00434BC0" w:rsidRPr="00434BC0" w:rsidRDefault="00434BC0" w:rsidP="00434BC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34BC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ЗА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ТРЕТА</w:t>
      </w:r>
      <w:r w:rsidRPr="00434BC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УСНА ЈАВНА ПРОДАЖБА</w:t>
      </w:r>
    </w:p>
    <w:p w14:paraId="39237254" w14:textId="77777777" w:rsidR="00434BC0" w:rsidRPr="00434BC0" w:rsidRDefault="00434BC0" w:rsidP="00434BC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34BC0">
        <w:rPr>
          <w:rFonts w:ascii="Arial" w:hAnsi="Arial" w:cs="Arial"/>
          <w:bCs/>
          <w:color w:val="000000" w:themeColor="text1"/>
          <w:sz w:val="20"/>
          <w:szCs w:val="20"/>
        </w:rPr>
        <w:t xml:space="preserve">(врз основа на членовите 179 став </w:t>
      </w:r>
      <w:r w:rsidRPr="00434BC0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Pr="00434BC0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Pr="00434BC0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Pr="00434BC0">
        <w:rPr>
          <w:rFonts w:ascii="Arial" w:hAnsi="Arial" w:cs="Arial"/>
          <w:bCs/>
          <w:color w:val="000000" w:themeColor="text1"/>
          <w:sz w:val="20"/>
          <w:szCs w:val="20"/>
        </w:rPr>
        <w:t xml:space="preserve">, 181 став </w:t>
      </w:r>
      <w:r w:rsidRPr="00434BC0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Pr="00434BC0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Pr="00434BC0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Pr="00434BC0">
        <w:rPr>
          <w:rFonts w:ascii="Arial" w:hAnsi="Arial" w:cs="Arial"/>
          <w:bCs/>
          <w:color w:val="000000" w:themeColor="text1"/>
          <w:sz w:val="20"/>
          <w:szCs w:val="20"/>
        </w:rPr>
        <w:t xml:space="preserve"> и 182 став </w:t>
      </w:r>
      <w:r w:rsidRPr="00434BC0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Pr="00434BC0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Pr="00434BC0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) </w:t>
      </w:r>
      <w:r w:rsidRPr="00434BC0">
        <w:rPr>
          <w:rFonts w:ascii="Arial" w:hAnsi="Arial" w:cs="Arial"/>
          <w:bCs/>
          <w:color w:val="000000" w:themeColor="text1"/>
          <w:sz w:val="20"/>
          <w:szCs w:val="20"/>
        </w:rPr>
        <w:t>од Законот за извршување)</w:t>
      </w:r>
    </w:p>
    <w:p w14:paraId="1FE5C108" w14:textId="77777777" w:rsidR="00434BC0" w:rsidRPr="00434BC0" w:rsidRDefault="00434BC0" w:rsidP="00434B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4C2B1271" w14:textId="77777777" w:rsidR="00434BC0" w:rsidRPr="00434BC0" w:rsidRDefault="00434BC0" w:rsidP="00434B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34BC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2B6F5E48" w14:textId="77777777" w:rsidR="00434BC0" w:rsidRPr="00434BC0" w:rsidRDefault="00434BC0" w:rsidP="00434BC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34BC0">
        <w:rPr>
          <w:rFonts w:ascii="Arial" w:hAnsi="Arial" w:cs="Arial"/>
          <w:b/>
          <w:color w:val="000000" w:themeColor="text1"/>
          <w:sz w:val="20"/>
          <w:szCs w:val="20"/>
        </w:rPr>
        <w:t>СЕ ОПРЕДЕЛУВА</w:t>
      </w:r>
      <w:r w:rsidRPr="00434BC0">
        <w:rPr>
          <w:rFonts w:ascii="Arial" w:hAnsi="Arial" w:cs="Arial"/>
          <w:color w:val="000000" w:themeColor="text1"/>
          <w:sz w:val="20"/>
          <w:szCs w:val="20"/>
        </w:rPr>
        <w:t xml:space="preserve"> продажба со усно јавно наддавање на недвижноста запишана во </w:t>
      </w:r>
      <w:r w:rsidRPr="00434BC0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имотен лист бр.32160 за КО Кисела Вода 1</w:t>
      </w:r>
      <w:r w:rsidRPr="00434BC0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- Скопје со следните ознаки: </w:t>
      </w:r>
    </w:p>
    <w:p w14:paraId="6A80B2D7" w14:textId="77777777" w:rsidR="00434BC0" w:rsidRPr="00434BC0" w:rsidRDefault="00434BC0" w:rsidP="00434BC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659D545" w14:textId="77777777" w:rsidR="00434BC0" w:rsidRPr="00434BC0" w:rsidRDefault="00434BC0" w:rsidP="00434BC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34BC0">
        <w:rPr>
          <w:rFonts w:ascii="Arial" w:hAnsi="Arial" w:cs="Arial"/>
          <w:color w:val="000000" w:themeColor="text1"/>
          <w:sz w:val="20"/>
          <w:szCs w:val="20"/>
        </w:rPr>
        <w:t>-КП 1554, дел 1, адреса (улица и куќен број на зграда) – Баница, број на зграда/друг објект – 1, намена на зграда– стамбена зграда – стан, влез 01, кат МА, број 07, во површина од 118 м2;</w:t>
      </w:r>
    </w:p>
    <w:p w14:paraId="1F5798E0" w14:textId="77777777" w:rsidR="00434BC0" w:rsidRPr="00434BC0" w:rsidRDefault="00434BC0" w:rsidP="00434BC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34BC0">
        <w:rPr>
          <w:rFonts w:ascii="Arial" w:hAnsi="Arial" w:cs="Arial"/>
          <w:color w:val="000000" w:themeColor="text1"/>
          <w:sz w:val="20"/>
          <w:szCs w:val="20"/>
        </w:rPr>
        <w:t xml:space="preserve">-КП 1554, дел 1, адреса (улица и куќен број на зграда) – Баница, број на зграда/друг објект – 1, намена на зграда – помошни простории, влез 01, кат ПО, број 07, во површина од 11 м2 која се наоѓа во сопственост на должникот </w:t>
      </w:r>
      <w:bookmarkStart w:id="27" w:name="ODolz2"/>
      <w:bookmarkEnd w:id="27"/>
      <w:r w:rsidRPr="00434BC0">
        <w:rPr>
          <w:rFonts w:ascii="Arial" w:hAnsi="Arial" w:cs="Arial"/>
          <w:color w:val="000000" w:themeColor="text1"/>
          <w:sz w:val="20"/>
          <w:szCs w:val="20"/>
        </w:rPr>
        <w:t>Снежана Јовановска Трајковска</w:t>
      </w:r>
    </w:p>
    <w:p w14:paraId="7E9096EC" w14:textId="77777777" w:rsidR="00434BC0" w:rsidRPr="00434BC0" w:rsidRDefault="00434BC0" w:rsidP="00434B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BFADBDE" w14:textId="77777777" w:rsidR="00434BC0" w:rsidRPr="00434BC0" w:rsidRDefault="00434BC0" w:rsidP="00434BC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34BC0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Напомена</w:t>
      </w:r>
      <w:r w:rsidRPr="00434BC0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434BC0">
        <w:rPr>
          <w:rFonts w:ascii="Arial" w:hAnsi="Arial" w:cs="Arial"/>
          <w:color w:val="000000" w:themeColor="text1"/>
          <w:sz w:val="20"/>
          <w:szCs w:val="20"/>
        </w:rPr>
        <w:t xml:space="preserve">– површината на станот кој се продава на ИЛ 32160 за КО Кисела Вода 1 запишана е како 118 м2, а согласно геодетски елаборат за идентификација и премер на недвижноста површината на станот е 110 м2 </w:t>
      </w:r>
    </w:p>
    <w:p w14:paraId="31D17824" w14:textId="77777777" w:rsidR="00434BC0" w:rsidRPr="00434BC0" w:rsidRDefault="00434BC0" w:rsidP="00434B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34BC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4BFAC229" w14:textId="7B330499" w:rsidR="00434BC0" w:rsidRPr="00434BC0" w:rsidRDefault="00434BC0" w:rsidP="00434BC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34BC0"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681C97">
        <w:rPr>
          <w:rFonts w:ascii="Arial" w:hAnsi="Arial" w:cs="Arial"/>
          <w:b/>
          <w:color w:val="000000" w:themeColor="text1"/>
          <w:sz w:val="20"/>
          <w:szCs w:val="20"/>
        </w:rPr>
        <w:t>26.03.2025</w:t>
      </w:r>
      <w:r w:rsidRPr="00434BC0">
        <w:rPr>
          <w:rFonts w:ascii="Arial" w:hAnsi="Arial" w:cs="Arial"/>
          <w:color w:val="000000" w:themeColor="text1"/>
          <w:sz w:val="20"/>
          <w:szCs w:val="20"/>
        </w:rPr>
        <w:t xml:space="preserve"> година во </w:t>
      </w:r>
      <w:r w:rsidRPr="00434BC0">
        <w:rPr>
          <w:rFonts w:ascii="Arial" w:hAnsi="Arial" w:cs="Arial"/>
          <w:b/>
          <w:color w:val="000000" w:themeColor="text1"/>
          <w:sz w:val="20"/>
          <w:szCs w:val="20"/>
        </w:rPr>
        <w:t>11:00</w:t>
      </w:r>
      <w:r w:rsidRPr="00434BC0">
        <w:rPr>
          <w:rFonts w:ascii="Arial" w:hAnsi="Arial" w:cs="Arial"/>
          <w:color w:val="000000" w:themeColor="text1"/>
          <w:sz w:val="20"/>
          <w:szCs w:val="20"/>
        </w:rPr>
        <w:t xml:space="preserve"> часот во просториите на извршител Гордан Станковиќ на ул. Петар Попарсов бр.36А, тел 3239-631, 3216-909. </w:t>
      </w:r>
    </w:p>
    <w:p w14:paraId="6DF78ADD" w14:textId="77777777" w:rsidR="00434BC0" w:rsidRPr="00434BC0" w:rsidRDefault="00434BC0" w:rsidP="00434BC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C9736AC" w14:textId="610EDC25" w:rsidR="00434BC0" w:rsidRPr="00434BC0" w:rsidRDefault="00434BC0" w:rsidP="00434BC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34BC0"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 изнесува 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6.235.800</w:t>
      </w:r>
      <w:r w:rsidRPr="00434BC0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,00 денари</w:t>
      </w:r>
      <w:r w:rsidRPr="00434BC0">
        <w:rPr>
          <w:rFonts w:ascii="Arial" w:hAnsi="Arial" w:cs="Arial"/>
          <w:color w:val="000000" w:themeColor="text1"/>
          <w:sz w:val="20"/>
          <w:szCs w:val="20"/>
        </w:rPr>
        <w:t xml:space="preserve">, под која недвижноста не може да се продаде на </w:t>
      </w:r>
      <w:r>
        <w:rPr>
          <w:rFonts w:ascii="Arial" w:hAnsi="Arial" w:cs="Arial"/>
          <w:color w:val="000000" w:themeColor="text1"/>
          <w:sz w:val="20"/>
          <w:szCs w:val="20"/>
        </w:rPr>
        <w:t>третото</w:t>
      </w:r>
      <w:r w:rsidRPr="00434BC0"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60193E06" w14:textId="77777777" w:rsidR="00434BC0" w:rsidRPr="00434BC0" w:rsidRDefault="00434BC0" w:rsidP="00434BC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36D4857" w14:textId="23F6AD5D" w:rsidR="00434BC0" w:rsidRPr="00434BC0" w:rsidRDefault="00434BC0" w:rsidP="00434BC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34BC0"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 хипотеката на Стопанска Банка АД Скопје што се реализира, прибелешката на извршител Гордан Станковиќ за овој предмет, прибелешка на извршител Зоран Петрески за И.бр.692/16, прибелешка на извршител Фанија Каламатиева за И.бр.196/17, прибелешка на извршител Кети Арсова за И.бр.152/16, прибелешка на извршител Снежана Андреевска за И.бр.489/18, прибелешка на извршител Снежана Андреевска за И.бр.486/18, прибелешка на извршител Методија Костадинов за И.бр.394/13, прибелешка на извршител Снежана Андреевска за И.бр.2317/20, прибелешката на извршител Гордан Станковиќ за И.бр.21/22</w:t>
      </w:r>
    </w:p>
    <w:p w14:paraId="527D1B7A" w14:textId="77777777" w:rsidR="00434BC0" w:rsidRPr="00434BC0" w:rsidRDefault="00434BC0" w:rsidP="00434BC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4940A6A" w14:textId="77777777" w:rsidR="00434BC0" w:rsidRPr="00434BC0" w:rsidRDefault="00434BC0" w:rsidP="00434BC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34BC0">
        <w:rPr>
          <w:rFonts w:ascii="Arial" w:hAnsi="Arial" w:cs="Arial"/>
          <w:color w:val="000000" w:themeColor="text1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Pr="00434BC0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14:paraId="5E6037FB" w14:textId="77777777" w:rsidR="00434BC0" w:rsidRPr="00434BC0" w:rsidRDefault="00434BC0" w:rsidP="00434B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C509038" w14:textId="77777777" w:rsidR="00434BC0" w:rsidRPr="00434BC0" w:rsidRDefault="00434BC0" w:rsidP="00434B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34BC0">
        <w:rPr>
          <w:rFonts w:ascii="Arial" w:hAnsi="Arial" w:cs="Arial"/>
          <w:color w:val="000000" w:themeColor="text1"/>
          <w:sz w:val="20"/>
          <w:szCs w:val="20"/>
        </w:rPr>
        <w:tab/>
        <w:t xml:space="preserve"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</w:t>
      </w:r>
      <w:r w:rsidRPr="00434BC0">
        <w:rPr>
          <w:rFonts w:ascii="Arial" w:hAnsi="Arial" w:cs="Arial"/>
          <w:color w:val="000000" w:themeColor="text1"/>
          <w:sz w:val="20"/>
          <w:szCs w:val="20"/>
        </w:rPr>
        <w:lastRenderedPageBreak/>
        <w:t>се врши на жиро сметката од извршителот со бр.</w:t>
      </w:r>
      <w:r w:rsidRPr="007D5A1F">
        <w:rPr>
          <w:rFonts w:ascii="Arial" w:hAnsi="Arial" w:cs="Arial"/>
          <w:b/>
          <w:color w:val="000000" w:themeColor="text1"/>
          <w:sz w:val="20"/>
          <w:szCs w:val="20"/>
        </w:rPr>
        <w:t>250010900648554</w:t>
      </w:r>
      <w:r w:rsidRPr="00434BC0">
        <w:rPr>
          <w:rFonts w:ascii="Arial" w:hAnsi="Arial" w:cs="Arial"/>
          <w:color w:val="000000" w:themeColor="text1"/>
          <w:sz w:val="20"/>
          <w:szCs w:val="20"/>
        </w:rPr>
        <w:t xml:space="preserve"> која се води кај Шпаркасе банка Македонија АД Скопје и даночен број 5030006240628, </w:t>
      </w:r>
      <w:r w:rsidRPr="00434BC0">
        <w:rPr>
          <w:rFonts w:ascii="Arial" w:hAnsi="Arial" w:cs="Arial"/>
          <w:color w:val="000000" w:themeColor="text1"/>
          <w:sz w:val="20"/>
          <w:szCs w:val="20"/>
          <w:u w:val="single"/>
        </w:rPr>
        <w:t>најдоцна 1 (еден) ден пред продажбата</w:t>
      </w:r>
      <w:r w:rsidRPr="00434BC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9B98DBC" w14:textId="77777777" w:rsidR="00434BC0" w:rsidRPr="00434BC0" w:rsidRDefault="00434BC0" w:rsidP="00434B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7F3385" w14:textId="77777777" w:rsidR="00434BC0" w:rsidRPr="00434BC0" w:rsidRDefault="00434BC0" w:rsidP="00434BC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34BC0">
        <w:rPr>
          <w:rFonts w:ascii="Arial" w:hAnsi="Arial" w:cs="Arial"/>
          <w:color w:val="000000" w:themeColor="text1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00E86770" w14:textId="77777777" w:rsidR="00434BC0" w:rsidRPr="00434BC0" w:rsidRDefault="00434BC0" w:rsidP="00434B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ED4D94D" w14:textId="77777777" w:rsidR="00434BC0" w:rsidRPr="00434BC0" w:rsidRDefault="00434BC0" w:rsidP="00434B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34BC0">
        <w:rPr>
          <w:rFonts w:ascii="Arial" w:hAnsi="Arial" w:cs="Arial"/>
          <w:color w:val="000000" w:themeColor="text1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76A13FDA" w14:textId="77777777" w:rsidR="00434BC0" w:rsidRPr="00434BC0" w:rsidRDefault="00434BC0" w:rsidP="00434B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31B94B2" w14:textId="77777777" w:rsidR="00434BC0" w:rsidRPr="00434BC0" w:rsidRDefault="00434BC0" w:rsidP="00434B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34BC0">
        <w:rPr>
          <w:rFonts w:ascii="Arial" w:hAnsi="Arial" w:cs="Arial"/>
          <w:color w:val="000000" w:themeColor="text1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742425EF" w14:textId="77777777" w:rsidR="00434BC0" w:rsidRPr="00434BC0" w:rsidRDefault="00434BC0" w:rsidP="00434B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9D047A6" w14:textId="4505F889" w:rsidR="00434BC0" w:rsidRPr="00434BC0" w:rsidRDefault="00434BC0" w:rsidP="00434BC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34BC0">
        <w:rPr>
          <w:rFonts w:ascii="Arial" w:hAnsi="Arial" w:cs="Arial"/>
          <w:color w:val="000000" w:themeColor="text1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 w:rsidRPr="00434BC0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15 (петнаесет) </w:t>
      </w:r>
      <w:r w:rsidRPr="00434BC0">
        <w:rPr>
          <w:rFonts w:ascii="Arial" w:hAnsi="Arial" w:cs="Arial"/>
          <w:color w:val="000000" w:themeColor="text1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6596EAB" w14:textId="77777777" w:rsidR="00434BC0" w:rsidRPr="00434BC0" w:rsidRDefault="00434BC0" w:rsidP="00434B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FF754EA" w14:textId="77777777" w:rsidR="00434BC0" w:rsidRPr="00434BC0" w:rsidRDefault="00434BC0" w:rsidP="00434BC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34BC0">
        <w:rPr>
          <w:rFonts w:ascii="Arial" w:hAnsi="Arial" w:cs="Arial"/>
          <w:color w:val="000000" w:themeColor="text1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Pr="00434BC0">
        <w:rPr>
          <w:rFonts w:ascii="Arial" w:hAnsi="Arial" w:cs="Arial"/>
          <w:color w:val="000000" w:themeColor="text1"/>
          <w:sz w:val="20"/>
          <w:szCs w:val="20"/>
          <w:lang w:val="ru-RU"/>
        </w:rPr>
        <w:t>дневен печат – Нова Македонија и електронски на веб страницата на Комората</w:t>
      </w:r>
      <w:r w:rsidRPr="00434BC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E8150B9" w14:textId="77777777" w:rsidR="00434BC0" w:rsidRPr="00434BC0" w:rsidRDefault="00434BC0" w:rsidP="00434B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202C07D" w14:textId="77777777" w:rsidR="00434BC0" w:rsidRPr="00434BC0" w:rsidRDefault="00434BC0" w:rsidP="00434BC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34BC0">
        <w:rPr>
          <w:rFonts w:ascii="Arial" w:hAnsi="Arial" w:cs="Arial"/>
          <w:color w:val="000000" w:themeColor="text1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7852FC66" w14:textId="77777777" w:rsidR="00434BC0" w:rsidRPr="00434BC0" w:rsidRDefault="00434BC0" w:rsidP="00434B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34BC0">
        <w:rPr>
          <w:rFonts w:ascii="Arial" w:hAnsi="Arial" w:cs="Arial"/>
          <w:color w:val="000000" w:themeColor="text1"/>
          <w:sz w:val="20"/>
          <w:szCs w:val="20"/>
        </w:rPr>
        <w:tab/>
      </w:r>
      <w:r w:rsidRPr="00434BC0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</w:p>
    <w:p w14:paraId="22A9CA78" w14:textId="77777777" w:rsidR="00434BC0" w:rsidRPr="00434BC0" w:rsidRDefault="00434BC0" w:rsidP="00434B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34BC0">
        <w:rPr>
          <w:rFonts w:ascii="Arial" w:hAnsi="Arial" w:cs="Arial"/>
          <w:color w:val="000000" w:themeColor="text1"/>
          <w:sz w:val="20"/>
          <w:szCs w:val="20"/>
        </w:rPr>
        <w:tab/>
      </w:r>
      <w:r w:rsidRPr="00434BC0">
        <w:rPr>
          <w:rFonts w:ascii="Arial" w:hAnsi="Arial" w:cs="Arial"/>
          <w:color w:val="000000" w:themeColor="text1"/>
          <w:sz w:val="20"/>
          <w:szCs w:val="20"/>
        </w:rPr>
        <w:tab/>
      </w:r>
      <w:r w:rsidRPr="00434BC0">
        <w:rPr>
          <w:rFonts w:ascii="Arial" w:hAnsi="Arial" w:cs="Arial"/>
          <w:color w:val="000000" w:themeColor="text1"/>
          <w:sz w:val="20"/>
          <w:szCs w:val="20"/>
        </w:rPr>
        <w:tab/>
      </w:r>
      <w:r w:rsidRPr="00434BC0">
        <w:rPr>
          <w:rFonts w:ascii="Arial" w:hAnsi="Arial" w:cs="Arial"/>
          <w:color w:val="000000" w:themeColor="text1"/>
          <w:sz w:val="20"/>
          <w:szCs w:val="20"/>
        </w:rPr>
        <w:tab/>
      </w:r>
      <w:r w:rsidRPr="00434BC0">
        <w:rPr>
          <w:rFonts w:ascii="Arial" w:hAnsi="Arial" w:cs="Arial"/>
          <w:color w:val="000000" w:themeColor="text1"/>
          <w:sz w:val="20"/>
          <w:szCs w:val="20"/>
        </w:rPr>
        <w:tab/>
      </w:r>
      <w:r w:rsidRPr="00434BC0">
        <w:rPr>
          <w:rFonts w:ascii="Arial" w:hAnsi="Arial" w:cs="Arial"/>
          <w:color w:val="000000" w:themeColor="text1"/>
          <w:sz w:val="20"/>
          <w:szCs w:val="20"/>
        </w:rPr>
        <w:tab/>
      </w:r>
      <w:r w:rsidRPr="00434BC0">
        <w:rPr>
          <w:rFonts w:ascii="Arial" w:hAnsi="Arial" w:cs="Arial"/>
          <w:color w:val="000000" w:themeColor="text1"/>
          <w:sz w:val="20"/>
          <w:szCs w:val="20"/>
        </w:rPr>
        <w:tab/>
      </w:r>
      <w:r w:rsidRPr="00434BC0">
        <w:rPr>
          <w:rFonts w:ascii="Arial" w:hAnsi="Arial" w:cs="Arial"/>
          <w:color w:val="000000" w:themeColor="text1"/>
          <w:sz w:val="20"/>
          <w:szCs w:val="20"/>
        </w:rPr>
        <w:tab/>
        <w:t xml:space="preserve">        </w:t>
      </w:r>
      <w:r w:rsidRPr="00434BC0">
        <w:rPr>
          <w:rFonts w:ascii="Arial" w:hAnsi="Arial" w:cs="Arial"/>
          <w:color w:val="000000" w:themeColor="text1"/>
          <w:sz w:val="20"/>
          <w:szCs w:val="20"/>
        </w:rPr>
        <w:tab/>
        <w:t xml:space="preserve">  </w:t>
      </w:r>
    </w:p>
    <w:p w14:paraId="66C92958" w14:textId="77777777" w:rsidR="00434BC0" w:rsidRPr="00434BC0" w:rsidRDefault="00434BC0" w:rsidP="00434B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34BC0"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 w:rsidRPr="00434BC0">
        <w:rPr>
          <w:rFonts w:ascii="Arial" w:hAnsi="Arial" w:cs="Arial"/>
          <w:color w:val="000000" w:themeColor="text1"/>
          <w:sz w:val="20"/>
          <w:szCs w:val="20"/>
        </w:rPr>
        <w:tab/>
      </w:r>
      <w:r w:rsidRPr="00434BC0">
        <w:rPr>
          <w:rFonts w:ascii="Arial" w:hAnsi="Arial" w:cs="Arial"/>
          <w:color w:val="000000" w:themeColor="text1"/>
          <w:sz w:val="20"/>
          <w:szCs w:val="20"/>
        </w:rPr>
        <w:tab/>
      </w:r>
      <w:r w:rsidRPr="00434BC0">
        <w:rPr>
          <w:rFonts w:ascii="Arial" w:hAnsi="Arial" w:cs="Arial"/>
          <w:color w:val="000000" w:themeColor="text1"/>
          <w:sz w:val="20"/>
          <w:szCs w:val="20"/>
        </w:rPr>
        <w:tab/>
      </w:r>
      <w:r w:rsidRPr="00434BC0">
        <w:rPr>
          <w:rFonts w:ascii="Arial" w:hAnsi="Arial" w:cs="Arial"/>
          <w:color w:val="000000" w:themeColor="text1"/>
          <w:sz w:val="20"/>
          <w:szCs w:val="20"/>
        </w:rPr>
        <w:tab/>
      </w:r>
      <w:r w:rsidRPr="00434BC0">
        <w:rPr>
          <w:rFonts w:ascii="Arial" w:hAnsi="Arial" w:cs="Arial"/>
          <w:color w:val="000000" w:themeColor="text1"/>
          <w:sz w:val="20"/>
          <w:szCs w:val="20"/>
        </w:rPr>
        <w:tab/>
      </w:r>
      <w:r w:rsidRPr="00434BC0">
        <w:rPr>
          <w:rFonts w:ascii="Arial" w:hAnsi="Arial" w:cs="Arial"/>
          <w:color w:val="000000" w:themeColor="text1"/>
          <w:sz w:val="20"/>
          <w:szCs w:val="20"/>
        </w:rPr>
        <w:tab/>
      </w:r>
      <w:r w:rsidRPr="00434BC0">
        <w:rPr>
          <w:rFonts w:ascii="Arial" w:hAnsi="Arial" w:cs="Arial"/>
          <w:color w:val="000000" w:themeColor="text1"/>
          <w:sz w:val="20"/>
          <w:szCs w:val="20"/>
        </w:rPr>
        <w:tab/>
      </w:r>
      <w:r w:rsidRPr="00434BC0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4E44074F" w14:textId="77777777" w:rsidR="00434BC0" w:rsidRPr="00434BC0" w:rsidRDefault="00434BC0" w:rsidP="00434B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434BC0">
        <w:rPr>
          <w:rFonts w:ascii="Arial" w:hAnsi="Arial" w:cs="Arial"/>
          <w:color w:val="000000" w:themeColor="text1"/>
          <w:sz w:val="20"/>
          <w:szCs w:val="20"/>
        </w:rPr>
        <w:t>Д.-на</w:t>
      </w:r>
      <w:r w:rsidRPr="00434BC0">
        <w:rPr>
          <w:rFonts w:ascii="Arial" w:hAnsi="Arial" w:cs="Arial"/>
          <w:color w:val="000000" w:themeColor="text1"/>
          <w:sz w:val="20"/>
          <w:szCs w:val="20"/>
          <w:lang w:val="en-US"/>
        </w:rPr>
        <w:t>:</w:t>
      </w:r>
      <w:r w:rsidRPr="00434BC0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Pr="00434BC0">
        <w:rPr>
          <w:rFonts w:ascii="Arial" w:hAnsi="Arial" w:cs="Arial"/>
          <w:color w:val="000000" w:themeColor="text1"/>
          <w:sz w:val="20"/>
          <w:szCs w:val="20"/>
        </w:rPr>
        <w:t>Доверител</w:t>
      </w:r>
    </w:p>
    <w:p w14:paraId="22D94295" w14:textId="77777777" w:rsidR="00434BC0" w:rsidRPr="00434BC0" w:rsidRDefault="00434BC0" w:rsidP="00434B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34BC0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Pr="00434BC0">
        <w:rPr>
          <w:rFonts w:ascii="Arial" w:hAnsi="Arial" w:cs="Arial"/>
          <w:color w:val="000000" w:themeColor="text1"/>
          <w:sz w:val="20"/>
          <w:szCs w:val="20"/>
        </w:rPr>
        <w:t>Должник</w:t>
      </w:r>
    </w:p>
    <w:p w14:paraId="03DC22A7" w14:textId="77777777" w:rsidR="00434BC0" w:rsidRPr="00434BC0" w:rsidRDefault="00434BC0" w:rsidP="00434B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34BC0">
        <w:rPr>
          <w:rFonts w:ascii="Arial" w:hAnsi="Arial" w:cs="Arial"/>
          <w:color w:val="000000" w:themeColor="text1"/>
          <w:sz w:val="20"/>
          <w:szCs w:val="20"/>
        </w:rPr>
        <w:t xml:space="preserve">             Извршител Зоран Петрески</w:t>
      </w:r>
    </w:p>
    <w:p w14:paraId="2F2A0FF3" w14:textId="359D6B6D" w:rsidR="00434BC0" w:rsidRPr="00434BC0" w:rsidRDefault="00434BC0" w:rsidP="00434B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34BC0">
        <w:rPr>
          <w:rFonts w:ascii="Arial" w:hAnsi="Arial" w:cs="Arial"/>
          <w:color w:val="000000" w:themeColor="text1"/>
          <w:sz w:val="20"/>
          <w:szCs w:val="20"/>
        </w:rPr>
        <w:tab/>
        <w:t xml:space="preserve">Извршител </w:t>
      </w:r>
      <w:r w:rsidR="00923E77">
        <w:rPr>
          <w:rFonts w:ascii="Arial" w:hAnsi="Arial" w:cs="Arial"/>
          <w:color w:val="000000" w:themeColor="text1"/>
          <w:sz w:val="20"/>
          <w:szCs w:val="20"/>
        </w:rPr>
        <w:t xml:space="preserve">Кристијан Климоски (за </w:t>
      </w:r>
      <w:r w:rsidR="00923E77" w:rsidRPr="00434BC0">
        <w:rPr>
          <w:rFonts w:ascii="Arial" w:hAnsi="Arial" w:cs="Arial"/>
          <w:color w:val="000000" w:themeColor="text1"/>
          <w:sz w:val="20"/>
          <w:szCs w:val="20"/>
        </w:rPr>
        <w:t>извршител Фанија Каламатиева</w:t>
      </w:r>
      <w:r w:rsidR="00923E77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7BB2A85A" w14:textId="77777777" w:rsidR="00434BC0" w:rsidRPr="00434BC0" w:rsidRDefault="00434BC0" w:rsidP="00434B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34BC0">
        <w:rPr>
          <w:rFonts w:ascii="Arial" w:hAnsi="Arial" w:cs="Arial"/>
          <w:color w:val="000000" w:themeColor="text1"/>
          <w:sz w:val="20"/>
          <w:szCs w:val="20"/>
        </w:rPr>
        <w:tab/>
        <w:t>Извршител Кети Арсова</w:t>
      </w:r>
    </w:p>
    <w:p w14:paraId="0FF1850D" w14:textId="1131C7A3" w:rsidR="00434BC0" w:rsidRPr="00434BC0" w:rsidRDefault="00434BC0" w:rsidP="00434B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34BC0">
        <w:rPr>
          <w:rFonts w:ascii="Arial" w:hAnsi="Arial" w:cs="Arial"/>
          <w:color w:val="000000" w:themeColor="text1"/>
          <w:sz w:val="20"/>
          <w:szCs w:val="20"/>
        </w:rPr>
        <w:tab/>
        <w:t>Извршител Јадранка Па</w:t>
      </w:r>
      <w:r w:rsidR="00A518B8">
        <w:rPr>
          <w:rFonts w:ascii="Arial" w:hAnsi="Arial" w:cs="Arial"/>
          <w:color w:val="000000" w:themeColor="text1"/>
          <w:sz w:val="20"/>
          <w:szCs w:val="20"/>
        </w:rPr>
        <w:t>ј</w:t>
      </w:r>
      <w:r w:rsidRPr="00434BC0">
        <w:rPr>
          <w:rFonts w:ascii="Arial" w:hAnsi="Arial" w:cs="Arial"/>
          <w:color w:val="000000" w:themeColor="text1"/>
          <w:sz w:val="20"/>
          <w:szCs w:val="20"/>
        </w:rPr>
        <w:t>иќ Поп-Кочева</w:t>
      </w:r>
      <w:r w:rsidR="0014746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23E77">
        <w:rPr>
          <w:rFonts w:ascii="Arial" w:hAnsi="Arial" w:cs="Arial"/>
          <w:color w:val="000000" w:themeColor="text1"/>
          <w:sz w:val="20"/>
          <w:szCs w:val="20"/>
        </w:rPr>
        <w:t xml:space="preserve">(за </w:t>
      </w:r>
      <w:r w:rsidR="00923E77" w:rsidRPr="00434BC0">
        <w:rPr>
          <w:rFonts w:ascii="Arial" w:hAnsi="Arial" w:cs="Arial"/>
          <w:color w:val="000000" w:themeColor="text1"/>
          <w:sz w:val="20"/>
          <w:szCs w:val="20"/>
        </w:rPr>
        <w:t>извршител Снежана Андреевска</w:t>
      </w:r>
      <w:r w:rsidR="00923E77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3F89FD0B" w14:textId="77777777" w:rsidR="00434BC0" w:rsidRPr="00434BC0" w:rsidRDefault="00434BC0" w:rsidP="00434B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34BC0">
        <w:rPr>
          <w:rFonts w:ascii="Arial" w:hAnsi="Arial" w:cs="Arial"/>
          <w:color w:val="000000" w:themeColor="text1"/>
          <w:sz w:val="20"/>
          <w:szCs w:val="20"/>
        </w:rPr>
        <w:tab/>
        <w:t>Извршител Методија Костадинов</w:t>
      </w:r>
    </w:p>
    <w:p w14:paraId="2BBD671D" w14:textId="77777777" w:rsidR="00434BC0" w:rsidRPr="00434BC0" w:rsidRDefault="00434BC0" w:rsidP="00434B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34BC0">
        <w:rPr>
          <w:rFonts w:ascii="Arial" w:hAnsi="Arial" w:cs="Arial"/>
          <w:color w:val="000000" w:themeColor="text1"/>
          <w:sz w:val="20"/>
          <w:szCs w:val="20"/>
        </w:rPr>
        <w:tab/>
        <w:t>Извршител Гордан Станковиќ за И.бр.21/22</w:t>
      </w:r>
    </w:p>
    <w:p w14:paraId="1C298E64" w14:textId="77777777" w:rsidR="00434BC0" w:rsidRPr="00434BC0" w:rsidRDefault="00434BC0" w:rsidP="00434B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34BC0">
        <w:rPr>
          <w:rFonts w:ascii="Arial" w:hAnsi="Arial" w:cs="Arial"/>
          <w:color w:val="000000" w:themeColor="text1"/>
          <w:sz w:val="20"/>
          <w:szCs w:val="20"/>
        </w:rPr>
        <w:tab/>
        <w:t>Град Скопје - Сектор за финансии</w:t>
      </w:r>
      <w:r w:rsidRPr="00434BC0">
        <w:rPr>
          <w:rFonts w:ascii="Arial" w:hAnsi="Arial" w:cs="Arial"/>
          <w:color w:val="000000" w:themeColor="text1"/>
          <w:sz w:val="20"/>
          <w:szCs w:val="20"/>
        </w:rPr>
        <w:tab/>
      </w:r>
      <w:r w:rsidRPr="00434BC0">
        <w:rPr>
          <w:rFonts w:ascii="Arial" w:hAnsi="Arial" w:cs="Arial"/>
          <w:color w:val="000000" w:themeColor="text1"/>
          <w:sz w:val="20"/>
          <w:szCs w:val="20"/>
        </w:rPr>
        <w:tab/>
      </w:r>
      <w:r w:rsidRPr="00434BC0">
        <w:rPr>
          <w:rFonts w:ascii="Arial" w:hAnsi="Arial" w:cs="Arial"/>
          <w:color w:val="000000" w:themeColor="text1"/>
          <w:sz w:val="20"/>
          <w:szCs w:val="20"/>
        </w:rPr>
        <w:tab/>
      </w:r>
      <w:r w:rsidRPr="00434BC0">
        <w:rPr>
          <w:rFonts w:ascii="Arial" w:hAnsi="Arial" w:cs="Arial"/>
          <w:color w:val="000000" w:themeColor="text1"/>
          <w:sz w:val="20"/>
          <w:szCs w:val="20"/>
        </w:rPr>
        <w:tab/>
      </w:r>
      <w:r w:rsidRPr="00434BC0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0148576B" w14:textId="77777777" w:rsidR="00434BC0" w:rsidRDefault="00434BC0" w:rsidP="00434BC0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434BC0">
        <w:rPr>
          <w:rFonts w:ascii="Arial" w:hAnsi="Arial" w:cs="Arial"/>
          <w:color w:val="000000" w:themeColor="text1"/>
          <w:sz w:val="20"/>
          <w:szCs w:val="20"/>
        </w:rPr>
        <w:t>- Одделение за наплата на даноци, такси и други надоместоци</w:t>
      </w:r>
    </w:p>
    <w:p w14:paraId="7287066A" w14:textId="6E6F146B" w:rsidR="00EB02F2" w:rsidRPr="004A68A9" w:rsidRDefault="00EB02F2" w:rsidP="004A68A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</w:p>
    <w:p w14:paraId="410E0565" w14:textId="77777777" w:rsidR="00543AF1" w:rsidRPr="00C8203E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51F1DB51" w14:textId="77777777" w:rsidR="00543AF1" w:rsidRPr="00C8203E" w:rsidRDefault="00D87210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28" w:name="_GoBack"/>
      <w:r>
        <w:rPr>
          <w:rFonts w:ascii="Arial" w:hAnsi="Arial" w:cs="Arial"/>
          <w:noProof/>
          <w:sz w:val="20"/>
          <w:szCs w:val="20"/>
        </w:rPr>
        <w:pict w14:anchorId="111732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894.9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bookmarkEnd w:id="28"/>
    </w:p>
    <w:p w14:paraId="46779448" w14:textId="77777777"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74807089" w14:textId="111C7E68" w:rsidR="00EB02F2" w:rsidRPr="00C8203E" w:rsidRDefault="00434BC0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9" w:name="PravnaPouka"/>
      <w:bookmarkEnd w:id="29"/>
      <w:r>
        <w:rPr>
          <w:rFonts w:ascii="Arial" w:hAnsi="Arial" w:cs="Arial"/>
          <w:sz w:val="20"/>
          <w:szCs w:val="20"/>
          <w:lang w:val="en-US"/>
        </w:rPr>
        <w:t xml:space="preserve">Правна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поука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: Против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овој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акт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може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поднесе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приговор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надлежниот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Основен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суд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во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рок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три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дена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денот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на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приемот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на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актот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согласно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одредбите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член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86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Законот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извршување</w:t>
      </w:r>
      <w:proofErr w:type="spellEnd"/>
      <w:r>
        <w:rPr>
          <w:rFonts w:ascii="Arial" w:hAnsi="Arial" w:cs="Arial"/>
          <w:sz w:val="20"/>
          <w:szCs w:val="20"/>
          <w:lang w:val="en-US"/>
        </w:rPr>
        <w:t>.</w:t>
      </w:r>
    </w:p>
    <w:sectPr w:rsidR="00EB02F2" w:rsidRPr="00C8203E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1583D4" w14:textId="77777777" w:rsidR="00434BC0" w:rsidRDefault="00434BC0" w:rsidP="00434BC0">
      <w:pPr>
        <w:spacing w:after="0" w:line="240" w:lineRule="auto"/>
      </w:pPr>
      <w:r>
        <w:separator/>
      </w:r>
    </w:p>
  </w:endnote>
  <w:endnote w:type="continuationSeparator" w:id="0">
    <w:p w14:paraId="620683F4" w14:textId="77777777" w:rsidR="00434BC0" w:rsidRDefault="00434BC0" w:rsidP="00434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515A7" w14:textId="77777777" w:rsidR="00434BC0" w:rsidRPr="00434BC0" w:rsidRDefault="00434BC0" w:rsidP="00434BC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870777" w14:textId="77777777" w:rsidR="00434BC0" w:rsidRDefault="00434BC0" w:rsidP="00434BC0">
      <w:pPr>
        <w:spacing w:after="0" w:line="240" w:lineRule="auto"/>
      </w:pPr>
      <w:r>
        <w:separator/>
      </w:r>
    </w:p>
  </w:footnote>
  <w:footnote w:type="continuationSeparator" w:id="0">
    <w:p w14:paraId="5DB1F275" w14:textId="77777777" w:rsidR="00434BC0" w:rsidRDefault="00434BC0" w:rsidP="00434B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2664A"/>
    <w:rsid w:val="000A4928"/>
    <w:rsid w:val="00147461"/>
    <w:rsid w:val="00226087"/>
    <w:rsid w:val="00252A7D"/>
    <w:rsid w:val="002941C1"/>
    <w:rsid w:val="002A014B"/>
    <w:rsid w:val="003106B9"/>
    <w:rsid w:val="003758F5"/>
    <w:rsid w:val="00434BC0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1C97"/>
    <w:rsid w:val="006843A8"/>
    <w:rsid w:val="00710AAE"/>
    <w:rsid w:val="007A7847"/>
    <w:rsid w:val="007D5A1F"/>
    <w:rsid w:val="007D61E0"/>
    <w:rsid w:val="008462F8"/>
    <w:rsid w:val="0087784C"/>
    <w:rsid w:val="008B5083"/>
    <w:rsid w:val="00923E77"/>
    <w:rsid w:val="00A518B8"/>
    <w:rsid w:val="00A62DE7"/>
    <w:rsid w:val="00AD2E14"/>
    <w:rsid w:val="00B367A2"/>
    <w:rsid w:val="00B62603"/>
    <w:rsid w:val="00B97BC5"/>
    <w:rsid w:val="00BD3B15"/>
    <w:rsid w:val="00BE0684"/>
    <w:rsid w:val="00C170D8"/>
    <w:rsid w:val="00C8203E"/>
    <w:rsid w:val="00CC28C6"/>
    <w:rsid w:val="00D70936"/>
    <w:rsid w:val="00D87210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D9CE44E"/>
  <w15:docId w15:val="{73206533-CC1A-495D-B137-93135419F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4B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BC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34B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BC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70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A4DWSmg/eBgQewFxK2CEf/EK+WwFBG52hgzIGoth4WQ=</DigestValue>
    </Reference>
    <Reference Type="http://www.w3.org/2000/09/xmldsig#Object" URI="#idOfficeObject">
      <DigestMethod Algorithm="http://www.w3.org/2001/04/xmlenc#sha256"/>
      <DigestValue>Q4NYUbLd6rzrcdVCaLSZBTb7ks+huFL3udZ/VatSQfM=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O4YeBSy8NRDTnwk/VcrsV5lZ55PiaXOTYDG+06Cr9nM=</DigestValue>
    </Reference>
    <Reference Type="http://www.w3.org/2000/09/xmldsig#Object" URI="#idValidSigLnImg">
      <DigestMethod Algorithm="http://www.w3.org/2001/04/xmlenc#sha256"/>
      <DigestValue>UE5Q8P5c2GBK5SKBfh/rPCq3yNN8V8nThpkYlAM37QM=</DigestValue>
    </Reference>
    <Reference Type="http://www.w3.org/2000/09/xmldsig#Object" URI="#idInvalidSigLnImg">
      <DigestMethod Algorithm="http://www.w3.org/2001/04/xmlenc#sha256"/>
      <DigestValue>uKf5B156DOpRVCJvjvrLNPXDqeQB7rQdOevtt6QP0tk=</DigestValue>
    </Reference>
  </SignedInfo>
  <SignatureValue>Npt2Wi746JYZA6WwjA53fKAnAHkvsNZ2R6+QufvVppeaO42NXgfjV2QFWAebY78Ocuzk1RFe5csX
OqwWEl5C6NmLaLrZ3UzdXRtykg/lW4ybbohUTV/NSUIgQ9lTyahQU28gM7LQ75aLCawUgyhhzjNf
XVD1vnKXralqPgS10VF+H9XXcN9IxZ+vBwtfvyN8mzk4ZytYrXLsuQevo32IthuNPwcTMGhaioYc
GqjOlXfLsv5Pyj1Vo87vTqLMEvLyI3IjGMm4SJZmF/mLsFtaNdBXUFirDrKs1qjGH0wptZWkv2jK
/ZOiykcMtR3CENiChkEh8KBOzgcVfQeOoCBPXg==</SignatureValue>
  <KeyInfo>
    <X509Data>
      <X509Certificate>MIIHXjCCBUagAwIBAgIQJWEQuvSBanXjSLCY09q6kTANBgkqhkiG9w0BAQsFADCBgjELMAkGA1UEBhMCTUsxFzAVBgNVBAoTDktJQlMgQUQgU2tvcGplMRswGQYDVQQLExJLSUJTVHJ1c3QgU2VydmljZXMxFjAUBgNVBGETDU5UUk1LLTU1Mjk1ODExJTAjBgNVBAMTHEtJQlNUcnVzdCBJc3N1aW5nIFFzaWcgQ0EgRzIwHhcNMjQxMDI0MTA0NjM0WhcNMjYxMDI0MTA0NjMzWjCB0jELMAkGA1UEBhMCTUsxHDAaBgNVBAsUE1ZBVCAtIDUwMzAwMDYyNDA2MjgxFjAUBgNVBGETDU5UUk1LLTYxMTQzNzcxJTAjBgNVBAoUHEl6dnJzaGl0ZWwgR29yZGFuIFN0YW5rb3Zpa2oxDzANBgNVBAUTBjI0MzUyNzETMBEGA1UEDBQKSXp2cnNoaXRlbDETMBEGA1UEBAwKU3RhbmtvdmlrajEPMA0GA1UEKgwGR29yZGFuMRowGAYDVQQDDBFHb3JkYW4gU3RhbmtvdmlrajCCASIwDQYJKoZIhvcNAQEBBQADggEPADCCAQoCggEBAKA0xw4GpHLJAPGBoC4pU2H4jK359GCc8UTlYoGptZwnAdvBFnJUfnC3CXl/lZlrags/uKk984wG2XE9bamgbl30iPluHzMABqVlqdd3jcMvR+ummbWYh9m3KeOiLomvg5OGxiFQFX9XitRUGawq/4U1g4HdZ6+nIlkL6i8riJ1VYCbUbkzHl7xGgTgVhOPSIX/PnVQUPaSDwZJov3IU8d0tv92/N91Vtof45fD7B2DVaIkRKhBN8IbWVtVW8zjLcsnVj0MAKeotW+jDWHnQDd58oiydst7uOIcpsqLo7XHdjW+DLSX6O+Yc+gyCDvPTVx31iwNmdr7VD0BlwOq4dncCAwEAAaOCAnwwggJ4MAkGA1UdEwQCMAAwNAYDVR0fBC0wKzApoCegJYYjaHR0cDovL2NybC5raWJzdHJ1c3QuY29tL3FTaWdHMi5jcmwwagYDVR0gBGMwYTBEBgorBgEEAf8xAQEFMDYwNAYIKwYBBQUHAgEWKGh0dHBzOi8vd3d3LmtpYnN0cnVzdC5jb20vcmVwb3NpdG9yeS9jcHMwDgYMKwYBBAH/MQECBQECMAkGBwQAi+xAAQAwCwYDVR0PBAQDAgbAMB0GA1UdDgQWBBQaZF22LZ1u64jA/LwIHQfoB52G7T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HWJE4gIyNxebsrNqhL5XPRUNu33Rtc/CW72Fr45jgKhqJWLf7IF5uL7E9QfXKnJDxXRGwNMDY3FAqx9Df7rESH4az3XPRlSPjosB7gEksJpB9CI5bBGFRjLeAez+/RAsQ227O2TSHyM5I7ypoEoZeLFs/wjXq60EWOyaAhh1wA6SQJ032M4X29dzxIEVZwQnhBpOCrpm/ytuqPfplNXwY5zQzns4Aw07lvMiK+httz7jxUaooSfMzjjMSxXAhF6UEUPjtcSJ0EgwMsJ8/lETz9G/Z9osQHfSJ0lAMTmTEjTPLBe5V+1CDkQ3baDBiQ2ASzoZmGV+DekQ86uRYKqh3ssusROOLjyomBq36MLaFEIkZZ1LH6xdhnk/G1H5vvoxpmjp3uq5h86e8IRICl9TQ/JhOOchuotMnz8U4tvf+Nfv+c1tEmhBdX5CrMnHseidRkUFAX6kZem+/bszQuujvtAvsCZw28AtPd8YEr9JDAbJJHSJvv1id1JQUnBfi7ICQEti6eg3VjAamCkHNZu029rn+EXrPGpaNJwhJkbbG/MbBbLmrmqYK2Em0iXsqW9RmLT0nlqLGR6JUtJgEmG9nit9mXhGVEYKEYgmP3gZfUfvdzZmmfvujL2WJwPw0ImaAOROw10xUjbZxm9aNwrWeyLF0iFmRtRhma2CaSV8LWE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906KmpUt0LbV+bg1LSCWylTROB2lWVgRk/vdT7luB5o=</DigestValue>
      </Reference>
      <Reference URI="/word/endnotes.xml?ContentType=application/vnd.openxmlformats-officedocument.wordprocessingml.endnotes+xml">
        <DigestMethod Algorithm="http://www.w3.org/2001/04/xmlenc#sha256"/>
        <DigestValue>YlEqctamhnv5UXntZTHH4BYSVTIiizsBXPVEJAE0x90=</DigestValue>
      </Reference>
      <Reference URI="/word/fontTable.xml?ContentType=application/vnd.openxmlformats-officedocument.wordprocessingml.fontTable+xml">
        <DigestMethod Algorithm="http://www.w3.org/2001/04/xmlenc#sha256"/>
        <DigestValue>49lsYhRNpHuzy0oVsYvqtGzStjQBFRhEkeqB8fj7Knk=</DigestValue>
      </Reference>
      <Reference URI="/word/footer1.xml?ContentType=application/vnd.openxmlformats-officedocument.wordprocessingml.footer+xml">
        <DigestMethod Algorithm="http://www.w3.org/2001/04/xmlenc#sha256"/>
        <DigestValue>vFJZcRb/0zjG5Q7w/Hyyz+XwUjS99cYIBYrTOc3deUE=</DigestValue>
      </Reference>
      <Reference URI="/word/footnotes.xml?ContentType=application/vnd.openxmlformats-officedocument.wordprocessingml.footnotes+xml">
        <DigestMethod Algorithm="http://www.w3.org/2001/04/xmlenc#sha256"/>
        <DigestValue>XvbSbKk+D5uLH3CzrZsnheJr6m1boH7E8p+ZS8GCOvI=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m7kdRO7p0fdBJgE1PKaOUjf9++w3hEEgyZFSqEfMft4=</DigestValue>
      </Reference>
      <Reference URI="/word/numbering.xml?ContentType=application/vnd.openxmlformats-officedocument.wordprocessingml.numbering+xml">
        <DigestMethod Algorithm="http://www.w3.org/2001/04/xmlenc#sha256"/>
        <DigestValue>reO2EDePFhMOh0lt9p67liOFvGHTp0u7JG5OmwV1phw=</DigestValue>
      </Reference>
      <Reference URI="/word/settings.xml?ContentType=application/vnd.openxmlformats-officedocument.wordprocessingml.settings+xml">
        <DigestMethod Algorithm="http://www.w3.org/2001/04/xmlenc#sha256"/>
        <DigestValue>5Zg2ABmSGnqmhmZrSykBlkk6LT0BqfvIXoQthPd96Rk=</DigestValue>
      </Reference>
      <Reference URI="/word/styles.xml?ContentType=application/vnd.openxmlformats-officedocument.wordprocessingml.styles+xml">
        <DigestMethod Algorithm="http://www.w3.org/2001/04/xmlenc#sha256"/>
        <DigestValue>PPdxRM/nc/eTxzfd6IIQpAU2Ercb2O3oypjmcgt1/6Q=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dc+VCkzXVNgHzGMbq42tp3fiqdtVmU4oYmjCyTQYwM0=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2025-02-25T12:27:19Z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2025-02-25T12:27:19Z</xd:SigningTime>
          <xd:SigningCertificate>
            <xd:Cert>
              <xd:CertDigest>
                <DigestMethod Algorithm="http://www.w3.org/2001/04/xmlenc#sha256"/>
                <DigestValue>EGcPOBbhAj7Li6YtDRdzAIp54yWubMV8GhjpdP9PZDE=</DigestValue>
              </xd:CertDigest>
              <xd:IssuerSerial>
                <X509IssuerName>CN=KIBSTrust Issuing Qsig CA G2, OID.2.5.4.97=NTRMK-5529581, OU=KIBSTrust Services, O=KIBS AD Skopje, C=MK</X509IssuerName>
                <X509SerialNumber>49685427969982448229934153883664956049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0bc9LR8AAADQ7l6f+H8AAAAAAAAAAAAAAgAAAAAAAAAQ3h4xYAEAAFf8T4rojtsBAAAAAAAAAAAAAAAAAAAAAFnfrgB8ogAAcMc7Sfh/AACw9y9J+H8AAOD///8AAAAA8KfAMGABAADIuT0tAAAAAAAAAAAAAAAABgAAAAAAAAAgAAAAAAAAAOy4PS0fAAAAKbk9LR8AAADBHzWf+H8AAAAAAAAAAAAA/v///wAA//9wm8g0YAEAAPC3PS0fAAAA8KfAMGABAAC7VDmf+H8AAJC4PS0fAAAAKbk9LR8AAAAAAAAAAAAAAAAAAABkdgAIAAAAACUAAAAMAAAAAQAAABgAAAAMAAAAAAAAABIAAAAMAAAAAQAAABYAAAAMAAAACAAAAFQAAABUAAAACgAAACcAAAAeAAAASgAAAAEAAAAAAMhBvoTGQQoAAABLAAAAAQAAAEwAAAAEAAAACQAAACcAAAAgAAAASwAAAFAAAABYAAAAFQAAABYAAAAMAAAAAAAAAFIAAABwAQAAAgAAABAAAAAHAAAAAAAAAAAAAAC8AgAAAAAAzAECAiJTAHkAcwB0AGUAbQAAAAAAAAAAAAAAAAAAAAAAAAAAAAAAAAAAAAAAAAAAAAAAAAAAAAAAAAAAAAAAAAAAAAAAAAAAAAkAAAABAAAACQAAAAAAAADY8X0zYAEAANDuXp/4fwAAAAAAAAAAAAAAAAAAAAAAAP7/////////OLo9LR8AAAAAAAAAAAAAAAAAAAAAAAAAed2uAHyiAADyvrCN+H8AABsAAAAAAAAAsIghMWABAADwp8AwYAEAAJC7PS0AAAAAAAAAAAAAAAAHAAAAAAAAAJAkGDFgAQAAzLo9LR8AAAAJuz0tHwAAAMEfNZ/4fwAA8C62MGABAAAWzTmfAAAAAIkfqbWsfwAAgOGzMGABAADwp8AwYAEAALtUOZ/4fwAAcLo9LR8AAAAJuz0tHw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DMBwICIlMAeQBzAHQAZQBtAAAAAAAAAAAAAAAAAAAAAAAAAAAAAAAAAAAAAAAAAAAAAAAAAAAAAAAAAAAAAAAAAAAAAAAAAAAALAwFAAAAAAAAAAAAAAAAABAJ6DBgAQAAAAAAAAAAAABwdZs0YAEAAFIOGAAAAAAA9QmwtW1rAAD+//////////////8AAAAAAQAAAAAAAABSDhgAAAAAACAAAAAAAAAA/v8AAgAAAAAAAAAAAAAAAFIOGAAAAAAAILY1IgAAAABSDhgAAAAAAA3J16D4fwAAUg4YAAAAAACqAtig+H8AAPBDsTRgAQAAAQAAAAAAAAAAAAAA6I7bAVMZAT0AAAAAAQAAAAAAAAAAAAAAAAAAAAAAAAAAAAAAu1Q5n/h/AABgRT0tHwAAAGQAAAAAAAAACAB5MmAB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KOh+H8AAAAAAAAAAAAAKBIAAAAAAABAAADA+H8AADAWN6H4fwAAXDiaS/h/AAAEAAAAAAAAADAWN6H4fwAACZo9LR8AAAAAAAAAAAAAACnyrgB8ogAAAgAAAB8AAABIAAAAYAEAAEx98Uv4fwAAqCMNTPh/AABQgPFLAAAAAAEAAAAAAAAAhJzxS/h/AAAAADeh+H8AAAAAAAAAAAAAAAAAAB8AAADBHzWf+H8AAAAAAAAAAAAAcAsAAAAAAADwp8AwYAEAAFicPS0fAAAA8KfAMGABAAC7VDmf+H8AACCbPS0fAAAAuZs9LR8AAAAAAAAAAAAAAAAAAABkdgAIAAAAACUAAAAMAAAAAwAAABgAAAAMAAAAAAAAABIAAAAMAAAAAQAAAB4AAAAYAAAACQAAAFAAAAD3AAAAXQAAACUAAAAMAAAAAwAAAFQAAADMAAAACgAAAFAAAACNAAAAXAAAAAEAAAAAAMhBvoTGQQoAAABQAAAAFQAAAEwAAAAAAAAAAAAAAAAAAAD//////////3gAAAAUBDgEMwQ4BEIEMAQ7BD0EPgQgAD8EPgRCBD8EOARIBDAEPQQgAD4ENAT/f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hOQAAAAcKDQcKDQcJDQ4WMShFrjFU1TJV1gECBAIDBAECBQoRKyZBowsTMQAAAAAAfqbJd6PIeqDCQFZ4JTd0Lk/HMVPSGy5uFiE4GypVJ0KnHjN9AAABEjEAAACcz+7S6ffb7fnC0t1haH0hMm8aLXIuT8ggOIwoRKslP58cK08AAAEAAAAAAMHg9P///////////+bm5k9SXjw/SzBRzTFU0y1NwSAyVzFGXwEBAqI5CA8mnM/u69/SvI9jt4tgjIR9FBosDBEjMVTUMlXWMVPRKUSeDxk4AAAAAAAAAADT6ff///////+Tk5MjK0krSbkvUcsuT8YVJFoTIFIrSbgtTcEQHEcdMQAAAJzP7vT6/bTa8kRleixHhy1Nwi5PxiQtTnBwcJKSki81SRwtZAgOIwAAAAAAweD02+35gsLqZ5q6Jz1jNEJyOUZ4qamp+/v7////wdPeVnCJAQECojkAAACv1/Ho8/ubzu6CwuqMudS3u769vb3////////////L5fZymsABAgMAAAAAAK/X8fz9/uLx+snk9uTy+vz9/v///////////////8vl9nKawAECAyMxAAAAotHvtdryxOL1xOL1tdry0+r32+350+r3tdryxOL1pdPvc5rAAQIDAAAAAABpj7ZnjrZqj7Zqj7ZnjrZtkbdukrdtkbdnjrZqj7ZojrZ3rdUCAwShOQ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o6H4fwAAAAAAAAAAAAAoEgAAAAAAAEAAAMD4fwAAMBY3ofh/AABcOJpL+H8AAAQAAAAAAAAAMBY3ofh/AAAJmj0tHwAAAAAAAAAAAAAAKfKuAHyiAAACAAAAHwAAAEgAAABgAQAATH3xS/h/AACoIw1M+H8AAFCA8UsAAAAAAQAAAAAAAACEnPFL+H8AAAAAN6H4fwAAAAAAAAAAAAAAAAAAHwAAAMEfNZ/4fwAAAAAAAAAAAABwCwAAAAAAAPCnwDBgAQAAWJw9LR8AAADwp8AwYAEAALtUOZ/4fwAAIJs9LR8AAAC5mz0tHwAAAAAAAAAAAAAAAAAAAGR2AAgAAAAAJQAAAAwAAAABAAAAGAAAAAwAAAD/AAAAEgAAAAwAAAABAAAAHgAAABgAAAAiAAAABAAAAHoAAAARAAAAJQAAAAwAAAABAAAAVAAAALQAAAAjAAAABAAAAHgAAAAQAAAAAQAAAAAAyE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DY8X0zYAEAANDuXp/4fwAAAAAAAAAAAAAAAAAAAAAAAP7/////////OLo9LR8AAAAAAAAAAAAAAAAAAAAAAAAAed2uAHyiAADyvrCN+H8AABsAAAAAAAAAsIghMWABAADwp8AwYAEAAJC7PS0AAAAAAAAAAAAAAAAHAAAAAAAAAJAkGDFgAQAAzLo9LR8AAAAJuz0tHwAAAMEfNZ/4fwAA8C62MGABAAAWzTmfAAAAAIkfqbWsfwAAgOGzMGABAADwp8AwYAEAALtUOZ/4fwAAcLo9LR8AAAAJuz0tH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NG3PS0fAAAA0O5en/h/AAAAAAAAAAAAAAIAAAAAAAAAEN4eMWABAABX/E+K6I7bAQAAAAAAAAAAAAAAAAAAAABZ364AfKIAAHDHO0n4fwAAsPcvSfh/AADg////AAAAAPCnwDBgAQAAyLk9LQAAAAAAAAAAAAAAAAYAAAAAAAAAIAAAAAAAAADsuD0tHwAAACm5PS0fAAAAwR81n/h/AAAAAAAAAAAAAP7///8AAP//cJvINGABAADwtz0tHwAAAPCnwDBgAQAAu1Q5n/h/AACQuD0tHwAAACm5PS0fAAAAAAAAAAAAAAAAAAAAZHYACAAAAAAlAAAADAAAAAMAAAAYAAAADAAAAAAAAAASAAAADAAAAAEAAAAWAAAADAAAAAgAAABUAAAAVAAAAAoAAAAnAAAAHgAAAEoAAAABAAAAAADI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AAAAAAAAAAAAcAAAAAAAAAAQDIIWABAAAAAAAAAAAAAIADmjRgAQAAbgAAAPh/AABgJAc6YAEAAPBDNTpgAQAAcLvaIWABAADwS8c/aAEAAAAAyCFgAQAA4E41OmABAABArkw/aAEAAKcAAAAAAAAAAAAAAAAAAAAgIJ8/AAAAAKBR2yFgAQAAa7ijofh/AACoAfQEAAAAAHQAAAAAAAAAAL6FP2gBAACxR6Oh+H8AAMCLyD9oAQAAAADRIQAAAAAAAAAAHwAAAIA3yCFgAQAAAAAAAAAAAAC7VDmf+H8AAGBFPS0fAAAAZAAAAAAAAAAIAHsyYAE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Sonja Manevska</cp:lastModifiedBy>
  <cp:revision>7</cp:revision>
  <cp:lastPrinted>2025-02-25T12:15:00Z</cp:lastPrinted>
  <dcterms:created xsi:type="dcterms:W3CDTF">2025-02-24T15:35:00Z</dcterms:created>
  <dcterms:modified xsi:type="dcterms:W3CDTF">2025-02-25T12:27:00Z</dcterms:modified>
</cp:coreProperties>
</file>