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77FD6" w:rsidTr="00777FD6">
        <w:tc>
          <w:tcPr>
            <w:tcW w:w="6204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77FD6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0DD731BB" wp14:editId="139B798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FD6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FD6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777FD6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FD6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77FD6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77F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777FD6"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1233/2025</w:t>
            </w:r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777FD6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777FD6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77FD6" w:rsidTr="00777FD6">
        <w:tc>
          <w:tcPr>
            <w:tcW w:w="6204" w:type="dxa"/>
            <w:hideMark/>
          </w:tcPr>
          <w:p w:rsidR="00823825" w:rsidRPr="00777FD6" w:rsidRDefault="00777FD6" w:rsidP="00777FD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77FD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77FD6" w:rsidRDefault="00823825" w:rsidP="00777FD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777FD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777FD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77FD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77FD6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777FD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777FD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777FD6" w:rsidRPr="00777FD6">
        <w:rPr>
          <w:rFonts w:ascii="Arial" w:hAnsi="Arial" w:cs="Arial"/>
          <w:sz w:val="20"/>
          <w:szCs w:val="20"/>
        </w:rPr>
        <w:t>Ванчо Марковски</w:t>
      </w:r>
      <w:r w:rsidRPr="00777FD6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777FD6" w:rsidRPr="00777FD6">
        <w:rPr>
          <w:rFonts w:ascii="Arial" w:hAnsi="Arial" w:cs="Arial"/>
          <w:sz w:val="20"/>
          <w:szCs w:val="20"/>
        </w:rPr>
        <w:t>Тетово, ул.Илинденска бр.64</w:t>
      </w:r>
      <w:r w:rsidRPr="00777FD6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77FD6" w:rsidRPr="00777FD6">
        <w:rPr>
          <w:rFonts w:ascii="Arial" w:hAnsi="Arial" w:cs="Arial"/>
          <w:sz w:val="20"/>
          <w:szCs w:val="20"/>
        </w:rPr>
        <w:t>доверителот Димитрија Златановски</w:t>
      </w:r>
      <w:r w:rsidRPr="00777FD6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777FD6" w:rsidRPr="00777FD6">
        <w:rPr>
          <w:rFonts w:ascii="Arial" w:hAnsi="Arial" w:cs="Arial"/>
          <w:sz w:val="20"/>
          <w:szCs w:val="20"/>
        </w:rPr>
        <w:t>Тетово</w:t>
      </w:r>
      <w:r w:rsidRPr="00777FD6">
        <w:rPr>
          <w:rFonts w:ascii="Arial" w:hAnsi="Arial" w:cs="Arial"/>
          <w:sz w:val="20"/>
          <w:szCs w:val="20"/>
          <w:lang w:val="ru-RU"/>
        </w:rPr>
        <w:t xml:space="preserve"> </w:t>
      </w:r>
      <w:r w:rsidRPr="00777FD6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777FD6" w:rsidRPr="00777FD6">
        <w:rPr>
          <w:rFonts w:ascii="Arial" w:hAnsi="Arial" w:cs="Arial"/>
          <w:sz w:val="20"/>
          <w:szCs w:val="20"/>
        </w:rPr>
        <w:t xml:space="preserve">живеалиште на </w:t>
      </w:r>
      <w:r w:rsidRPr="00777FD6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777FD6" w:rsidRPr="00777FD6">
        <w:rPr>
          <w:rFonts w:ascii="Arial" w:hAnsi="Arial" w:cs="Arial"/>
          <w:sz w:val="20"/>
          <w:szCs w:val="20"/>
        </w:rPr>
        <w:t>132 Барнерт Аве, Тотовва, НЈ,САД преку полномошник Адвокат Александар Давчевски</w:t>
      </w:r>
      <w:r w:rsidRPr="00777FD6">
        <w:rPr>
          <w:rFonts w:ascii="Arial" w:hAnsi="Arial" w:cs="Arial"/>
          <w:sz w:val="20"/>
          <w:szCs w:val="20"/>
          <w:lang w:val="ru-RU"/>
        </w:rPr>
        <w:t>,</w:t>
      </w:r>
      <w:r w:rsidRPr="00777FD6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777FD6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777FD6" w:rsidRPr="00777FD6">
        <w:rPr>
          <w:rFonts w:ascii="Arial" w:hAnsi="Arial" w:cs="Arial"/>
          <w:sz w:val="20"/>
          <w:szCs w:val="20"/>
        </w:rPr>
        <w:t>ОДУ бр.349/18 од 08.10.2018 година на Нотар Тодор Бошковски</w:t>
      </w:r>
      <w:r w:rsidRPr="00777FD6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777FD6" w:rsidRPr="00777FD6">
        <w:rPr>
          <w:rFonts w:ascii="Arial" w:hAnsi="Arial" w:cs="Arial"/>
          <w:sz w:val="20"/>
          <w:szCs w:val="20"/>
        </w:rPr>
        <w:t>должниците Друштво за услуги Д&amp;Д Смарт Дооел Скопје (правен следбеник на ДМТ ПРОДАКШН Скопје</w:t>
      </w:r>
      <w:r w:rsidRPr="00777FD6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777FD6" w:rsidRPr="00777FD6">
        <w:rPr>
          <w:rFonts w:ascii="Arial" w:hAnsi="Arial" w:cs="Arial"/>
          <w:sz w:val="20"/>
          <w:szCs w:val="20"/>
        </w:rPr>
        <w:t>Скопје</w:t>
      </w:r>
      <w:r w:rsidRPr="00777FD6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777FD6" w:rsidRPr="00777FD6">
        <w:rPr>
          <w:rFonts w:ascii="Arial" w:hAnsi="Arial" w:cs="Arial"/>
          <w:sz w:val="20"/>
          <w:szCs w:val="20"/>
          <w:lang w:val="ru-RU"/>
        </w:rPr>
        <w:t>седиште на</w:t>
      </w:r>
      <w:r w:rsidRPr="00777FD6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777FD6" w:rsidRPr="00777FD6">
        <w:rPr>
          <w:rFonts w:ascii="Arial" w:hAnsi="Arial" w:cs="Arial"/>
          <w:sz w:val="20"/>
          <w:szCs w:val="20"/>
        </w:rPr>
        <w:t>ул.Христо Ботанџиев бр.78 - Ѓорче Петров</w:t>
      </w:r>
      <w:r w:rsidRPr="00777FD6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777FD6" w:rsidRPr="00777FD6">
        <w:rPr>
          <w:rFonts w:ascii="Arial" w:hAnsi="Arial" w:cs="Arial"/>
          <w:sz w:val="20"/>
          <w:szCs w:val="20"/>
        </w:rPr>
        <w:t>и Трговско радиодифузно друштво РЕГИОНАЛНА ТВ УЛТРА ДООЕЛ Скопје од Скопје со седиште на бул. Партизански Одреди бр.153-81 Карпош,</w:t>
      </w:r>
      <w:r w:rsidRPr="00777FD6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E30440">
        <w:rPr>
          <w:rFonts w:ascii="Arial" w:hAnsi="Arial" w:cs="Arial"/>
          <w:sz w:val="20"/>
          <w:szCs w:val="20"/>
        </w:rPr>
        <w:t xml:space="preserve">------------ </w:t>
      </w:r>
      <w:r w:rsidR="00777FD6" w:rsidRPr="00777FD6">
        <w:rPr>
          <w:rFonts w:ascii="Arial" w:hAnsi="Arial" w:cs="Arial"/>
          <w:sz w:val="20"/>
          <w:szCs w:val="20"/>
        </w:rPr>
        <w:t>Трговско радиодифузно друштво РЕГИОНАЛНА ТВ УЛТРА ДООЕЛ Скопје</w:t>
      </w:r>
      <w:r w:rsidRPr="00777FD6">
        <w:rPr>
          <w:rFonts w:ascii="Arial" w:hAnsi="Arial" w:cs="Arial"/>
          <w:sz w:val="20"/>
          <w:szCs w:val="20"/>
        </w:rPr>
        <w:t xml:space="preserve"> на ден </w:t>
      </w:r>
      <w:bookmarkStart w:id="22" w:name="DatumIzdava"/>
      <w:bookmarkEnd w:id="22"/>
      <w:r w:rsidR="00777FD6" w:rsidRPr="00777FD6">
        <w:rPr>
          <w:rFonts w:ascii="Arial" w:hAnsi="Arial" w:cs="Arial"/>
          <w:sz w:val="20"/>
          <w:szCs w:val="20"/>
        </w:rPr>
        <w:t>05.09.2025</w:t>
      </w:r>
      <w:r w:rsidRPr="00777FD6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777FD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 xml:space="preserve"> </w:t>
      </w:r>
      <w:r w:rsidR="00DF1299" w:rsidRPr="00777FD6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777FD6">
        <w:rPr>
          <w:rFonts w:ascii="Arial" w:hAnsi="Arial" w:cs="Arial"/>
          <w:sz w:val="20"/>
          <w:szCs w:val="20"/>
        </w:rPr>
        <w:t xml:space="preserve"> </w:t>
      </w:r>
      <w:r w:rsidR="00DF1299" w:rsidRPr="00777F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777FD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FD6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777FD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FD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777FD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77FD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77FD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77FD6">
        <w:rPr>
          <w:rFonts w:ascii="Arial" w:hAnsi="Arial" w:cs="Arial"/>
          <w:b/>
          <w:sz w:val="20"/>
          <w:szCs w:val="20"/>
        </w:rPr>
        <w:t>)</w:t>
      </w:r>
    </w:p>
    <w:p w:rsidR="00DF1299" w:rsidRPr="00777FD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23A0A" w:rsidRDefault="00226087" w:rsidP="00C23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77FD6">
        <w:rPr>
          <w:rFonts w:ascii="Arial" w:hAnsi="Arial" w:cs="Arial"/>
          <w:sz w:val="20"/>
          <w:szCs w:val="20"/>
        </w:rPr>
        <w:t xml:space="preserve"> </w:t>
      </w:r>
      <w:r w:rsidR="00C23A0A">
        <w:rPr>
          <w:rFonts w:ascii="Arial" w:hAnsi="Arial" w:cs="Arial"/>
          <w:sz w:val="20"/>
          <w:szCs w:val="20"/>
          <w:lang w:val="en-US"/>
        </w:rPr>
        <w:tab/>
      </w:r>
    </w:p>
    <w:p w:rsidR="00777FD6" w:rsidRPr="00777FD6" w:rsidRDefault="00777FD6" w:rsidP="00C23A0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777FD6">
        <w:rPr>
          <w:rFonts w:ascii="Arial" w:eastAsia="Times New Roman" w:hAnsi="Arial" w:cs="Arial"/>
          <w:sz w:val="20"/>
          <w:szCs w:val="20"/>
        </w:rPr>
        <w:t xml:space="preserve">  продажба со усно  јавно наддавање </w:t>
      </w:r>
      <w:r w:rsidRPr="00777FD6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777FD6" w:rsidRPr="00777FD6" w:rsidRDefault="00777FD6" w:rsidP="00777F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777FD6" w:rsidRDefault="00777FD6" w:rsidP="00C23A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 Недвижноста сопственост на </w:t>
      </w:r>
      <w:r>
        <w:rPr>
          <w:rFonts w:ascii="Arial" w:hAnsi="Arial" w:cs="Arial"/>
          <w:b/>
          <w:sz w:val="18"/>
          <w:szCs w:val="18"/>
        </w:rPr>
        <w:t>должникот-заложен должник</w:t>
      </w:r>
      <w:r>
        <w:rPr>
          <w:rFonts w:ascii="Arial" w:hAnsi="Arial" w:cs="Arial"/>
          <w:sz w:val="18"/>
          <w:szCs w:val="18"/>
        </w:rPr>
        <w:t xml:space="preserve"> Друштво за услуги Д&amp;Д Смарт Дооел Скопје (правен следбеник на ДМТ ПРОДАКШН Скопје од Скопје со </w:t>
      </w:r>
      <w:r>
        <w:rPr>
          <w:rFonts w:ascii="Arial" w:hAnsi="Arial" w:cs="Arial"/>
          <w:sz w:val="18"/>
          <w:szCs w:val="18"/>
          <w:lang w:val="ru-RU"/>
        </w:rPr>
        <w:t>на</w:t>
      </w:r>
      <w:r>
        <w:rPr>
          <w:rFonts w:ascii="Arial" w:hAnsi="Arial" w:cs="Arial"/>
          <w:sz w:val="18"/>
          <w:szCs w:val="18"/>
        </w:rPr>
        <w:t xml:space="preserve"> ул.Христо Ботанџиев бр.78 - Ѓорче Петров, и Трговско радиодифузно друштво РЕГИОНАЛНА ТВ УЛТРА ДООЕЛ Скопје од Скопје со седиште на бул. Партизански Одреди бр.153-81 Карпош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опишана во Имотен Лист бр.104978 на КО ТЕТОВО 2 што се води кај </w:t>
      </w:r>
      <w:r>
        <w:rPr>
          <w:rFonts w:ascii="Arial" w:hAnsi="Arial" w:cs="Arial"/>
          <w:sz w:val="20"/>
          <w:szCs w:val="20"/>
        </w:rPr>
        <w:t>Агенцијата за катастар на недвижности Одделение за катастар на недвижности Тетово со следните катастарски индикации:</w:t>
      </w:r>
    </w:p>
    <w:p w:rsidR="00777FD6" w:rsidRDefault="00777FD6" w:rsidP="00777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77FD6" w:rsidRDefault="00777FD6" w:rsidP="00777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777FD6" w:rsidRDefault="00777FD6" w:rsidP="00777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77FD6" w:rsidRDefault="00777FD6" w:rsidP="00777FD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КП.бр.5448; дел 25; Број на зграда/друг објект 1; Имотен лист 104978; Викано место/улица ГРАД ТЕТОВО; Катастарска култура ГЗ ЗПЗ; во површина од </w:t>
      </w:r>
      <w:r>
        <w:rPr>
          <w:rFonts w:ascii="Arial" w:hAnsi="Arial" w:cs="Arial"/>
          <w:b/>
          <w:sz w:val="18"/>
          <w:szCs w:val="18"/>
        </w:rPr>
        <w:t>229.89м</w:t>
      </w:r>
      <w:r>
        <w:rPr>
          <w:rFonts w:ascii="Arial" w:hAnsi="Arial" w:cs="Arial"/>
          <w:b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777FD6" w:rsidRDefault="00777FD6" w:rsidP="00777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777FD6" w:rsidRDefault="00777FD6" w:rsidP="00777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ЛИСТ В:</w:t>
      </w:r>
    </w:p>
    <w:p w:rsidR="00777FD6" w:rsidRDefault="00777FD6" w:rsidP="00777F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777FD6" w:rsidRDefault="00777FD6" w:rsidP="00777FD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КП.бр.5448; дел 25; Имотен лист 104978; Адреса ГРАД ТЕТОВО; Број на зграда/друг објект 1; Нам. на згр.и други обј. Б1-1; Влез 1; Кат ПР; Број 1; Намена на посебен/заеднички дел од ДП; Внатрешна површина </w:t>
      </w:r>
      <w:r>
        <w:rPr>
          <w:rFonts w:ascii="Arial" w:hAnsi="Arial" w:cs="Arial"/>
          <w:b/>
          <w:sz w:val="18"/>
          <w:szCs w:val="18"/>
        </w:rPr>
        <w:t>232м</w:t>
      </w:r>
      <w:r>
        <w:rPr>
          <w:rFonts w:ascii="Arial" w:hAnsi="Arial" w:cs="Arial"/>
          <w:b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777FD6" w:rsidRPr="00777FD6" w:rsidRDefault="00777FD6" w:rsidP="00777FD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777FD6" w:rsidRPr="00777FD6" w:rsidRDefault="00777FD6" w:rsidP="00777FD6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01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10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 w:rsidRPr="00777FD6">
        <w:rPr>
          <w:rFonts w:ascii="Arial" w:eastAsia="Times New Roman" w:hAnsi="Arial" w:cs="Arial"/>
          <w:b/>
          <w:sz w:val="20"/>
          <w:szCs w:val="20"/>
          <w:u w:val="single"/>
        </w:rPr>
        <w:t>5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>1</w:t>
      </w:r>
      <w:r w:rsidRPr="00777FD6">
        <w:rPr>
          <w:rFonts w:ascii="Arial" w:eastAsia="Times New Roman" w:hAnsi="Arial" w:cs="Arial"/>
          <w:sz w:val="20"/>
          <w:szCs w:val="20"/>
        </w:rPr>
        <w:t>3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 xml:space="preserve">часот во просториите на Извршител Ванчо Марковски. 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</w:t>
      </w:r>
      <w:r>
        <w:rPr>
          <w:rFonts w:ascii="Arial" w:eastAsia="Times New Roman" w:hAnsi="Arial" w:cs="Arial"/>
          <w:sz w:val="20"/>
          <w:szCs w:val="20"/>
        </w:rPr>
        <w:t>1233</w:t>
      </w:r>
      <w:r w:rsidRPr="00777FD6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5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>0</w:t>
      </w:r>
      <w:r>
        <w:rPr>
          <w:rFonts w:ascii="Arial" w:eastAsia="Times New Roman" w:hAnsi="Arial" w:cs="Arial"/>
          <w:sz w:val="20"/>
          <w:szCs w:val="20"/>
        </w:rPr>
        <w:t>5</w:t>
      </w:r>
      <w:r w:rsidRPr="00777FD6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>.2025 година</w:t>
      </w:r>
      <w:r w:rsidRPr="00777FD6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77FD6"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 w:rsidRPr="00777FD6">
        <w:rPr>
          <w:rFonts w:ascii="Arial" w:eastAsia="Times New Roman" w:hAnsi="Arial" w:cs="Arial"/>
          <w:b/>
          <w:sz w:val="20"/>
          <w:szCs w:val="20"/>
        </w:rPr>
        <w:t>83.840</w:t>
      </w:r>
      <w:r w:rsidRPr="00777FD6">
        <w:rPr>
          <w:rFonts w:ascii="Arial" w:hAnsi="Arial" w:cs="Arial"/>
          <w:b/>
          <w:sz w:val="20"/>
          <w:szCs w:val="20"/>
          <w:u w:val="single"/>
        </w:rPr>
        <w:t xml:space="preserve">,00 евра во противвредност од </w:t>
      </w:r>
      <w:r>
        <w:rPr>
          <w:rFonts w:ascii="Arial" w:hAnsi="Arial" w:cs="Arial"/>
          <w:b/>
          <w:sz w:val="20"/>
          <w:szCs w:val="20"/>
          <w:u w:val="single"/>
        </w:rPr>
        <w:t>5</w:t>
      </w:r>
      <w:r w:rsidRPr="00777FD6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156</w:t>
      </w:r>
      <w:r w:rsidRPr="00777FD6">
        <w:rPr>
          <w:rFonts w:ascii="Arial" w:hAnsi="Arial" w:cs="Arial"/>
          <w:b/>
          <w:sz w:val="20"/>
          <w:szCs w:val="20"/>
          <w:u w:val="single"/>
        </w:rPr>
        <w:t>.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 w:rsidRPr="00777FD6">
        <w:rPr>
          <w:rFonts w:ascii="Arial" w:hAnsi="Arial" w:cs="Arial"/>
          <w:b/>
          <w:sz w:val="20"/>
          <w:szCs w:val="20"/>
          <w:u w:val="single"/>
        </w:rPr>
        <w:t>6</w:t>
      </w:r>
      <w:r>
        <w:rPr>
          <w:rFonts w:ascii="Arial" w:hAnsi="Arial" w:cs="Arial"/>
          <w:b/>
          <w:sz w:val="20"/>
          <w:szCs w:val="20"/>
          <w:u w:val="single"/>
        </w:rPr>
        <w:t>0</w:t>
      </w:r>
      <w:r w:rsidRPr="00777FD6">
        <w:rPr>
          <w:rFonts w:ascii="Arial" w:hAnsi="Arial" w:cs="Arial"/>
          <w:b/>
          <w:sz w:val="20"/>
          <w:szCs w:val="20"/>
          <w:u w:val="single"/>
        </w:rPr>
        <w:t>,00 денари, усвоено за 1€ = 61,50 денари</w:t>
      </w:r>
      <w:r w:rsidR="00C23A0A">
        <w:rPr>
          <w:rFonts w:ascii="Arial" w:hAnsi="Arial" w:cs="Arial"/>
          <w:b/>
          <w:sz w:val="20"/>
          <w:szCs w:val="20"/>
          <w:u w:val="single"/>
        </w:rPr>
        <w:t xml:space="preserve"> на ден на изготвување на овој заклучок</w:t>
      </w:r>
      <w:r w:rsidRPr="00777FD6">
        <w:rPr>
          <w:rFonts w:ascii="Arial" w:eastAsia="Times New Roman" w:hAnsi="Arial" w:cs="Arial"/>
          <w:sz w:val="20"/>
          <w:szCs w:val="20"/>
        </w:rPr>
        <w:t>,  под која недвижноста не може да се продаде на првото јавно наддавање.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:rsidR="00777FD6" w:rsidRPr="00777FD6" w:rsidRDefault="00777FD6" w:rsidP="00C23A0A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- </w:t>
      </w:r>
      <w:r w:rsidRPr="00777FD6">
        <w:rPr>
          <w:rFonts w:ascii="Arial" w:eastAsia="Times New Roman" w:hAnsi="Arial" w:cs="Arial"/>
          <w:sz w:val="20"/>
          <w:szCs w:val="20"/>
        </w:rPr>
        <w:tab/>
        <w:t xml:space="preserve">Залог (хипотека)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Димитрија Златановски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прв ред со Нотарски акт  </w:t>
      </w:r>
      <w:r w:rsidR="00C23A0A">
        <w:rPr>
          <w:rFonts w:ascii="Arial" w:eastAsia="Times New Roman" w:hAnsi="Arial" w:cs="Arial"/>
          <w:sz w:val="20"/>
          <w:szCs w:val="20"/>
          <w:lang w:val="en-US"/>
        </w:rPr>
        <w:t xml:space="preserve">     </w:t>
      </w:r>
      <w:r w:rsidRPr="00777FD6">
        <w:rPr>
          <w:rFonts w:ascii="Arial" w:eastAsia="Times New Roman" w:hAnsi="Arial" w:cs="Arial"/>
          <w:sz w:val="20"/>
          <w:szCs w:val="20"/>
        </w:rPr>
        <w:t>Договор за залог (хипотека) ОДУ.бр.</w:t>
      </w:r>
      <w:r w:rsidR="008A38FF">
        <w:rPr>
          <w:rFonts w:ascii="Arial" w:eastAsia="Times New Roman" w:hAnsi="Arial" w:cs="Arial"/>
          <w:sz w:val="20"/>
          <w:szCs w:val="20"/>
        </w:rPr>
        <w:t>349</w:t>
      </w:r>
      <w:r w:rsidRPr="00777FD6">
        <w:rPr>
          <w:rFonts w:ascii="Arial" w:eastAsia="Times New Roman" w:hAnsi="Arial" w:cs="Arial"/>
          <w:sz w:val="20"/>
          <w:szCs w:val="20"/>
        </w:rPr>
        <w:t>/</w:t>
      </w:r>
      <w:r w:rsidR="008A38FF"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0</w:t>
      </w:r>
      <w:r w:rsidR="008A38FF">
        <w:rPr>
          <w:rFonts w:ascii="Arial" w:eastAsia="Times New Roman" w:hAnsi="Arial" w:cs="Arial"/>
          <w:sz w:val="20"/>
          <w:szCs w:val="20"/>
        </w:rPr>
        <w:t>8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 w:rsidR="008A38FF">
        <w:rPr>
          <w:rFonts w:ascii="Arial" w:eastAsia="Times New Roman" w:hAnsi="Arial" w:cs="Arial"/>
          <w:sz w:val="20"/>
          <w:szCs w:val="20"/>
        </w:rPr>
        <w:t>10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 w:rsidR="008A38FF"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год. на Нотар </w:t>
      </w:r>
      <w:r w:rsidR="008A38FF">
        <w:rPr>
          <w:rFonts w:ascii="Arial" w:eastAsia="Times New Roman" w:hAnsi="Arial" w:cs="Arial"/>
          <w:sz w:val="20"/>
          <w:szCs w:val="20"/>
        </w:rPr>
        <w:t>Тодор Бошковски</w:t>
      </w:r>
      <w:r w:rsidRPr="00777FD6">
        <w:rPr>
          <w:rFonts w:ascii="Arial" w:eastAsia="Times New Roman" w:hAnsi="Arial" w:cs="Arial"/>
          <w:sz w:val="20"/>
          <w:szCs w:val="20"/>
        </w:rPr>
        <w:t>;</w:t>
      </w:r>
    </w:p>
    <w:p w:rsidR="00777FD6" w:rsidRPr="00C23A0A" w:rsidRDefault="00C23A0A" w:rsidP="00C23A0A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 w:rsidR="00777FD6" w:rsidRPr="00C23A0A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 w:rsidR="008A38FF" w:rsidRPr="00C23A0A">
        <w:rPr>
          <w:rFonts w:ascii="Arial" w:eastAsia="Times New Roman" w:hAnsi="Arial" w:cs="Arial"/>
          <w:sz w:val="20"/>
          <w:szCs w:val="20"/>
        </w:rPr>
        <w:t>1191</w:t>
      </w:r>
      <w:r w:rsidR="00777FD6" w:rsidRPr="00C23A0A">
        <w:rPr>
          <w:rFonts w:ascii="Arial" w:eastAsia="Times New Roman" w:hAnsi="Arial" w:cs="Arial"/>
          <w:sz w:val="20"/>
          <w:szCs w:val="20"/>
        </w:rPr>
        <w:t>/20</w:t>
      </w:r>
      <w:r w:rsidR="008A38FF" w:rsidRPr="00C23A0A">
        <w:rPr>
          <w:rFonts w:ascii="Arial" w:eastAsia="Times New Roman" w:hAnsi="Arial" w:cs="Arial"/>
          <w:sz w:val="20"/>
          <w:szCs w:val="20"/>
        </w:rPr>
        <w:t>19</w:t>
      </w:r>
      <w:r w:rsidR="00777FD6" w:rsidRPr="00C23A0A">
        <w:rPr>
          <w:rFonts w:ascii="Arial" w:eastAsia="Times New Roman" w:hAnsi="Arial" w:cs="Arial"/>
          <w:sz w:val="20"/>
          <w:szCs w:val="20"/>
        </w:rPr>
        <w:t xml:space="preserve"> од 2</w:t>
      </w:r>
      <w:r w:rsidR="008A38FF" w:rsidRPr="00C23A0A">
        <w:rPr>
          <w:rFonts w:ascii="Arial" w:eastAsia="Times New Roman" w:hAnsi="Arial" w:cs="Arial"/>
          <w:sz w:val="20"/>
          <w:szCs w:val="20"/>
        </w:rPr>
        <w:t>4</w:t>
      </w:r>
      <w:r w:rsidR="00777FD6" w:rsidRPr="00C23A0A">
        <w:rPr>
          <w:rFonts w:ascii="Arial" w:eastAsia="Times New Roman" w:hAnsi="Arial" w:cs="Arial"/>
          <w:sz w:val="20"/>
          <w:szCs w:val="20"/>
        </w:rPr>
        <w:t>.0</w:t>
      </w:r>
      <w:r w:rsidR="008A38FF" w:rsidRPr="00C23A0A">
        <w:rPr>
          <w:rFonts w:ascii="Arial" w:eastAsia="Times New Roman" w:hAnsi="Arial" w:cs="Arial"/>
          <w:sz w:val="20"/>
          <w:szCs w:val="20"/>
        </w:rPr>
        <w:t>4</w:t>
      </w:r>
      <w:r w:rsidR="00777FD6" w:rsidRPr="00C23A0A">
        <w:rPr>
          <w:rFonts w:ascii="Arial" w:eastAsia="Times New Roman" w:hAnsi="Arial" w:cs="Arial"/>
          <w:sz w:val="20"/>
          <w:szCs w:val="20"/>
        </w:rPr>
        <w:t>.20</w:t>
      </w:r>
      <w:r w:rsidR="008A38FF" w:rsidRPr="00C23A0A">
        <w:rPr>
          <w:rFonts w:ascii="Arial" w:eastAsia="Times New Roman" w:hAnsi="Arial" w:cs="Arial"/>
          <w:sz w:val="20"/>
          <w:szCs w:val="20"/>
        </w:rPr>
        <w:t>19</w:t>
      </w:r>
      <w:r w:rsidR="00777FD6" w:rsidRPr="00C23A0A">
        <w:rPr>
          <w:rFonts w:ascii="Arial" w:eastAsia="Times New Roman" w:hAnsi="Arial" w:cs="Arial"/>
          <w:sz w:val="20"/>
          <w:szCs w:val="20"/>
        </w:rPr>
        <w:t xml:space="preserve"> година, по член 166 од ЗИ на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  </w:t>
      </w:r>
      <w:r w:rsidR="00777FD6" w:rsidRPr="00C23A0A">
        <w:rPr>
          <w:rFonts w:ascii="Arial" w:eastAsia="Times New Roman" w:hAnsi="Arial" w:cs="Arial"/>
          <w:sz w:val="20"/>
          <w:szCs w:val="20"/>
        </w:rPr>
        <w:t xml:space="preserve">извршител </w:t>
      </w:r>
      <w:r w:rsidR="008A38FF" w:rsidRPr="00C23A0A">
        <w:rPr>
          <w:rFonts w:ascii="Arial" w:eastAsia="Times New Roman" w:hAnsi="Arial" w:cs="Arial"/>
          <w:sz w:val="20"/>
          <w:szCs w:val="20"/>
        </w:rPr>
        <w:t>Андреја Буневски</w:t>
      </w:r>
      <w:r w:rsidR="00777FD6" w:rsidRPr="00C23A0A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="008A38FF" w:rsidRPr="00C23A0A">
        <w:rPr>
          <w:rFonts w:ascii="Arial" w:eastAsia="Times New Roman" w:hAnsi="Arial" w:cs="Arial"/>
          <w:sz w:val="20"/>
          <w:szCs w:val="20"/>
        </w:rPr>
        <w:t>ДТУ АВЦ ГРОУП ДОО Скопје;</w:t>
      </w:r>
      <w:r w:rsidR="00777FD6" w:rsidRPr="00C23A0A">
        <w:rPr>
          <w:rFonts w:ascii="Arial" w:eastAsia="Times New Roman" w:hAnsi="Arial" w:cs="Arial"/>
          <w:sz w:val="20"/>
          <w:szCs w:val="20"/>
        </w:rPr>
        <w:t xml:space="preserve"> </w:t>
      </w:r>
    </w:p>
    <w:p w:rsidR="008A38FF" w:rsidRPr="00C23A0A" w:rsidRDefault="00C23A0A" w:rsidP="00C23A0A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-</w:t>
      </w:r>
      <w:r>
        <w:rPr>
          <w:rFonts w:ascii="Arial" w:eastAsia="Times New Roman" w:hAnsi="Arial" w:cs="Arial"/>
          <w:sz w:val="20"/>
          <w:szCs w:val="20"/>
          <w:lang w:val="en-US"/>
        </w:rPr>
        <w:tab/>
      </w:r>
      <w:r w:rsidR="008A38FF" w:rsidRPr="00C23A0A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1279/2017 од 24.04.2019 година, по член 169 од ЗИ на извршител Андреја Буневски во корист на доверителот ЗАМП Скопје; </w:t>
      </w:r>
    </w:p>
    <w:p w:rsidR="008A38FF" w:rsidRPr="00777FD6" w:rsidRDefault="008A38FF" w:rsidP="008A38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lastRenderedPageBreak/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5272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19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Андреја Буневски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Друштво за комуникациски услуги ОНЕ ВИП ДООЕЛ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8A38FF" w:rsidRPr="00777FD6" w:rsidRDefault="008A38FF" w:rsidP="008A38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6356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18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4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19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Андреја Буневски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Друштво за комуникациски услуги ОНЕ ВИП ДООЕЛ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8A38FF" w:rsidRPr="00777FD6" w:rsidRDefault="008A38FF" w:rsidP="008A38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625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22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12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22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Александар Максимовски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Македонски Телеком АД Скопје;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6A128D" w:rsidRPr="00777FD6" w:rsidRDefault="008A38FF" w:rsidP="006A12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  <w:r w:rsidR="006A128D"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 w:rsidR="006A128D">
        <w:rPr>
          <w:rFonts w:ascii="Arial" w:eastAsia="Times New Roman" w:hAnsi="Arial" w:cs="Arial"/>
          <w:sz w:val="20"/>
          <w:szCs w:val="20"/>
        </w:rPr>
        <w:t>625</w:t>
      </w:r>
      <w:r w:rsidR="006A128D" w:rsidRPr="00777FD6">
        <w:rPr>
          <w:rFonts w:ascii="Arial" w:eastAsia="Times New Roman" w:hAnsi="Arial" w:cs="Arial"/>
          <w:sz w:val="20"/>
          <w:szCs w:val="20"/>
        </w:rPr>
        <w:t>/20</w:t>
      </w:r>
      <w:r w:rsidR="006A128D">
        <w:rPr>
          <w:rFonts w:ascii="Arial" w:eastAsia="Times New Roman" w:hAnsi="Arial" w:cs="Arial"/>
          <w:sz w:val="20"/>
          <w:szCs w:val="20"/>
        </w:rPr>
        <w:t>22</w:t>
      </w:r>
      <w:r w:rsidR="006A128D" w:rsidRPr="00777FD6">
        <w:rPr>
          <w:rFonts w:ascii="Arial" w:eastAsia="Times New Roman" w:hAnsi="Arial" w:cs="Arial"/>
          <w:sz w:val="20"/>
          <w:szCs w:val="20"/>
        </w:rPr>
        <w:t xml:space="preserve"> од 2</w:t>
      </w:r>
      <w:r w:rsidR="006A128D">
        <w:rPr>
          <w:rFonts w:ascii="Arial" w:eastAsia="Times New Roman" w:hAnsi="Arial" w:cs="Arial"/>
          <w:sz w:val="20"/>
          <w:szCs w:val="20"/>
        </w:rPr>
        <w:t>3</w:t>
      </w:r>
      <w:r w:rsidR="006A128D" w:rsidRPr="00777FD6">
        <w:rPr>
          <w:rFonts w:ascii="Arial" w:eastAsia="Times New Roman" w:hAnsi="Arial" w:cs="Arial"/>
          <w:sz w:val="20"/>
          <w:szCs w:val="20"/>
        </w:rPr>
        <w:t>.</w:t>
      </w:r>
      <w:r w:rsidR="006A128D">
        <w:rPr>
          <w:rFonts w:ascii="Arial" w:eastAsia="Times New Roman" w:hAnsi="Arial" w:cs="Arial"/>
          <w:sz w:val="20"/>
          <w:szCs w:val="20"/>
        </w:rPr>
        <w:t>12</w:t>
      </w:r>
      <w:r w:rsidR="006A128D" w:rsidRPr="00777FD6">
        <w:rPr>
          <w:rFonts w:ascii="Arial" w:eastAsia="Times New Roman" w:hAnsi="Arial" w:cs="Arial"/>
          <w:sz w:val="20"/>
          <w:szCs w:val="20"/>
        </w:rPr>
        <w:t>.20</w:t>
      </w:r>
      <w:r w:rsidR="006A128D">
        <w:rPr>
          <w:rFonts w:ascii="Arial" w:eastAsia="Times New Roman" w:hAnsi="Arial" w:cs="Arial"/>
          <w:sz w:val="20"/>
          <w:szCs w:val="20"/>
        </w:rPr>
        <w:t>22</w:t>
      </w:r>
      <w:r w:rsidR="006A128D"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 w:rsidR="006A128D">
        <w:rPr>
          <w:rFonts w:ascii="Arial" w:eastAsia="Times New Roman" w:hAnsi="Arial" w:cs="Arial"/>
          <w:sz w:val="20"/>
          <w:szCs w:val="20"/>
        </w:rPr>
        <w:t>9</w:t>
      </w:r>
      <w:r w:rsidR="006A128D"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 w:rsidR="006A128D">
        <w:rPr>
          <w:rFonts w:ascii="Arial" w:eastAsia="Times New Roman" w:hAnsi="Arial" w:cs="Arial"/>
          <w:sz w:val="20"/>
          <w:szCs w:val="20"/>
        </w:rPr>
        <w:t>Александар Максимовски</w:t>
      </w:r>
      <w:r w:rsidR="006A128D" w:rsidRPr="00777FD6">
        <w:rPr>
          <w:rFonts w:ascii="Arial" w:eastAsia="Times New Roman" w:hAnsi="Arial" w:cs="Arial"/>
          <w:sz w:val="20"/>
          <w:szCs w:val="20"/>
        </w:rPr>
        <w:t xml:space="preserve"> во корист на доверителот </w:t>
      </w:r>
      <w:r w:rsidR="006A128D">
        <w:rPr>
          <w:rFonts w:ascii="Arial" w:eastAsia="Times New Roman" w:hAnsi="Arial" w:cs="Arial"/>
          <w:sz w:val="20"/>
          <w:szCs w:val="20"/>
        </w:rPr>
        <w:t>Македонски Телеком АД Скопје;</w:t>
      </w:r>
      <w:r w:rsidR="006A128D"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6A128D" w:rsidRPr="00777FD6" w:rsidRDefault="006A128D" w:rsidP="006A128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Прибелешка на налог за извршување И.бр. </w:t>
      </w:r>
      <w:r>
        <w:rPr>
          <w:rFonts w:ascii="Arial" w:eastAsia="Times New Roman" w:hAnsi="Arial" w:cs="Arial"/>
          <w:sz w:val="20"/>
          <w:szCs w:val="20"/>
        </w:rPr>
        <w:t>1233</w:t>
      </w:r>
      <w:r w:rsidRPr="00777FD6">
        <w:rPr>
          <w:rFonts w:ascii="Arial" w:eastAsia="Times New Roman" w:hAnsi="Arial" w:cs="Arial"/>
          <w:sz w:val="20"/>
          <w:szCs w:val="20"/>
        </w:rPr>
        <w:t>/20</w:t>
      </w:r>
      <w:r>
        <w:rPr>
          <w:rFonts w:ascii="Arial" w:eastAsia="Times New Roman" w:hAnsi="Arial" w:cs="Arial"/>
          <w:sz w:val="20"/>
          <w:szCs w:val="20"/>
        </w:rPr>
        <w:t>25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20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08</w:t>
      </w:r>
      <w:r w:rsidRPr="00777FD6">
        <w:rPr>
          <w:rFonts w:ascii="Arial" w:eastAsia="Times New Roman" w:hAnsi="Arial" w:cs="Arial"/>
          <w:sz w:val="20"/>
          <w:szCs w:val="20"/>
        </w:rPr>
        <w:t>.20</w:t>
      </w:r>
      <w:r>
        <w:rPr>
          <w:rFonts w:ascii="Arial" w:eastAsia="Times New Roman" w:hAnsi="Arial" w:cs="Arial"/>
          <w:sz w:val="20"/>
          <w:szCs w:val="20"/>
        </w:rPr>
        <w:t>25</w:t>
      </w:r>
      <w:r w:rsidRPr="00777FD6">
        <w:rPr>
          <w:rFonts w:ascii="Arial" w:eastAsia="Times New Roman" w:hAnsi="Arial" w:cs="Arial"/>
          <w:sz w:val="20"/>
          <w:szCs w:val="20"/>
        </w:rPr>
        <w:t xml:space="preserve"> година, по член 16</w:t>
      </w:r>
      <w:r>
        <w:rPr>
          <w:rFonts w:ascii="Arial" w:eastAsia="Times New Roman" w:hAnsi="Arial" w:cs="Arial"/>
          <w:sz w:val="20"/>
          <w:szCs w:val="20"/>
        </w:rPr>
        <w:t>9</w:t>
      </w:r>
      <w:r w:rsidRPr="00777FD6">
        <w:rPr>
          <w:rFonts w:ascii="Arial" w:eastAsia="Times New Roman" w:hAnsi="Arial" w:cs="Arial"/>
          <w:sz w:val="20"/>
          <w:szCs w:val="20"/>
        </w:rPr>
        <w:t xml:space="preserve"> од ЗИ на извршител </w:t>
      </w:r>
      <w:r>
        <w:rPr>
          <w:rFonts w:ascii="Arial" w:eastAsia="Times New Roman" w:hAnsi="Arial" w:cs="Arial"/>
          <w:sz w:val="20"/>
          <w:szCs w:val="20"/>
        </w:rPr>
        <w:t>Ванчо Марковски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врз основа на извршната исправа ОДУ бр.349/18  од 08.10.2018 год. на Нотар Тодор Бошковски </w:t>
      </w:r>
      <w:r w:rsidRPr="00777FD6">
        <w:rPr>
          <w:rFonts w:ascii="Arial" w:eastAsia="Times New Roman" w:hAnsi="Arial" w:cs="Arial"/>
          <w:sz w:val="20"/>
          <w:szCs w:val="20"/>
        </w:rPr>
        <w:t xml:space="preserve">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Димитрија Златановски;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</w:p>
    <w:p w:rsidR="00777FD6" w:rsidRPr="00777FD6" w:rsidRDefault="00777FD6" w:rsidP="006A128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77FD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</w:t>
      </w:r>
      <w:r w:rsidR="00C23A0A">
        <w:rPr>
          <w:rFonts w:ascii="Arial" w:eastAsia="Times New Roman" w:hAnsi="Arial" w:cs="Arial"/>
          <w:sz w:val="20"/>
          <w:szCs w:val="20"/>
        </w:rPr>
        <w:t xml:space="preserve"> </w:t>
      </w:r>
      <w:r w:rsidRPr="00777FD6">
        <w:rPr>
          <w:rFonts w:ascii="Arial" w:eastAsia="Times New Roman" w:hAnsi="Arial" w:cs="Arial"/>
          <w:sz w:val="20"/>
          <w:szCs w:val="20"/>
        </w:rPr>
        <w:t xml:space="preserve"> </w:t>
      </w:r>
      <w:r w:rsidR="00C23A0A">
        <w:rPr>
          <w:rFonts w:ascii="Arial" w:eastAsia="Times New Roman" w:hAnsi="Arial" w:cs="Arial"/>
          <w:sz w:val="20"/>
          <w:szCs w:val="20"/>
        </w:rPr>
        <w:t>8.340,00 евра во денарска противвредност по среден курс на НБРСМ за евро, на денот на уплата</w:t>
      </w:r>
      <w:r w:rsidRPr="00777FD6">
        <w:rPr>
          <w:rFonts w:ascii="Arial" w:eastAsia="Times New Roman" w:hAnsi="Arial" w:cs="Arial"/>
          <w:sz w:val="20"/>
          <w:szCs w:val="20"/>
        </w:rPr>
        <w:t>, како и лицата кои согласно член 183 став 3 од ЗИ се ослободени од полагање на гаранција.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777FD6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777FD6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777FD6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77FD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777FD6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777FD6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КИРСМ</w:t>
      </w:r>
      <w:r w:rsidRPr="00777FD6">
        <w:rPr>
          <w:rFonts w:ascii="Arial" w:eastAsia="Times New Roman" w:hAnsi="Arial" w:cs="Arial"/>
          <w:sz w:val="20"/>
          <w:szCs w:val="20"/>
        </w:rPr>
        <w:t>.</w:t>
      </w:r>
    </w:p>
    <w:p w:rsidR="00C23A0A" w:rsidRDefault="00C23A0A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777FD6" w:rsidRPr="00777FD6" w:rsidRDefault="00777FD6" w:rsidP="00777F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77FD6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777FD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C23A0A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777FD6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 w:rsidR="006A128D">
        <w:rPr>
          <w:rFonts w:ascii="Arial" w:hAnsi="Arial" w:cs="Arial"/>
          <w:sz w:val="20"/>
          <w:szCs w:val="20"/>
        </w:rPr>
        <w:t xml:space="preserve">      </w:t>
      </w:r>
      <w:r w:rsidRPr="00777FD6">
        <w:rPr>
          <w:rFonts w:ascii="Arial" w:hAnsi="Arial" w:cs="Arial"/>
          <w:sz w:val="20"/>
          <w:szCs w:val="20"/>
          <w:lang w:val="en-US"/>
        </w:rPr>
        <w:t xml:space="preserve"> </w:t>
      </w:r>
      <w:r w:rsidRPr="00777FD6">
        <w:rPr>
          <w:rFonts w:ascii="Arial" w:hAnsi="Arial" w:cs="Arial"/>
          <w:sz w:val="20"/>
          <w:szCs w:val="20"/>
        </w:rPr>
        <w:t xml:space="preserve">  И З В Р Ш И Т Е Л</w:t>
      </w:r>
      <w:r w:rsidR="00C23A0A">
        <w:rPr>
          <w:rFonts w:ascii="Arial" w:hAnsi="Arial" w:cs="Arial"/>
          <w:sz w:val="20"/>
          <w:szCs w:val="20"/>
          <w:lang w:val="en-US"/>
        </w:rPr>
        <w:t xml:space="preserve">,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77FD6" w:rsidTr="00777FD6">
        <w:trPr>
          <w:trHeight w:val="851"/>
        </w:trPr>
        <w:tc>
          <w:tcPr>
            <w:tcW w:w="4297" w:type="dxa"/>
          </w:tcPr>
          <w:p w:rsidR="00823825" w:rsidRPr="00777FD6" w:rsidRDefault="00777FD6" w:rsidP="00777FD6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777FD6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 xml:space="preserve">Д.-на: </w:t>
      </w:r>
      <w:r w:rsidRPr="00777FD6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ab/>
        <w:t xml:space="preserve">Град </w:t>
      </w:r>
      <w:r w:rsidR="006A128D">
        <w:rPr>
          <w:rFonts w:ascii="Arial" w:hAnsi="Arial" w:cs="Arial"/>
          <w:sz w:val="20"/>
          <w:szCs w:val="20"/>
        </w:rPr>
        <w:t>Тетово</w:t>
      </w:r>
      <w:r w:rsidRPr="00777FD6">
        <w:rPr>
          <w:rFonts w:ascii="Arial" w:hAnsi="Arial" w:cs="Arial"/>
          <w:sz w:val="20"/>
          <w:szCs w:val="20"/>
        </w:rPr>
        <w:t xml:space="preserve"> - Сектор за финансии</w:t>
      </w:r>
      <w:r w:rsidRPr="00777FD6">
        <w:rPr>
          <w:rFonts w:ascii="Arial" w:hAnsi="Arial" w:cs="Arial"/>
          <w:sz w:val="20"/>
          <w:szCs w:val="20"/>
        </w:rPr>
        <w:tab/>
      </w:r>
      <w:r w:rsidRPr="00777FD6">
        <w:rPr>
          <w:rFonts w:ascii="Arial" w:hAnsi="Arial" w:cs="Arial"/>
          <w:sz w:val="20"/>
          <w:szCs w:val="20"/>
        </w:rPr>
        <w:tab/>
      </w:r>
      <w:r w:rsidRPr="00777FD6">
        <w:rPr>
          <w:rFonts w:ascii="Arial" w:hAnsi="Arial" w:cs="Arial"/>
          <w:sz w:val="20"/>
          <w:szCs w:val="20"/>
        </w:rPr>
        <w:tab/>
      </w:r>
    </w:p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77FD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777FD6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="00C23A0A">
        <w:rPr>
          <w:rFonts w:ascii="Arial" w:hAnsi="Arial" w:cs="Arial"/>
          <w:sz w:val="20"/>
          <w:szCs w:val="20"/>
        </w:rPr>
        <w:t xml:space="preserve">                          </w:t>
      </w:r>
      <w:bookmarkStart w:id="24" w:name="_GoBack"/>
      <w:r w:rsidR="00C23A0A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823825" w:rsidRPr="00777FD6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777FD6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7FD6">
        <w:rPr>
          <w:rFonts w:ascii="Arial" w:hAnsi="Arial" w:cs="Arial"/>
          <w:b/>
          <w:sz w:val="20"/>
          <w:szCs w:val="20"/>
        </w:rPr>
        <w:t>Правна поука:</w:t>
      </w:r>
      <w:r w:rsidRPr="00777FD6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777FD6" w:rsidRPr="00777FD6">
        <w:rPr>
          <w:rFonts w:ascii="Arial" w:hAnsi="Arial" w:cs="Arial"/>
          <w:sz w:val="20"/>
          <w:szCs w:val="20"/>
        </w:rPr>
        <w:t>Тетово</w:t>
      </w:r>
      <w:r w:rsidRPr="00777FD6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77FD6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777FD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777FD6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777FD6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A0A" w:rsidRDefault="00C23A0A" w:rsidP="00777FD6">
      <w:pPr>
        <w:spacing w:after="0" w:line="240" w:lineRule="auto"/>
      </w:pPr>
      <w:r>
        <w:separator/>
      </w:r>
    </w:p>
  </w:endnote>
  <w:endnote w:type="continuationSeparator" w:id="0">
    <w:p w:rsidR="00C23A0A" w:rsidRDefault="00C23A0A" w:rsidP="0077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0A" w:rsidRPr="00777FD6" w:rsidRDefault="00C23A0A" w:rsidP="00777FD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2069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A0A" w:rsidRDefault="00C23A0A" w:rsidP="00777FD6">
      <w:pPr>
        <w:spacing w:after="0" w:line="240" w:lineRule="auto"/>
      </w:pPr>
      <w:r>
        <w:separator/>
      </w:r>
    </w:p>
  </w:footnote>
  <w:footnote w:type="continuationSeparator" w:id="0">
    <w:p w:rsidR="00C23A0A" w:rsidRDefault="00C23A0A" w:rsidP="00777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28D"/>
    <w:rsid w:val="006A157B"/>
    <w:rsid w:val="006F1469"/>
    <w:rsid w:val="00710AAE"/>
    <w:rsid w:val="0074753B"/>
    <w:rsid w:val="00765920"/>
    <w:rsid w:val="00777FD6"/>
    <w:rsid w:val="007A6108"/>
    <w:rsid w:val="007A7847"/>
    <w:rsid w:val="007B32B7"/>
    <w:rsid w:val="00820698"/>
    <w:rsid w:val="00823825"/>
    <w:rsid w:val="00847844"/>
    <w:rsid w:val="00866DC5"/>
    <w:rsid w:val="0087784C"/>
    <w:rsid w:val="008A38FF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3A0A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044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77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FD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7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FD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77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6je5sCg8cnGhJ/395t4bXp2lo7c=</DigestValue>
    </Reference>
    <Reference URI="#idOfficeObject" Type="http://www.w3.org/2000/09/xmldsig#Object">
      <DigestMethod Algorithm="http://www.w3.org/2000/09/xmldsig#sha1"/>
      <DigestValue>SW/1OsDeA9x2bEjetcbGI1S/5JM=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3NRqeqgwN7Gg78p4X0FTzNSHEMs=</DigestValue>
    </Reference>
    <Reference URI="#idValidSigLnImg" Type="http://www.w3.org/2000/09/xmldsig#Object">
      <DigestMethod Algorithm="http://www.w3.org/2000/09/xmldsig#sha1"/>
      <DigestValue>b2cFF2zrvb4yX1qb9yB7GsqGG6o=</DigestValue>
    </Reference>
    <Reference URI="#idInvalidSigLnImg" Type="http://www.w3.org/2000/09/xmldsig#Object">
      <DigestMethod Algorithm="http://www.w3.org/2000/09/xmldsig#sha1"/>
      <DigestValue>YLfSKpk3xvMhyEurWAAOsx/zx7Q=</DigestValue>
    </Reference>
  </SignedInfo>
  <SignatureValue>BKkaOQPkvS+BdiXBzYilFscwU19tCdHzBCFh1Ze48ib0lJIgTbrj0tNLzbMe3cDYIUd7ZD6tVOC5
W2YXGfyMwT0Q0mzLq+EoE4kwCD/uzaPGCo4n8I2pJhaWmFQv/qwUB9nSnpkDyodlntH6wRPO+Y6c
fnuM7d+yzNWAaKrs1b0fqumyj/l0iOv3N5JhvH4itmpTOd6/tIOTOi5Qbtmuar/qww6Jv0mqXl5m
hyHUAVC2oCqhGHpUgNxpHx6OzRlI22S/8TSrBwnT2jMkbqMA9vqch4K6NIKCsULALlU8L/uNfXZ2
8y//QYJp7tip+WkyW8+jsjBBxb3F3HVCHZexZg==</SignatureValue>
  <KeyInfo>
    <X509Data>
      <X509Certificate>MIIHYjCCBUqgAwIBAgIQFTjCJLon1Kl2lqVeIQkU9TANBgkqhkiG9w0BAQsFADCBgjELMAkGA1UE
BhMCTUsxFzAVBgNVBAoTDktJQlMgQUQgU2tvcGplMRswGQYDVQQLExJLSUJTVHJ1c3QgU2Vydmlj
ZXMxFjAUBgNVBGETDU5UUk1LLTU1Mjk1ODExJTAjBgNVBAMTHEtJQlNUcnVzdCBJc3N1aW5nIFFz
aWcgQ0EgRzIwHhcNMjQwNDAyMDY1ODE2WhcNMjYwNDAyMDY1ODE1WjCB1jELMAkGA1UEBhMCTUsx
HDAaBgNVBAsUE1ZBVCAtIDUwMjgwMDYxMzA5NzYxFjAUBgNVBGETDU5UUk1LLTYxMTYwNDMxKzAp
BgNVBAoUIklaVlJTaElURUwgVkFOQ2hPIE1BUktPVlNLSSBUZXRvdm8xDzANBgNVBAUTBjIyNDgx
NTETMBEGA1UEDBQKaXp2cnNoaXRlbDESMBAGA1UEBAwJTWFya292c2tpMQ8wDQYDVQQqDAZWYW5j
aG8xGTAXBgNVBAMMEFZhbmNobyBNYXJrb3Zza2kwggEiMA0GCSqGSIb3DQEBAQUAA4IBDwAwggEK
AoIBAQDajOVTt7zCLV91UKMr8HYu2vcJ4HeGPFy/ARoBIk69V3d9mLo8rKz/2bx5fMzJxEit3s70
o97gCRqxFnkzLLJRJRCen9rmb/agdeeiwV0iAKSajtQ/aPQSCs5/MvIWxEE7QxfIE9w3UUutvt0b
pqwvcc0wC8YnVcWfJUrNEZV8njamRt2ryUfqhO0O/MJIk/C/E+f5bGG/xwS2Y8eRA5ErXwBrsN88
MOEodo9pW7F+LqU1NPDFW/+64WYfmR4BEKTKiXh+9e8wk8xMWQuF9EwkvHy1bu/xwjkB2PkEvHLG
It1qmZrk5RlxCX4EFyRdaWpF7RUshEYWirdvLu2cVLcZAgMBAAGjggJ8MIICeDAJBgNVHRMEAjAA
MDQGA1UdHwQtMCswKaAnoCWGI2h0dHA6Ly9jcmwua2lic3RydXN0LmNvbS9xU2lnRzIuY3JsMGoG
A1UdIARjMGEwRAYKKwYBBAH/MQEBBTA2MDQGCCsGAQUFBwIBFihodHRwczovL3d3dy5raWJzdHJ1
c3QuY29tL3JlcG9zaXRvcnkvY3BzMA4GDCsGAQQB/zEBAgUBAjAJBgcEAIvsQAEAMAsGA1UdDwQE
AwIGwDAdBgNVHQ4EFgQUL/UroVhadjiFHQ/rxtd/Oj3FyfwwHwYDVR0jBBgwFoAUindI8/TgMiHq
ntUryWM9JajOJLUwHQYDVR0lBBYwFAYIKwYBBQUHAwIGCCsGAQUFBwMEMCMGA1UdEQQcMBqBGHZh
bmNvbWFya292c2tpQHlhaG9vLmNvbTCBuAYIKwYBBQUHAQMEgaswgagwCAYGBACORgEBMIGGBgYE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SIb3DQEBCwUAA4ICAQCD4jNUwNZcJXb9+An8EWVaGWqJ/HkTkzE68IXxosWBFlFwJHWILB8Rm7m9
djHJTM690Qx4FJ8Z8e7KGJCb8yr1IAFuguHeBces/bylwVwXeSSDuMlIIuG5o42tlmT5OfyCR016
54aGnMKTMzQw1siHvqtn5o0Lx+gQdYbTMMJHDMWIpgPN64xFIoP6OWdgWDY2Fmf2UMYTBL4L/6Hh
F8TQU9AVUZtSke4msp7GsDnrxCK9d+TCooK6lHhbwqsqBa4W7ANj0ed6mqrAHEv90kXZFDS2p/qm
FDiAN5fIh422cKR2cww2lZIGK0wlkO4P1xQ5t625Q0Khc/CypTcFUfAdNdvw7BSS76e/U7xNjNfA
DCa9IDIM0O9cV2xZ0jTJCXiHwyzPvmnHdLELv+47xKQsccF/+cqp2gpspMHgIGtCy+oB+bbL7oR+
+S1ZezWW6dgwHj9Xu+ROcuZYYpHKigRAUgnTsXEta1lHsnUXfzTO2M7UqP9p91VrhYm1KIzYeB5E
JWnSkPzw08kKiek4qZfWyUdHyaMQ9Tqh4QnnNrBVspLAMWhN0Cjy9WIxRT7+IppKzgQGCsd0TUHy
+5p8lIoDbAXSInvdaMO4Q4GezaNSCLv1ScfbnS51pZv57Rh9z2ztT6SyLu1xpHy6ZIrSTZOvmrmj
947Jrmqpzk5Z3SAKRA==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v8p48KCit2GCJy2lCeyqC4zc+Qc=</DigestValue>
      </Reference>
      <Reference URI="/word/media/image2.emf?ContentType=image/x-emf">
        <DigestMethod Algorithm="http://www.w3.org/2000/09/xmldsig#sha1"/>
        <DigestValue>x7d0hXDOHqk4GhqwmSilU1g6nW0=</DigestValue>
      </Reference>
      <Reference URI="/word/settings.xml?ContentType=application/vnd.openxmlformats-officedocument.wordprocessingml.settings+xml">
        <DigestMethod Algorithm="http://www.w3.org/2000/09/xmldsig#sha1"/>
        <DigestValue>YTmwqzGGJwdMQFEIHy68ay2OZZw=</DigestValue>
      </Reference>
      <Reference URI="/word/fontTable.xml?ContentType=application/vnd.openxmlformats-officedocument.wordprocessingml.fontTable+xml">
        <DigestMethod Algorithm="http://www.w3.org/2000/09/xmldsig#sha1"/>
        <DigestValue>vkYokRvbq+Mg/8+sDeaxRBaG7m0=</DigestValue>
      </Reference>
      <Reference URI="/word/styles.xml?ContentType=application/vnd.openxmlformats-officedocument.wordprocessingml.styles+xml">
        <DigestMethod Algorithm="http://www.w3.org/2000/09/xmldsig#sha1"/>
        <DigestValue>CB2NsgyvUUbpr4om51KcXN4HjB8=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BszO80lbVnNcm0InMWtPbiNenGs=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gzRBva0HC/jvFMlgF2aTbjt1QK4=</DigestValue>
      </Reference>
      <Reference URI="/word/document.xml?ContentType=application/vnd.openxmlformats-officedocument.wordprocessingml.document.main+xml">
        <DigestMethod Algorithm="http://www.w3.org/2000/09/xmldsig#sha1"/>
        <DigestValue>Xy744MLUSDWLMlNNSMeMEwGkazo=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FeVJuHKJFcPFdZ/HAttf2vWdpoI=</DigestValue>
      </Reference>
      <Reference URI="/word/footer1.xml?ContentType=application/vnd.openxmlformats-officedocument.wordprocessingml.footer+xml">
        <DigestMethod Algorithm="http://www.w3.org/2000/09/xmldsig#sha1"/>
        <DigestValue>q33zP+dZRCrpHWo+VaTbxr9waK4=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2025-09-05T13:52:20Z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2025-09-05T13:52:20Z</xd:SigningTime>
          <xd:SigningCertificate>
            <xd:Cert>
              <xd:CertDigest>
                <DigestMethod Algorithm="http://www.w3.org/2000/09/xmldsig#sha1"/>
                <DigestValue>U0Gb2vQQFjPFH4EkjsHb7WNbBF0=</DigestValue>
              </xd:CertDigest>
              <xd:IssuerSerial>
                <X509IssuerName>C=MK, O=KIBS AD Skopje, OU=KIBSTrust Services, OID.2.5.4.97=NTRMK-5529581, CN=KIBSTrust Issuing Qsig CA G2</X509IssuerName>
                <X509SerialNumber>28208494232850506817230524503659451637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IwAAqxEAACBFTUYAAAEAs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kpSUANHPSVADxIAEXAAAEAQAAAAAEAACgpSUAUnPSVHvlB6WupiUAAAQAAAECAAAAAAAA+KQlAKT4JQCk+CUAVKUlAECRHXf0qxl3z6sZd1SlJQBkAQAAAAAAAAAAAADZboZ12W6GdVgmIAEACAAAAAIAAAAAAAB8pSUA9pOGdQAAAAAAAAAArqYlAAcAAACgpiUABwAAAAAAAAAAAAAAoKYlALSlJQBrk4Z1AAAAAAACAAAAACUABwAAAKCmJQAHAAAAcFmKdQAAAAAAAAAAoKYlAAcAAAAQX2oB4KUlAKqShnUAAAAAAAIAAKCmJQAHAAAAZHYACAAAAAAlAAAADAAAAAEAAAAYAAAADAAAAAAAAAISAAAADAAAAAEAAAAeAAAAGAAAAL0AAAAEAAAA9wAAABEAAAAlAAAADAAAAAEAAABUAAAAiAAAAL4AAAAEAAAA9QAAABAAAAABAAAAAAANQlVVDUK+AAAABAAAAAoAAABMAAAAAAAAAAAAAAAAAAAA//////////9gAAAAMAA1AC4AMAA5AC4AMgAwADIANQAGAAAABgAAAAQAAAAGAAAABgAAAAQAAAAGAAAABgAAAAYAAAAGAAAASwAAAEAAAAAwAAAABQAAACAAAAABAAAAAQAAABAAAAAAAAAAAAAAAAABAACAAAAAAAAAAAAAAAAAAQAAgAAAAFIAAABwAQAAAgAAABAAAAAHAAAAAAAAAAAAAAC8AgAAAAAAzAECAiJTAHkAcwB0AGUAbQAAAHGWAAAAAAhUjooAAAAAAAAAAAAAAAAAAAAAAAAAAAAAAAABAAAAcMHLgjDzcZY2+gAAAAAdd/SrGXfPqxl3KKglAGQBAAAAAAAAAAAAANluhnXZboZ1nWnRVAAAAACAFjQAvDIgAYCNSgOdadFUAAAAAIAVNAAQX2oBADZHA0yoJQAUXNFUEEs4APwBAACIqCUADVvRVPwBAAAAAAAA2W6GddluhnX8AQAAAAgAAAACAAAAAAAAoKglAPaThnUAAAAAAAAAANKpJQAHAAAAxKklAAcAAAAAAAAAAAAAAMSpJQDYqCUAa5OGdQAAAAAAAgAAAAAlAAcAAADEqSUABwAAAHBZinUAAAAAAAAAAMSpJQAHAAAAEF9qAQSpJQCqkoZ1AAAAAAACAADEqS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ZUvMIlALq621SQNQRVAQAAAIyJ/1TwjgBV4CtUAZA1BFUBAAAAjIn/VKSJ/1QgKFQBIChUAQTDJQAdgdZUVAYEVQEAAACMif9UEMMlAECRHXf0qxl3z6sZdxDDJQBkAQAAAAAAAAAAAADZboZ12W6GdWAnIAEACAAAAAIAAAAAAAA4wyUA9pOGdQAAAAAAAAAAaMQlAAYAAABcxCUABgAAAAAAAAAAAAAAXMQlAHDDJQBrk4Z1AAAAAAACAAAAACUABgAAAFzEJQAGAAAAcFmKdQAAAAAAAAAAXMQlAAYAAAAQX2oBnMMlAKqShnUAAAAAAAIAAFzEJQAGAAAAZHYACAAAAAAlAAAADAAAAAMAAAAYAAAADAAAAAAAAAISAAAADAAAAAEAAAAWAAAADAAAAAgAAABUAAAAVAAAAAoAAAAnAAAAHgAAAEoAAAABAAAAAAANQlVVDUIKAAAASwAAAAEAAABMAAAABAAAAAkAAAAnAAAAIAAAAEsAAABQAAAAWAAwe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Dkgd1UAAAAABcAAAAsnw1V9IHdVEAHChIU9CABIGYgAQBJVgQAAAAAAAAAAAAAAAAgAAAAvAIAAAAAAMwBAgIiUwB5AHMAdABwwiUAQJEdd/SrGXfPqxl3cMIlAGQBAAAAAAAAAAAAANluhnXZboZ1uCcgAQAIAAAAAgAAAAAAAJjCJQD2k4Z1AAAAAAAAAADKwyUABwAAALzDJQAHAAAAAAAAAAAAAAC8wyUA0MIlAGuThnUAAAAAAAIAAAAAJQAHAAAAvMMlAAcAAABwWYp1AAAAAAAAAAC8wyUABwAAABBfagH8wiUAqpKGdQAAAAAAAgAAvMMlAAcAAABkdgAIAAAAACUAAAAMAAAABAAAABgAAAAMAAAAAAAAAhIAAAAMAAAAAQAAAB4AAAAYAAAAKQAAADUAAAAwAAAASAAAACUAAAAMAAAABAAAAFQAAABUAAAAKgAAADUAAAAuAAAARwAAAAEAAAAAAA1CVVUNQioAAAA1AAAAAQAAAEwAAAAAAAAAAAAAAAAAAAD//////////1AAAAAgAOMQ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Eg1BgAAAAIAAAAGAAAABgAAAAYAAAAGAAAAAwAAAAYAAAAGAAAABAAAAAMAAAAGAAAABgAAAAYAAAAFAAAABgAAAAYAAAADAAAACAAAAAYAAAAEAAAABQAAAAYAAAAGAAAABQAAAAUAAAACAAAAFgAAAAwAAAAAAAAAJQAAAAwAAAACAAAADgAAABQAAAAAAAAAEAAAABQAAAA=</Object>
  <Object Id="idInvalidSigLnImg">AQAAAGwAAAAAAAAAAAAAAP8AAAB/AAAAAAAAAAAAAABAIwAAqxEAACBFTUYAAAEAW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JKUlADRz0lQA8SABFwAABAEAAAAABAAAoKUlAFJz0lR75QelrqYlAAAEAAABAgAAAAAAAPikJQCk+CUApPglAFSlJQBAkR139KsZd8+rGXdUpSUAZAEAAAAAAAAAAAAA2W6GddluhnVYJiABAAgAAAACAAAAAAAAfKUlAPaThnUAAAAAAAAAAK6mJQAHAAAAoKYlAAcAAAAAAAAAAAAAAKCmJQC0pSUAa5OGdQAAAAAAAgAAAAAlAAcAAACgpiUABwAAAHBZinUAAAAAAAAAAKCmJQAHAAAAEF9qAeClJQCqkoZ1AAAAAAACAACgpiU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HGWAAAAAAhUjooAAAAAAAAAAAAAAAAAAAAAAAAAAAAAAAABAAAAcMHLgjDzcZY2+gAAAAAdd/SrGXfPqxl3KKglAGQBAAAAAAAAAAAAANluhnXZboZ1nWnRVAAAAACAFjQAvDIgAYCNSgOdadFUAAAAAIAVNAAQX2oBADZHA0yoJQAUXNFUEEs4APwBAACIqCUADVvRVPwBAAAAAAAA2W6GddluhnX8AQAAAAgAAAACAAAAAAAAoKglAPaThnUAAAAAAAAAANKpJQAHAAAAxKklAAcAAAAAAAAAAAAAAMSpJQDYqCUAa5OGdQAAAAAAAgAAAAAlAAcAAADEqSUABwAAAHBZinUAAAAAAAAAAMSpJQAHAAAAEF9qAQSpJQCqkoZ1AAAAAAACAADEqS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ZUvMIlALq621SQNQRVAQAAAIyJ/1TwjgBV4CtUAZA1BFUBAAAAjIn/VKSJ/1QgKFQBIChUAQTDJQAdgdZUVAYEVQEAAACMif9UEMMlAECRHXf0qxl3z6sZdxDDJQBkAQAAAAAAAAAAAADZboZ12W6GdWAnIAEACAAAAAIAAAAAAAA4wyUA9pOGdQAAAAAAAAAAaMQlAAYAAABcxCUABgAAAAAAAAAAAAAAXMQlAHDDJQBrk4Z1AAAAAAACAAAAACUABgAAAFzEJQAGAAAAcFmKdQAAAAAAAAAAXMQlAAYAAAAQX2oBnMMlAKqShnUAAAAAAAIAAFzEJ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QDkgd1UAAAAABcAAAAsnw1V9IHdVEAHChIU9CABIGYgAQBJVgQAAAAAAAAAAAAAAAAgAAAAvAIAAAAAAMwBAgIiUwB5AHMAdABwwiUAQJEdd/SrGXfPqxl3cMIlAGQBAAAAAAAAAAAAANluhnXZboZ1uCcgAQAIAAAAAgAAAAAAAJjCJQD2k4Z1AAAAAAAAAADKwyUABwAAALzDJQAHAAAAAAAAAAAAAAC8wyUA0MIlAGuThnUAAAAAAAIAAAAAJQAHAAAAvMMlAAcAAABwWYp1AAAAAAAAAAC8wyUABwAAABBfagH8wiUAqpKGdQAAAAAAAgAAvMMl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QAAAHwAAAAJAAAAcAAAAI0AAAANAAAAIQDwAAAAAAAAAAAAAACAPwAAAAAAAAAAAACAPwAAAAAAAAAAAAAAAAAAAAAAAAAAAAAAAAAAAAAAAAAAJQAAAAwAAAAAAACAKAAAAAwAAAAFAAAAJQAAAAwAAAABAAAAGAAAAAwAAAAAAAACEgAAAAwAAAABAAAAFgAAAAwAAAAAAAAAVAAAAPAAAAAKAAAAcAAAAJQAAAB8AAAAAQAAAAAADUJVVQ1CCgAAAHAAAAAbAAAATAAAAAQAAAAJAAAAcAAAAJYAAAB9AAAAhAAAAFMAaQBnAG4AZQBkACAAYgB5ADoAIABWAGEAbgBjAGgAbwAgAE0AYQByAGsAbwB2AHMAawBpAB/yBgAAAAIAAAAGAAAABgAAAAYAAAAGAAAAAwAAAAYAAAAGAAAABAAAAAMAAAAGAAAABgAAAAYAAAAFAAAABgAAAAYAAAADAAAACAAAAAYAAAAEAAAABQ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2025-09-05T13:01:00Z</dcterms:created>
  <dcterms:modified xsi:type="dcterms:W3CDTF">2025-09-05T13:52:00Z</dcterms:modified>
</cp:coreProperties>
</file>