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2E4C0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E4C0A">
              <w:rPr>
                <w:rFonts w:ascii="Arial" w:eastAsia="Times New Roman" w:hAnsi="Arial" w:cs="Arial"/>
                <w:b/>
                <w:lang w:val="en-US"/>
              </w:rPr>
              <w:t>435/2019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2E4C0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2E4C0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2E4C0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2E4C0A" w:rsidP="002E4C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Шпаркасе Банка АД Скопје од </w:t>
      </w:r>
      <w:bookmarkStart w:id="9" w:name="DovGrad1"/>
      <w:bookmarkEnd w:id="9"/>
      <w:r>
        <w:rPr>
          <w:rFonts w:ascii="Arial" w:hAnsi="Arial" w:cs="Arial"/>
          <w:b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седиште на  </w:t>
      </w:r>
      <w:bookmarkStart w:id="11" w:name="adresa1"/>
      <w:bookmarkEnd w:id="11"/>
      <w:r>
        <w:rPr>
          <w:rFonts w:ascii="Arial" w:hAnsi="Arial" w:cs="Arial"/>
        </w:rPr>
        <w:t>ул.Орце Николов бр.54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правен наследник на Охридска Банка АД Скопје)</w:t>
      </w:r>
      <w:r>
        <w:rPr>
          <w:rFonts w:ascii="Arial" w:hAnsi="Arial" w:cs="Arial"/>
        </w:rPr>
        <w:t xml:space="preserve">, 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 xml:space="preserve">ОДУ бр.81/17 од 19.06.2017 година на Нотар Пане Нацев од Кавадарци, против </w:t>
      </w:r>
      <w:bookmarkStart w:id="17" w:name="Dolznik1"/>
      <w:bookmarkEnd w:id="17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БИРО-МАНЧЕВ Сашо ДООЕЛ Кавадарци</w:t>
      </w:r>
      <w:r>
        <w:rPr>
          <w:rFonts w:ascii="Arial" w:hAnsi="Arial" w:cs="Arial"/>
        </w:rPr>
        <w:t xml:space="preserve"> од </w:t>
      </w:r>
      <w:bookmarkStart w:id="18" w:name="DolzGrad1"/>
      <w:bookmarkEnd w:id="18"/>
      <w:r>
        <w:rPr>
          <w:rFonts w:ascii="Arial" w:hAnsi="Arial" w:cs="Arial"/>
        </w:rPr>
        <w:t xml:space="preserve">Кавадарци со </w:t>
      </w:r>
      <w:bookmarkStart w:id="19" w:name="opis_edb1_dolz"/>
      <w:bookmarkEnd w:id="19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 xml:space="preserve">ул.Браќа Хаџи Тефови бр.12, </w:t>
      </w:r>
      <w:bookmarkStart w:id="21" w:name="Dolznik2"/>
      <w:bookmarkStart w:id="22" w:name="_GoBack"/>
      <w:bookmarkEnd w:id="21"/>
      <w:bookmarkEnd w:id="22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Сашо Манчев од Кавадарци</w:t>
      </w:r>
      <w:r>
        <w:rPr>
          <w:rFonts w:ascii="Arial" w:hAnsi="Arial" w:cs="Arial"/>
        </w:rPr>
        <w:t xml:space="preserve"> со седиште на ул.Киро Спанџов бр.37 А, за спроведување на извршување во вредност </w:t>
      </w:r>
      <w:bookmarkStart w:id="23" w:name="VredPredmet"/>
      <w:bookmarkEnd w:id="23"/>
      <w:r>
        <w:rPr>
          <w:rFonts w:ascii="Arial" w:hAnsi="Arial" w:cs="Arial"/>
        </w:rPr>
        <w:t>1.991.303,00 денари на ден 12.04.2022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2E4C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2E4C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2E4C0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2E4C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2E4C0A">
        <w:rPr>
          <w:rFonts w:ascii="Arial" w:hAnsi="Arial" w:cs="Arial"/>
          <w:b/>
        </w:rPr>
        <w:t>СЕ ОПРЕДЕЛУВА</w:t>
      </w:r>
      <w:r w:rsidR="00583CFF" w:rsidRPr="007C3ECA">
        <w:rPr>
          <w:rFonts w:ascii="Arial" w:hAnsi="Arial" w:cs="Arial"/>
        </w:rPr>
        <w:t xml:space="preserve"> </w:t>
      </w:r>
      <w:r w:rsidR="002E4C0A" w:rsidRPr="002E4C0A">
        <w:rPr>
          <w:rFonts w:ascii="Arial" w:hAnsi="Arial" w:cs="Arial"/>
          <w:u w:val="single"/>
        </w:rPr>
        <w:t>ПРВА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2E4C0A" w:rsidRDefault="002E4C0A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644C7" w:rsidRPr="00C644C7" w:rsidRDefault="002E4C0A" w:rsidP="00C644C7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 xml:space="preserve">1.- </w:t>
      </w:r>
      <w:r>
        <w:rPr>
          <w:rFonts w:ascii="Arial" w:hAnsi="Arial" w:cs="Arial"/>
          <w:b/>
          <w:lang w:val="mk-MK"/>
        </w:rPr>
        <w:t xml:space="preserve">Виљушкар марка </w:t>
      </w:r>
      <w:r>
        <w:rPr>
          <w:rFonts w:ascii="Arial" w:hAnsi="Arial" w:cs="Arial"/>
          <w:b/>
        </w:rPr>
        <w:t>SAMAG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модел </w:t>
      </w:r>
      <w:r>
        <w:rPr>
          <w:rFonts w:ascii="Arial" w:hAnsi="Arial" w:cs="Arial"/>
        </w:rPr>
        <w:t xml:space="preserve">MAX 1, </w:t>
      </w:r>
      <w:r>
        <w:rPr>
          <w:rFonts w:ascii="Arial" w:hAnsi="Arial" w:cs="Arial"/>
          <w:lang w:val="mk-MK"/>
        </w:rPr>
        <w:t xml:space="preserve">сериски број 14735, произведен 1998 година, попишано со налепница број 000834; со </w:t>
      </w:r>
      <w:r w:rsidRPr="006C2681">
        <w:rPr>
          <w:rFonts w:ascii="Arial" w:hAnsi="Arial" w:cs="Arial"/>
          <w:u w:val="single"/>
          <w:lang w:val="mk-MK"/>
        </w:rPr>
        <w:t xml:space="preserve">проценета вредност од </w:t>
      </w:r>
      <w:r w:rsidRPr="006C2681">
        <w:rPr>
          <w:rFonts w:ascii="Arial" w:hAnsi="Arial" w:cs="Arial"/>
          <w:b/>
          <w:u w:val="single"/>
          <w:lang w:val="mk-MK"/>
        </w:rPr>
        <w:t>215.915,00 денари</w:t>
      </w:r>
      <w:r w:rsidRPr="006C2681">
        <w:rPr>
          <w:rFonts w:ascii="Arial" w:hAnsi="Arial" w:cs="Arial"/>
          <w:b/>
          <w:lang w:val="mk-MK"/>
        </w:rPr>
        <w:t>,</w:t>
      </w:r>
      <w:r w:rsidR="00C644C7" w:rsidRPr="00C644C7">
        <w:rPr>
          <w:rFonts w:ascii="Arial" w:hAnsi="Arial" w:cs="Arial"/>
          <w:lang w:val="mk-MK"/>
        </w:rPr>
        <w:t xml:space="preserve"> која вредност претставува почетна цена за ова усно јавно наддавање.</w:t>
      </w:r>
    </w:p>
    <w:p w:rsidR="002E4C0A" w:rsidRPr="00C644C7" w:rsidRDefault="002E4C0A" w:rsidP="006C2681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2.- </w:t>
      </w:r>
      <w:r>
        <w:rPr>
          <w:rFonts w:ascii="Arial" w:hAnsi="Arial" w:cs="Arial"/>
          <w:b/>
          <w:lang w:val="mk-MK"/>
        </w:rPr>
        <w:t>Дрвени барски столчиња</w:t>
      </w:r>
      <w:r>
        <w:rPr>
          <w:rFonts w:ascii="Arial" w:hAnsi="Arial" w:cs="Arial"/>
          <w:lang w:val="mk-MK"/>
        </w:rPr>
        <w:t>- коклици – 40 броја, попишано со налепница бр.00085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mk-MK"/>
        </w:rPr>
        <w:t>;</w:t>
      </w:r>
      <w:r w:rsidR="006C2681">
        <w:rPr>
          <w:rFonts w:ascii="Arial" w:hAnsi="Arial" w:cs="Arial"/>
          <w:lang w:val="mk-MK"/>
        </w:rPr>
        <w:t xml:space="preserve"> </w:t>
      </w:r>
      <w:r w:rsidR="00C644C7">
        <w:rPr>
          <w:rFonts w:ascii="Arial" w:hAnsi="Arial" w:cs="Arial"/>
          <w:lang w:val="mk-MK"/>
        </w:rPr>
        <w:t xml:space="preserve">со </w:t>
      </w:r>
      <w:r w:rsidR="006C2681" w:rsidRPr="006C2681">
        <w:rPr>
          <w:rFonts w:ascii="Arial" w:hAnsi="Arial" w:cs="Arial"/>
          <w:u w:val="single"/>
          <w:lang w:val="mk-MK"/>
        </w:rPr>
        <w:t xml:space="preserve">проценета вредност од </w:t>
      </w:r>
      <w:r w:rsidR="006C2681" w:rsidRPr="006C2681">
        <w:rPr>
          <w:rFonts w:ascii="Arial" w:hAnsi="Arial" w:cs="Arial"/>
          <w:b/>
          <w:u w:val="single"/>
          <w:lang w:val="mk-MK"/>
        </w:rPr>
        <w:t>144.000,00 денари,</w:t>
      </w:r>
      <w:r w:rsidR="00C644C7" w:rsidRPr="00C644C7">
        <w:t xml:space="preserve"> </w:t>
      </w:r>
      <w:r w:rsidR="00C644C7" w:rsidRPr="00C644C7">
        <w:rPr>
          <w:rFonts w:ascii="Arial" w:hAnsi="Arial" w:cs="Arial"/>
          <w:lang w:val="mk-MK"/>
        </w:rPr>
        <w:t>која вредност претставува почетна цена за ова усно јавно наддавање.</w:t>
      </w:r>
    </w:p>
    <w:p w:rsidR="00C644C7" w:rsidRPr="00C644C7" w:rsidRDefault="002E4C0A" w:rsidP="00C644C7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3.- </w:t>
      </w:r>
      <w:r>
        <w:rPr>
          <w:rFonts w:ascii="Arial" w:hAnsi="Arial" w:cs="Arial"/>
          <w:b/>
          <w:lang w:val="mk-MK"/>
        </w:rPr>
        <w:t>Барски дрвени маси</w:t>
      </w:r>
      <w:r>
        <w:rPr>
          <w:rFonts w:ascii="Arial" w:hAnsi="Arial" w:cs="Arial"/>
          <w:lang w:val="mk-MK"/>
        </w:rPr>
        <w:t xml:space="preserve"> – 10 броја- попишано со налепница број 000858;</w:t>
      </w:r>
      <w:r w:rsidR="006C2681">
        <w:rPr>
          <w:rFonts w:ascii="Arial" w:hAnsi="Arial" w:cs="Arial"/>
          <w:lang w:val="mk-MK"/>
        </w:rPr>
        <w:t xml:space="preserve"> со </w:t>
      </w:r>
      <w:r w:rsidR="006C2681" w:rsidRPr="006C2681">
        <w:rPr>
          <w:rFonts w:ascii="Arial" w:hAnsi="Arial" w:cs="Arial"/>
          <w:u w:val="single"/>
          <w:lang w:val="mk-MK"/>
        </w:rPr>
        <w:t xml:space="preserve">проценета вредност од </w:t>
      </w:r>
      <w:r w:rsidR="006C2681" w:rsidRPr="006C2681">
        <w:rPr>
          <w:rFonts w:ascii="Arial" w:hAnsi="Arial" w:cs="Arial"/>
          <w:b/>
          <w:u w:val="single"/>
          <w:lang w:val="mk-MK"/>
        </w:rPr>
        <w:t>86.100,00 денари,</w:t>
      </w:r>
      <w:r w:rsidR="00C644C7" w:rsidRPr="00C644C7">
        <w:rPr>
          <w:rFonts w:ascii="Arial" w:hAnsi="Arial" w:cs="Arial"/>
          <w:lang w:val="mk-MK"/>
        </w:rPr>
        <w:t xml:space="preserve"> која вредност претставува почетна цена за ова усно јавно наддавање.</w:t>
      </w:r>
    </w:p>
    <w:p w:rsidR="002E4C0A" w:rsidRPr="006C2681" w:rsidRDefault="002E4C0A" w:rsidP="006C2681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lang w:val="mk-MK"/>
        </w:rPr>
        <w:t xml:space="preserve">4.- </w:t>
      </w:r>
      <w:r>
        <w:rPr>
          <w:rFonts w:ascii="Arial" w:hAnsi="Arial" w:cs="Arial"/>
          <w:b/>
          <w:lang w:val="mk-MK"/>
        </w:rPr>
        <w:t>Дрвени режисерски столови</w:t>
      </w:r>
      <w:r>
        <w:rPr>
          <w:rFonts w:ascii="Arial" w:hAnsi="Arial" w:cs="Arial"/>
          <w:lang w:val="mk-MK"/>
        </w:rPr>
        <w:t>- 40 броја, попишано со налепница број 000855;</w:t>
      </w:r>
      <w:r w:rsidR="006C2681">
        <w:rPr>
          <w:rFonts w:ascii="Arial" w:hAnsi="Arial" w:cs="Arial"/>
          <w:lang w:val="mk-MK"/>
        </w:rPr>
        <w:t xml:space="preserve"> со </w:t>
      </w:r>
      <w:r w:rsidR="006C2681" w:rsidRPr="006C2681">
        <w:rPr>
          <w:rFonts w:ascii="Arial" w:hAnsi="Arial" w:cs="Arial"/>
          <w:u w:val="single"/>
          <w:lang w:val="mk-MK"/>
        </w:rPr>
        <w:t xml:space="preserve">проценета вредност од </w:t>
      </w:r>
      <w:r w:rsidR="006C2681" w:rsidRPr="006C2681">
        <w:rPr>
          <w:rFonts w:ascii="Arial" w:hAnsi="Arial" w:cs="Arial"/>
          <w:b/>
          <w:u w:val="single"/>
          <w:lang w:val="mk-MK"/>
        </w:rPr>
        <w:t>144.000,00</w:t>
      </w:r>
      <w:r w:rsidR="006C2681">
        <w:rPr>
          <w:rFonts w:ascii="Arial" w:hAnsi="Arial" w:cs="Arial"/>
          <w:b/>
          <w:u w:val="single"/>
          <w:lang w:val="mk-MK"/>
        </w:rPr>
        <w:t xml:space="preserve"> денари,</w:t>
      </w:r>
      <w:r w:rsidR="00C644C7" w:rsidRPr="00C644C7">
        <w:rPr>
          <w:rFonts w:ascii="Arial" w:hAnsi="Arial" w:cs="Arial"/>
          <w:lang w:val="mk-MK"/>
        </w:rPr>
        <w:t xml:space="preserve"> која вредност претставува почетна цена за ова усно јавно наддавање.</w:t>
      </w:r>
    </w:p>
    <w:p w:rsidR="00C644C7" w:rsidRPr="00C644C7" w:rsidRDefault="002E4C0A" w:rsidP="00C644C7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5.- </w:t>
      </w:r>
      <w:r>
        <w:rPr>
          <w:rFonts w:ascii="Arial" w:hAnsi="Arial" w:cs="Arial"/>
          <w:b/>
          <w:lang w:val="mk-MK"/>
        </w:rPr>
        <w:t>Дрвени маси за двор</w:t>
      </w:r>
      <w:r>
        <w:rPr>
          <w:rFonts w:ascii="Arial" w:hAnsi="Arial" w:cs="Arial"/>
          <w:lang w:val="mk-MK"/>
        </w:rPr>
        <w:t>- 10 броја- попишано со налепница број 000854.</w:t>
      </w:r>
      <w:r w:rsidR="006C2681">
        <w:rPr>
          <w:rFonts w:ascii="Arial" w:hAnsi="Arial" w:cs="Arial"/>
          <w:lang w:val="mk-MK"/>
        </w:rPr>
        <w:t xml:space="preserve"> со </w:t>
      </w:r>
      <w:r w:rsidR="006C2681" w:rsidRPr="006C2681">
        <w:rPr>
          <w:rFonts w:ascii="Arial" w:hAnsi="Arial" w:cs="Arial"/>
          <w:u w:val="single"/>
          <w:lang w:val="mk-MK"/>
        </w:rPr>
        <w:t xml:space="preserve">проценета вредност од </w:t>
      </w:r>
      <w:r w:rsidR="006C2681" w:rsidRPr="006C2681">
        <w:rPr>
          <w:rFonts w:ascii="Arial" w:hAnsi="Arial" w:cs="Arial"/>
          <w:b/>
          <w:u w:val="single"/>
          <w:lang w:val="mk-MK"/>
        </w:rPr>
        <w:t>86.100,00</w:t>
      </w:r>
      <w:r w:rsidR="006C2681">
        <w:rPr>
          <w:rFonts w:ascii="Arial" w:hAnsi="Arial" w:cs="Arial"/>
          <w:b/>
          <w:u w:val="single"/>
          <w:lang w:val="mk-MK"/>
        </w:rPr>
        <w:t xml:space="preserve"> денари,</w:t>
      </w:r>
      <w:r w:rsidR="00C644C7" w:rsidRPr="00C644C7">
        <w:rPr>
          <w:rFonts w:ascii="Arial" w:hAnsi="Arial" w:cs="Arial"/>
          <w:lang w:val="mk-MK"/>
        </w:rPr>
        <w:t xml:space="preserve"> која вредност претставува почетна цена за ова усно јавно наддавање.</w:t>
      </w:r>
    </w:p>
    <w:p w:rsidR="00C644C7" w:rsidRPr="00C644C7" w:rsidRDefault="002E4C0A" w:rsidP="00C644C7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6.- </w:t>
      </w:r>
      <w:r>
        <w:rPr>
          <w:rFonts w:ascii="Arial" w:hAnsi="Arial" w:cs="Arial"/>
          <w:b/>
          <w:lang w:val="mk-MK"/>
        </w:rPr>
        <w:t xml:space="preserve">Патничко возило марка </w:t>
      </w:r>
      <w:r>
        <w:rPr>
          <w:rFonts w:ascii="Arial" w:hAnsi="Arial" w:cs="Arial"/>
          <w:b/>
        </w:rPr>
        <w:t>LAND ROVER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тип </w:t>
      </w:r>
      <w:r>
        <w:rPr>
          <w:rFonts w:ascii="Arial" w:hAnsi="Arial" w:cs="Arial"/>
        </w:rPr>
        <w:t xml:space="preserve">FREELANCER TDI, </w:t>
      </w:r>
      <w:r>
        <w:rPr>
          <w:rFonts w:ascii="Arial" w:hAnsi="Arial" w:cs="Arial"/>
          <w:lang w:val="mk-MK"/>
        </w:rPr>
        <w:t xml:space="preserve">идентификационен број на возилото </w:t>
      </w:r>
      <w:r>
        <w:rPr>
          <w:rFonts w:ascii="Arial" w:hAnsi="Arial" w:cs="Arial"/>
        </w:rPr>
        <w:t>SALLNABE26A825187, AC-KOMBI,</w:t>
      </w:r>
      <w:r>
        <w:rPr>
          <w:rFonts w:ascii="Arial" w:hAnsi="Arial" w:cs="Arial"/>
          <w:lang w:val="mk-MK"/>
        </w:rPr>
        <w:t xml:space="preserve"> број на мотор 86768556, регистарски број  </w:t>
      </w:r>
      <w:r>
        <w:rPr>
          <w:rFonts w:ascii="Arial" w:hAnsi="Arial" w:cs="Arial"/>
        </w:rPr>
        <w:t xml:space="preserve">KA </w:t>
      </w:r>
      <w:r>
        <w:rPr>
          <w:rFonts w:ascii="Arial" w:hAnsi="Arial" w:cs="Arial"/>
          <w:lang w:val="mk-MK"/>
        </w:rPr>
        <w:t>8</w:t>
      </w:r>
      <w:r>
        <w:rPr>
          <w:rFonts w:ascii="Arial" w:hAnsi="Arial" w:cs="Arial"/>
        </w:rPr>
        <w:t xml:space="preserve">345 AB, </w:t>
      </w:r>
      <w:r>
        <w:rPr>
          <w:rFonts w:ascii="Arial" w:hAnsi="Arial" w:cs="Arial"/>
          <w:lang w:val="mk-MK"/>
        </w:rPr>
        <w:t>попишано со налепница број 000853.</w:t>
      </w:r>
      <w:r w:rsidR="006C2681">
        <w:rPr>
          <w:rFonts w:ascii="Arial" w:hAnsi="Arial" w:cs="Arial"/>
          <w:lang w:val="mk-MK"/>
        </w:rPr>
        <w:t xml:space="preserve"> со </w:t>
      </w:r>
      <w:r w:rsidR="006C2681" w:rsidRPr="006C2681">
        <w:rPr>
          <w:rFonts w:ascii="Arial" w:hAnsi="Arial" w:cs="Arial"/>
          <w:u w:val="single"/>
          <w:lang w:val="mk-MK"/>
        </w:rPr>
        <w:t xml:space="preserve">проценета вредност од </w:t>
      </w:r>
      <w:r w:rsidR="006C2681" w:rsidRPr="006C2681">
        <w:rPr>
          <w:rFonts w:ascii="Arial" w:hAnsi="Arial" w:cs="Arial"/>
          <w:b/>
          <w:u w:val="single"/>
          <w:lang w:val="mk-MK"/>
        </w:rPr>
        <w:t>555.210,00 денари</w:t>
      </w:r>
      <w:r w:rsidR="006C2681">
        <w:rPr>
          <w:rFonts w:ascii="Arial" w:hAnsi="Arial" w:cs="Arial"/>
          <w:b/>
          <w:u w:val="single"/>
          <w:lang w:val="mk-MK"/>
        </w:rPr>
        <w:t>.</w:t>
      </w:r>
      <w:r w:rsidR="00C644C7" w:rsidRPr="00C644C7">
        <w:rPr>
          <w:rFonts w:ascii="Arial" w:hAnsi="Arial" w:cs="Arial"/>
          <w:lang w:val="mk-MK"/>
        </w:rPr>
        <w:t xml:space="preserve"> која вредност претставува почетна цена за ова усно јавно наддавање.</w:t>
      </w:r>
    </w:p>
    <w:p w:rsidR="002E4C0A" w:rsidRDefault="002E4C0A" w:rsidP="006C2681">
      <w:pPr>
        <w:pStyle w:val="BodyText"/>
        <w:ind w:firstLine="360"/>
        <w:rPr>
          <w:rFonts w:ascii="Arial" w:hAnsi="Arial" w:cs="Arial"/>
          <w:lang w:val="mk-MK"/>
        </w:rPr>
      </w:pPr>
    </w:p>
    <w:p w:rsidR="00583CFF" w:rsidRPr="00C644C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C3ECA">
        <w:rPr>
          <w:rFonts w:ascii="Arial" w:hAnsi="Arial" w:cs="Arial"/>
        </w:rPr>
        <w:tab/>
      </w:r>
      <w:r w:rsidRPr="00C644C7">
        <w:rPr>
          <w:rFonts w:ascii="Arial" w:hAnsi="Arial" w:cs="Arial"/>
          <w:u w:val="single"/>
        </w:rPr>
        <w:t xml:space="preserve">Предметите се оптоварени со следните товари: </w:t>
      </w:r>
    </w:p>
    <w:p w:rsidR="006C2681" w:rsidRDefault="006C2681" w:rsidP="006C26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 103, 104 и 105 од Законот за извршување) со И.бр.435/19 од 29.08.2019 година</w:t>
      </w:r>
    </w:p>
    <w:p w:rsidR="006C2681" w:rsidRPr="007C3ECA" w:rsidRDefault="006C2681" w:rsidP="006C26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 103, 104 и 105 од Законот за извршување) со И.бр.435/19 од 06.09.2019 година</w:t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C2681" w:rsidRDefault="006C2681" w:rsidP="00C644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C644C7" w:rsidRPr="00C644C7">
        <w:rPr>
          <w:rFonts w:ascii="Arial" w:hAnsi="Arial" w:cs="Arial"/>
          <w:b/>
        </w:rPr>
        <w:t>28.04.2022</w:t>
      </w:r>
      <w:r w:rsidRPr="00C644C7">
        <w:rPr>
          <w:rFonts w:ascii="Arial" w:hAnsi="Arial" w:cs="Arial"/>
          <w:b/>
        </w:rPr>
        <w:t xml:space="preserve"> година  во 10:00 часот</w:t>
      </w:r>
      <w:r>
        <w:rPr>
          <w:rFonts w:ascii="Arial" w:hAnsi="Arial" w:cs="Arial"/>
        </w:rPr>
        <w:t xml:space="preserve">  во просториите на Извршител Васко Еленов од Кавадарци</w:t>
      </w:r>
      <w:r w:rsidR="00C644C7">
        <w:rPr>
          <w:rFonts w:ascii="Arial" w:hAnsi="Arial" w:cs="Arial"/>
        </w:rPr>
        <w:t>, ул. Мито Х. Василев бр.36-1/1.</w:t>
      </w:r>
    </w:p>
    <w:p w:rsidR="00C644C7" w:rsidRDefault="00C644C7" w:rsidP="00C644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2A1BA6" w:rsidRDefault="002A1BA6" w:rsidP="00C644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2A1BA6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вредноста на предметот, како и лицата кои согласно чл.183 од ЗИ се ослободени од полагање гаранција.</w:t>
      </w:r>
    </w:p>
    <w:p w:rsidR="002A1BA6" w:rsidRDefault="002A1BA6" w:rsidP="00C644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2A1BA6" w:rsidRDefault="002A1BA6" w:rsidP="002A1BA6">
      <w:pPr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Уплатата на паричните средства на име гаранција се врши на жиро сметката од извршителот Васко Еленов од Кавадарци со број 280109101730348 која се води кај Силк Роуд Банка АД Скопје и даночен број 5011010501830. </w:t>
      </w:r>
      <w:r>
        <w:rPr>
          <w:rFonts w:ascii="Arial" w:eastAsia="Times New Roman" w:hAnsi="Arial" w:cs="Arial"/>
          <w:b/>
          <w:u w:val="single"/>
        </w:rPr>
        <w:t>Истите потребно е да бидат пристигнати на сметката на извршителот н</w:t>
      </w:r>
      <w:r w:rsidR="00C429E6">
        <w:rPr>
          <w:rFonts w:ascii="Arial" w:eastAsia="Times New Roman" w:hAnsi="Arial" w:cs="Arial"/>
          <w:b/>
          <w:u w:val="single"/>
        </w:rPr>
        <w:t>ајдоцна до пред почетокот на одр</w:t>
      </w:r>
      <w:r>
        <w:rPr>
          <w:rFonts w:ascii="Arial" w:eastAsia="Times New Roman" w:hAnsi="Arial" w:cs="Arial"/>
          <w:b/>
          <w:u w:val="single"/>
        </w:rPr>
        <w:t>жување на јавното наддавање.</w:t>
      </w:r>
    </w:p>
    <w:p w:rsidR="00C644C7" w:rsidRDefault="00C644C7" w:rsidP="00C644C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b/>
          <w:lang w:val="ru-RU"/>
        </w:rPr>
        <w:t>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C644C7" w:rsidRDefault="00C644C7" w:rsidP="00C644C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C2681" w:rsidRDefault="006C2681" w:rsidP="006C26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644C7" w:rsidRDefault="00C644C7" w:rsidP="006C268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6C2681" w:rsidRDefault="006C2681" w:rsidP="006C268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6C2681" w:rsidRPr="006C2681" w:rsidRDefault="006C2681" w:rsidP="00C644C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>
        <w:rPr>
          <w:rFonts w:ascii="Arial" w:eastAsia="Times New Roman" w:hAnsi="Arial" w:cs="Arial"/>
          <w:lang w:val="en-US"/>
        </w:rPr>
        <w:t>.</w:t>
      </w:r>
      <w:r>
        <w:rPr>
          <w:rFonts w:ascii="Arial" w:hAnsi="Arial" w:cs="Arial"/>
        </w:rPr>
        <w:tab/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</w:t>
      </w:r>
      <w:r w:rsidR="00C644C7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2E4C0A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C167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C644C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5" w:name="OSudPouka"/>
      <w:bookmarkEnd w:id="25"/>
      <w:r w:rsidR="002E4C0A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A61" w:rsidRDefault="00047A61" w:rsidP="002E4C0A">
      <w:pPr>
        <w:spacing w:after="0" w:line="240" w:lineRule="auto"/>
      </w:pPr>
      <w:r>
        <w:separator/>
      </w:r>
    </w:p>
  </w:endnote>
  <w:endnote w:type="continuationSeparator" w:id="0">
    <w:p w:rsidR="00047A61" w:rsidRDefault="00047A61" w:rsidP="002E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C0A" w:rsidRPr="002E4C0A" w:rsidRDefault="002E4C0A" w:rsidP="002E4C0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1673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A61" w:rsidRDefault="00047A61" w:rsidP="002E4C0A">
      <w:pPr>
        <w:spacing w:after="0" w:line="240" w:lineRule="auto"/>
      </w:pPr>
      <w:r>
        <w:separator/>
      </w:r>
    </w:p>
  </w:footnote>
  <w:footnote w:type="continuationSeparator" w:id="0">
    <w:p w:rsidR="00047A61" w:rsidRDefault="00047A61" w:rsidP="002E4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47A61"/>
    <w:rsid w:val="000F47FC"/>
    <w:rsid w:val="001036B1"/>
    <w:rsid w:val="002233F5"/>
    <w:rsid w:val="00265BA5"/>
    <w:rsid w:val="002A1BA6"/>
    <w:rsid w:val="002E4C0A"/>
    <w:rsid w:val="003134CE"/>
    <w:rsid w:val="003201EB"/>
    <w:rsid w:val="003318F5"/>
    <w:rsid w:val="00336CE8"/>
    <w:rsid w:val="00357A3C"/>
    <w:rsid w:val="003A33AE"/>
    <w:rsid w:val="003B4401"/>
    <w:rsid w:val="00485017"/>
    <w:rsid w:val="00583CFF"/>
    <w:rsid w:val="00586E54"/>
    <w:rsid w:val="005961D3"/>
    <w:rsid w:val="005D4E49"/>
    <w:rsid w:val="005E58A7"/>
    <w:rsid w:val="00645661"/>
    <w:rsid w:val="00657F20"/>
    <w:rsid w:val="00671D6F"/>
    <w:rsid w:val="006922F6"/>
    <w:rsid w:val="006A34A7"/>
    <w:rsid w:val="006C2681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16737"/>
    <w:rsid w:val="00C41163"/>
    <w:rsid w:val="00C429E6"/>
    <w:rsid w:val="00C644C7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E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C0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4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C0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8</cp:revision>
  <cp:lastPrinted>2022-04-12T12:22:00Z</cp:lastPrinted>
  <dcterms:created xsi:type="dcterms:W3CDTF">2022-04-12T11:17:00Z</dcterms:created>
  <dcterms:modified xsi:type="dcterms:W3CDTF">2022-04-14T08:22:00Z</dcterms:modified>
</cp:coreProperties>
</file>