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CE" w:rsidRDefault="003022CE" w:rsidP="003022CE">
      <w:pPr>
        <w:tabs>
          <w:tab w:val="center" w:pos="2268"/>
        </w:tabs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>И.бр.7/2020</w:t>
      </w:r>
    </w:p>
    <w:p w:rsidR="003022CE" w:rsidRDefault="003022CE" w:rsidP="00342A8E">
      <w:pPr>
        <w:ind w:firstLine="720"/>
        <w:jc w:val="both"/>
        <w:rPr>
          <w:rFonts w:ascii="Arial" w:hAnsi="Arial" w:cs="Arial"/>
          <w:lang w:val="mk-MK"/>
        </w:rPr>
      </w:pPr>
    </w:p>
    <w:p w:rsidR="003022CE" w:rsidRDefault="003022CE" w:rsidP="00342A8E">
      <w:pPr>
        <w:ind w:firstLine="720"/>
        <w:jc w:val="both"/>
        <w:rPr>
          <w:rFonts w:asciiTheme="minorHAnsi" w:hAnsiTheme="minorHAnsi"/>
          <w:lang w:val="mk-MK"/>
        </w:rPr>
      </w:pPr>
      <w:r>
        <w:rPr>
          <w:rFonts w:ascii="Arial" w:hAnsi="Arial" w:cs="Arial"/>
          <w:lang w:val="mk-MK"/>
        </w:rPr>
        <w:t>И</w:t>
      </w:r>
      <w:r w:rsidR="00B7295D">
        <w:rPr>
          <w:rFonts w:ascii="Arial" w:hAnsi="Arial" w:cs="Arial"/>
          <w:lang w:val="mk-MK"/>
        </w:rPr>
        <w:t xml:space="preserve">звршителот </w:t>
      </w:r>
      <w:r w:rsidR="00B7295D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B7295D">
        <w:rPr>
          <w:rFonts w:ascii="Arial" w:hAnsi="Arial" w:cs="Arial"/>
          <w:lang w:val="mk-MK"/>
        </w:rPr>
        <w:t xml:space="preserve"> од </w:t>
      </w:r>
      <w:r w:rsidR="00B7295D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B7295D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B7295D">
        <w:rPr>
          <w:rFonts w:ascii="Arial" w:hAnsi="Arial" w:cs="Arial"/>
          <w:b/>
          <w:color w:val="000000"/>
          <w:lang w:val="ru-RU"/>
        </w:rPr>
        <w:t>Силвана</w:t>
      </w:r>
      <w:r w:rsidR="00B7295D">
        <w:rPr>
          <w:rFonts w:ascii="Arial" w:hAnsi="Arial" w:cs="Arial"/>
          <w:b/>
          <w:color w:val="000000"/>
          <w:lang w:val="mk-MK" w:eastAsia="mk-MK"/>
        </w:rPr>
        <w:t xml:space="preserve"> Жежовска</w:t>
      </w:r>
      <w:r w:rsidR="00B7295D">
        <w:rPr>
          <w:rFonts w:ascii="Arial" w:hAnsi="Arial" w:cs="Arial"/>
          <w:lang w:val="mk-MK"/>
        </w:rPr>
        <w:t xml:space="preserve"> од </w:t>
      </w:r>
      <w:proofErr w:type="spellStart"/>
      <w:r w:rsidR="00B7295D">
        <w:rPr>
          <w:rFonts w:ascii="Arial" w:hAnsi="Arial" w:cs="Arial"/>
          <w:color w:val="000000"/>
        </w:rPr>
        <w:t>Радовиш</w:t>
      </w:r>
      <w:proofErr w:type="spellEnd"/>
      <w:r w:rsidR="00B7295D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B7295D">
        <w:rPr>
          <w:rFonts w:ascii="Arial" w:hAnsi="Arial" w:cs="Arial"/>
          <w:color w:val="000000"/>
        </w:rPr>
        <w:t>ул.Плачковица</w:t>
      </w:r>
      <w:proofErr w:type="spellEnd"/>
      <w:r w:rsidR="00B7295D">
        <w:rPr>
          <w:rFonts w:ascii="Arial" w:hAnsi="Arial" w:cs="Arial"/>
          <w:color w:val="000000"/>
        </w:rPr>
        <w:t xml:space="preserve"> бр.230</w:t>
      </w:r>
      <w:r w:rsidR="00B7295D">
        <w:rPr>
          <w:rFonts w:ascii="Arial" w:hAnsi="Arial" w:cs="Arial"/>
          <w:color w:val="000000"/>
          <w:lang w:val="mk-MK"/>
        </w:rPr>
        <w:t xml:space="preserve"> и </w:t>
      </w:r>
      <w:r w:rsidR="00B7295D">
        <w:rPr>
          <w:rFonts w:ascii="Arial" w:hAnsi="Arial" w:cs="Arial"/>
          <w:b/>
          <w:color w:val="000000"/>
          <w:lang w:val="mk-MK"/>
        </w:rPr>
        <w:t xml:space="preserve">Сунчица Коцева </w:t>
      </w:r>
      <w:r w:rsidR="00B7295D">
        <w:rPr>
          <w:rFonts w:ascii="Arial" w:hAnsi="Arial" w:cs="Arial"/>
          <w:color w:val="000000"/>
          <w:lang w:val="mk-MK"/>
        </w:rPr>
        <w:t>со живеалиште на с.Раклиш</w:t>
      </w:r>
      <w:r w:rsidR="00B7295D">
        <w:rPr>
          <w:rFonts w:ascii="Arial" w:hAnsi="Arial" w:cs="Arial"/>
          <w:lang w:val="mk-MK"/>
        </w:rPr>
        <w:t>, засновано на извршната исправа</w:t>
      </w:r>
      <w:r w:rsidR="00B7295D">
        <w:rPr>
          <w:rFonts w:ascii="Arial" w:hAnsi="Arial" w:cs="Arial"/>
        </w:rPr>
        <w:t xml:space="preserve"> </w:t>
      </w:r>
      <w:r w:rsidR="00B7295D">
        <w:rPr>
          <w:rFonts w:ascii="Arial" w:hAnsi="Arial" w:cs="Arial"/>
          <w:color w:val="000000"/>
          <w:lang w:val="mk-MK" w:eastAsia="mk-MK"/>
        </w:rPr>
        <w:t>Решение</w:t>
      </w:r>
      <w:r w:rsidR="00B7295D">
        <w:rPr>
          <w:rFonts w:ascii="Arial" w:hAnsi="Arial" w:cs="Arial"/>
          <w:lang w:val="mk-MK"/>
        </w:rPr>
        <w:t xml:space="preserve"> </w:t>
      </w:r>
      <w:r w:rsidR="00B7295D">
        <w:rPr>
          <w:rFonts w:ascii="Arial" w:hAnsi="Arial" w:cs="Arial"/>
          <w:color w:val="000000"/>
          <w:lang w:val="ru-RU"/>
        </w:rPr>
        <w:t>П1бр.10/</w:t>
      </w:r>
      <w:r w:rsidR="00B7295D">
        <w:rPr>
          <w:rFonts w:ascii="Arial" w:hAnsi="Arial" w:cs="Arial"/>
          <w:color w:val="000000"/>
          <w:lang w:val="mk-MK" w:eastAsia="mk-MK"/>
        </w:rPr>
        <w:t>19</w:t>
      </w:r>
      <w:r w:rsidR="00B7295D">
        <w:rPr>
          <w:rFonts w:ascii="Arial" w:hAnsi="Arial" w:cs="Arial"/>
          <w:lang w:val="mk-MK"/>
        </w:rPr>
        <w:t xml:space="preserve"> од </w:t>
      </w:r>
      <w:r w:rsidR="00B7295D">
        <w:rPr>
          <w:rFonts w:ascii="Arial" w:hAnsi="Arial" w:cs="Arial"/>
          <w:color w:val="000000"/>
          <w:lang w:val="ru-RU"/>
        </w:rPr>
        <w:t>15.10.2019</w:t>
      </w:r>
      <w:r w:rsidR="00B7295D">
        <w:rPr>
          <w:rFonts w:ascii="Arial" w:hAnsi="Arial" w:cs="Arial"/>
          <w:lang w:val="mk-MK"/>
        </w:rPr>
        <w:t xml:space="preserve"> на </w:t>
      </w:r>
      <w:r w:rsidR="00B7295D">
        <w:rPr>
          <w:rFonts w:ascii="Arial" w:hAnsi="Arial" w:cs="Arial"/>
          <w:color w:val="000000"/>
          <w:lang w:val="ru-RU"/>
        </w:rPr>
        <w:t>Основен суд Радовиш</w:t>
      </w:r>
      <w:r w:rsidR="00B7295D">
        <w:rPr>
          <w:rFonts w:ascii="Arial" w:hAnsi="Arial" w:cs="Arial"/>
          <w:lang w:val="mk-MK"/>
        </w:rPr>
        <w:t xml:space="preserve">, против должниците </w:t>
      </w:r>
      <w:r w:rsidR="00B7295D">
        <w:rPr>
          <w:rFonts w:ascii="Arial" w:hAnsi="Arial" w:cs="Arial"/>
          <w:b/>
          <w:color w:val="000000"/>
          <w:lang w:val="ru-RU"/>
        </w:rPr>
        <w:t>Коста</w:t>
      </w:r>
      <w:r w:rsidR="00B7295D">
        <w:rPr>
          <w:rFonts w:ascii="Arial" w:hAnsi="Arial" w:cs="Arial"/>
          <w:b/>
          <w:color w:val="000000"/>
          <w:lang w:val="mk-MK" w:eastAsia="mk-MK"/>
        </w:rPr>
        <w:t xml:space="preserve"> Петров</w:t>
      </w:r>
      <w:r w:rsidR="00B7295D">
        <w:rPr>
          <w:rFonts w:ascii="Arial" w:hAnsi="Arial" w:cs="Arial"/>
          <w:lang w:val="mk-MK"/>
        </w:rPr>
        <w:t xml:space="preserve"> од </w:t>
      </w:r>
      <w:r w:rsidR="00B7295D">
        <w:rPr>
          <w:rFonts w:ascii="Arial" w:hAnsi="Arial" w:cs="Arial"/>
          <w:color w:val="000000"/>
          <w:lang w:val="mk-MK" w:eastAsia="mk-MK"/>
        </w:rPr>
        <w:t>Радовиш</w:t>
      </w:r>
      <w:r w:rsidR="00B7295D">
        <w:rPr>
          <w:rFonts w:ascii="Arial" w:hAnsi="Arial" w:cs="Arial"/>
          <w:lang w:val="mk-MK"/>
        </w:rPr>
        <w:t xml:space="preserve"> со живеалиште на </w:t>
      </w:r>
      <w:r w:rsidR="00B7295D">
        <w:rPr>
          <w:rFonts w:ascii="Arial" w:hAnsi="Arial" w:cs="Arial"/>
          <w:color w:val="000000"/>
          <w:lang w:val="mk-MK" w:eastAsia="mk-MK"/>
        </w:rPr>
        <w:t xml:space="preserve">ул.Плачковица бр.228 и </w:t>
      </w:r>
      <w:r w:rsidR="00B7295D">
        <w:rPr>
          <w:rFonts w:ascii="Arial" w:hAnsi="Arial" w:cs="Arial"/>
          <w:b/>
          <w:color w:val="000000"/>
          <w:lang w:val="mk-MK" w:eastAsia="mk-MK"/>
        </w:rPr>
        <w:t>Дафинка Петрова</w:t>
      </w:r>
      <w:r w:rsidR="00B7295D">
        <w:rPr>
          <w:rFonts w:ascii="Arial" w:hAnsi="Arial" w:cs="Arial"/>
          <w:color w:val="000000"/>
          <w:lang w:val="mk-MK" w:eastAsia="mk-MK"/>
        </w:rPr>
        <w:t xml:space="preserve"> од Радовиш</w:t>
      </w:r>
      <w:r w:rsidR="00B7295D">
        <w:rPr>
          <w:rFonts w:ascii="Arial" w:hAnsi="Arial" w:cs="Arial"/>
          <w:lang w:val="mk-MK"/>
        </w:rPr>
        <w:t xml:space="preserve"> со живеалиште на </w:t>
      </w:r>
      <w:r w:rsidR="00B7295D">
        <w:rPr>
          <w:rFonts w:ascii="Arial" w:hAnsi="Arial" w:cs="Arial"/>
          <w:color w:val="000000"/>
          <w:lang w:val="mk-MK" w:eastAsia="mk-MK"/>
        </w:rPr>
        <w:t>ул.Плачковица бр.228</w:t>
      </w:r>
      <w:r w:rsidR="00B7295D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B7295D">
        <w:rPr>
          <w:rFonts w:ascii="Arial" w:hAnsi="Arial" w:cs="Arial"/>
          <w:color w:val="000000"/>
          <w:lang w:val="ru-RU"/>
        </w:rPr>
        <w:t>52.742,00 ден.</w:t>
      </w:r>
      <w:r w:rsidR="00B7295D">
        <w:rPr>
          <w:rFonts w:ascii="Arial" w:hAnsi="Arial" w:cs="Arial"/>
          <w:lang w:val="mk-MK"/>
        </w:rPr>
        <w:t xml:space="preserve">, на ден </w:t>
      </w:r>
      <w:r w:rsidR="00342A8E">
        <w:rPr>
          <w:rFonts w:ascii="Arial" w:hAnsi="Arial" w:cs="Arial"/>
          <w:lang w:val="mk-MK"/>
        </w:rPr>
        <w:t>27</w:t>
      </w:r>
      <w:r w:rsidR="00B7295D">
        <w:rPr>
          <w:rFonts w:ascii="Arial" w:hAnsi="Arial" w:cs="Arial"/>
        </w:rPr>
        <w:t>.06.2022</w:t>
      </w:r>
      <w:r w:rsidR="00B7295D">
        <w:rPr>
          <w:rFonts w:ascii="Arial" w:hAnsi="Arial" w:cs="Arial"/>
          <w:lang w:val="mk-MK"/>
        </w:rPr>
        <w:t xml:space="preserve"> година го донесува следниот:</w:t>
      </w:r>
      <w:r w:rsidR="00B7295D">
        <w:rPr>
          <w:lang w:val="mk-MK"/>
        </w:rPr>
        <w:t xml:space="preserve">   </w:t>
      </w:r>
      <w:r w:rsidR="00B7295D">
        <w:rPr>
          <w:lang w:val="mk-MK"/>
        </w:rPr>
        <w:tab/>
      </w:r>
    </w:p>
    <w:p w:rsidR="00B7295D" w:rsidRDefault="00B7295D" w:rsidP="00342A8E">
      <w:pPr>
        <w:ind w:firstLine="720"/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342A8E" w:rsidRDefault="00B7295D" w:rsidP="00B7295D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 w:rsidR="00342A8E">
        <w:rPr>
          <w:rFonts w:ascii="Arial" w:hAnsi="Arial" w:cs="Arial"/>
          <w:lang w:val="mk-MK"/>
        </w:rPr>
        <w:t xml:space="preserve">          </w:t>
      </w:r>
      <w:r>
        <w:rPr>
          <w:rFonts w:ascii="Arial" w:hAnsi="Arial" w:cs="Arial"/>
          <w:b/>
          <w:lang w:val="mk-MK"/>
        </w:rPr>
        <w:t>З А К Л У Ч О К</w:t>
      </w:r>
    </w:p>
    <w:p w:rsidR="00B7295D" w:rsidRDefault="00B7295D" w:rsidP="00B7295D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ЗА </w:t>
      </w:r>
      <w:r w:rsidR="00342A8E">
        <w:rPr>
          <w:rFonts w:ascii="Arial" w:hAnsi="Arial" w:cs="Arial"/>
          <w:b/>
          <w:sz w:val="20"/>
          <w:lang w:val="mk-MK"/>
        </w:rPr>
        <w:t xml:space="preserve">ВТОРА </w:t>
      </w:r>
      <w:r>
        <w:rPr>
          <w:rFonts w:ascii="Arial" w:hAnsi="Arial" w:cs="Arial"/>
          <w:b/>
          <w:sz w:val="20"/>
          <w:lang w:val="mk-MK"/>
        </w:rPr>
        <w:t>ПРОДАЖБА НА ПОДВИЖНИ ПРЕДМЕТИ СО УСНО ЈАВНО НАДДАВАЊЕ</w:t>
      </w:r>
    </w:p>
    <w:p w:rsidR="00B7295D" w:rsidRDefault="00B7295D" w:rsidP="00342A8E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  <w:r>
        <w:rPr>
          <w:rFonts w:ascii="Arial" w:hAnsi="Arial" w:cs="Arial"/>
          <w:sz w:val="20"/>
          <w:lang w:val="mk-MK"/>
        </w:rPr>
        <w:tab/>
      </w:r>
    </w:p>
    <w:p w:rsidR="00B7295D" w:rsidRDefault="00B7295D" w:rsidP="00B7295D">
      <w:pPr>
        <w:rPr>
          <w:rFonts w:ascii="Arial" w:hAnsi="Arial" w:cs="Arial"/>
          <w:lang w:val="mk-MK"/>
        </w:rPr>
      </w:pPr>
    </w:p>
    <w:p w:rsidR="00B7295D" w:rsidRDefault="00B7295D" w:rsidP="00B7295D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јавно наддавање на следните подвижни предмети:</w:t>
      </w:r>
    </w:p>
    <w:p w:rsidR="00B7295D" w:rsidRDefault="00B7295D" w:rsidP="00B7295D">
      <w:pPr>
        <w:rPr>
          <w:rFonts w:ascii="Arial" w:hAnsi="Arial" w:cs="Arial"/>
          <w:lang w:val="mk-MK"/>
        </w:rPr>
      </w:pPr>
    </w:p>
    <w:p w:rsidR="00342A8E" w:rsidRPr="00342A8E" w:rsidRDefault="00B7295D" w:rsidP="00B7295D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Трактор, боја-сина, марка </w:t>
      </w:r>
      <w:r>
        <w:rPr>
          <w:rFonts w:ascii="Arial" w:hAnsi="Arial" w:cs="Arial"/>
        </w:rPr>
        <w:t xml:space="preserve">FORDSON, </w:t>
      </w:r>
      <w:r>
        <w:rPr>
          <w:rFonts w:ascii="Arial" w:hAnsi="Arial" w:cs="Arial"/>
          <w:lang w:val="mk-MK"/>
        </w:rPr>
        <w:t>тип</w:t>
      </w:r>
      <w:r>
        <w:rPr>
          <w:rFonts w:ascii="Arial" w:hAnsi="Arial" w:cs="Arial"/>
        </w:rPr>
        <w:t xml:space="preserve"> SUPER DEXTA</w:t>
      </w:r>
      <w:r>
        <w:rPr>
          <w:rFonts w:ascii="Arial" w:hAnsi="Arial" w:cs="Arial"/>
          <w:lang w:val="mk-MK"/>
        </w:rPr>
        <w:t>, зафатнина на мотор (</w:t>
      </w:r>
      <w:r>
        <w:rPr>
          <w:rFonts w:ascii="Arial" w:hAnsi="Arial" w:cs="Arial"/>
        </w:rPr>
        <w:t>cm</w:t>
      </w:r>
      <w:r>
        <w:rPr>
          <w:rFonts w:ascii="Arial" w:hAnsi="Arial" w:cs="Arial"/>
          <w:lang w:val="mk-MK"/>
        </w:rPr>
        <w:t xml:space="preserve">) 2000, сила на мотор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kw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lang w:val="mk-MK"/>
        </w:rPr>
        <w:t xml:space="preserve">33,6, </w:t>
      </w:r>
      <w:r>
        <w:rPr>
          <w:rFonts w:ascii="Arial" w:hAnsi="Arial" w:cs="Arial"/>
        </w:rPr>
        <w:t>DIZEL</w:t>
      </w:r>
      <w:r>
        <w:rPr>
          <w:rFonts w:ascii="Arial" w:hAnsi="Arial" w:cs="Arial"/>
          <w:lang w:val="mk-MK"/>
        </w:rPr>
        <w:t>,</w:t>
      </w:r>
      <w:r>
        <w:rPr>
          <w:rFonts w:ascii="Arial" w:hAnsi="Arial" w:cs="Arial"/>
        </w:rPr>
        <w:t xml:space="preserve"> </w:t>
      </w:r>
    </w:p>
    <w:p w:rsidR="00B7295D" w:rsidRDefault="00B7295D" w:rsidP="00342A8E">
      <w:pPr>
        <w:pStyle w:val="BodyText"/>
        <w:ind w:firstLine="360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со </w:t>
      </w:r>
      <w:r w:rsidR="00342A8E">
        <w:rPr>
          <w:rFonts w:ascii="Arial" w:hAnsi="Arial" w:cs="Arial"/>
          <w:b/>
          <w:lang w:val="mk-MK"/>
        </w:rPr>
        <w:t>вредност од 48</w:t>
      </w:r>
      <w:r>
        <w:rPr>
          <w:rFonts w:ascii="Arial" w:hAnsi="Arial" w:cs="Arial"/>
          <w:b/>
          <w:lang w:val="mk-MK"/>
        </w:rPr>
        <w:t>.</w:t>
      </w:r>
      <w:r w:rsidR="00342A8E">
        <w:rPr>
          <w:rFonts w:ascii="Arial" w:hAnsi="Arial" w:cs="Arial"/>
          <w:b/>
          <w:lang w:val="mk-MK"/>
        </w:rPr>
        <w:t>825</w:t>
      </w:r>
      <w:r>
        <w:rPr>
          <w:rFonts w:ascii="Arial" w:hAnsi="Arial" w:cs="Arial"/>
          <w:b/>
          <w:lang w:val="mk-MK"/>
        </w:rPr>
        <w:t xml:space="preserve">,00 денари, </w:t>
      </w: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 w:rsidR="00342A8E">
        <w:rPr>
          <w:rFonts w:ascii="Arial" w:hAnsi="Arial" w:cs="Arial"/>
          <w:b/>
          <w:lang w:val="mk-MK"/>
        </w:rPr>
        <w:t>второто</w:t>
      </w:r>
      <w:r>
        <w:rPr>
          <w:rFonts w:ascii="Arial" w:hAnsi="Arial" w:cs="Arial"/>
          <w:b/>
          <w:lang w:val="mk-MK"/>
        </w:rPr>
        <w:t xml:space="preserve"> усно јавно наддавање.</w:t>
      </w:r>
      <w:r>
        <w:rPr>
          <w:rFonts w:ascii="Arial" w:hAnsi="Arial" w:cs="Arial"/>
          <w:lang w:val="mk-MK"/>
        </w:rPr>
        <w:tab/>
      </w:r>
    </w:p>
    <w:p w:rsidR="003022CE" w:rsidRDefault="003022CE" w:rsidP="00342A8E">
      <w:pPr>
        <w:pStyle w:val="BodyText"/>
        <w:ind w:firstLine="360"/>
        <w:jc w:val="left"/>
        <w:rPr>
          <w:rFonts w:ascii="Arial" w:hAnsi="Arial" w:cs="Arial"/>
          <w:lang w:val="mk-MK"/>
        </w:rPr>
      </w:pPr>
    </w:p>
    <w:p w:rsidR="00B7295D" w:rsidRDefault="00B7295D" w:rsidP="00B7295D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залог во Заложен регистар.</w:t>
      </w:r>
      <w:r>
        <w:rPr>
          <w:rFonts w:ascii="Arial" w:hAnsi="Arial" w:cs="Arial"/>
          <w:lang w:val="en-US"/>
        </w:rPr>
        <w:t xml:space="preserve"> </w:t>
      </w:r>
    </w:p>
    <w:p w:rsidR="00B7295D" w:rsidRDefault="00B7295D" w:rsidP="00B7295D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342A8E">
        <w:rPr>
          <w:rFonts w:ascii="Arial" w:hAnsi="Arial" w:cs="Arial"/>
          <w:b/>
          <w:lang w:val="mk-MK"/>
        </w:rPr>
        <w:t>07</w:t>
      </w:r>
      <w:r>
        <w:rPr>
          <w:rFonts w:ascii="Arial" w:hAnsi="Arial" w:cs="Arial"/>
          <w:b/>
          <w:lang w:val="mk-MK"/>
        </w:rPr>
        <w:t>.0</w:t>
      </w:r>
      <w:r w:rsidR="00342A8E">
        <w:rPr>
          <w:rFonts w:ascii="Arial" w:hAnsi="Arial" w:cs="Arial"/>
          <w:b/>
          <w:lang w:val="mk-MK"/>
        </w:rPr>
        <w:t>7</w:t>
      </w:r>
      <w:r>
        <w:rPr>
          <w:rFonts w:ascii="Arial" w:hAnsi="Arial" w:cs="Arial"/>
          <w:b/>
          <w:lang w:val="mk-MK"/>
        </w:rPr>
        <w:t>.2022 година, во 1</w:t>
      </w:r>
      <w:r w:rsidR="00342A8E">
        <w:rPr>
          <w:rFonts w:ascii="Arial" w:hAnsi="Arial" w:cs="Arial"/>
          <w:b/>
          <w:lang w:val="mk-MK"/>
        </w:rPr>
        <w:t>3</w:t>
      </w:r>
      <w:r>
        <w:rPr>
          <w:rFonts w:ascii="Arial" w:hAnsi="Arial" w:cs="Arial"/>
          <w:b/>
          <w:lang w:val="mk-MK"/>
        </w:rPr>
        <w:t>,00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>, ул.Ленинова ГТЦ бр.14/1-13.</w:t>
      </w:r>
    </w:p>
    <w:p w:rsidR="00B7295D" w:rsidRDefault="00B7295D" w:rsidP="00B7295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B7295D" w:rsidRDefault="00B7295D" w:rsidP="00B7295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3022CE" w:rsidRDefault="00B7295D" w:rsidP="00B7295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должниците.</w:t>
      </w:r>
      <w:r w:rsidR="00342A8E">
        <w:rPr>
          <w:rFonts w:ascii="Arial" w:hAnsi="Arial" w:cs="Arial"/>
          <w:lang w:val="mk-MK"/>
        </w:rPr>
        <w:t xml:space="preserve"> </w:t>
      </w:r>
    </w:p>
    <w:p w:rsidR="00B7295D" w:rsidRDefault="00B7295D" w:rsidP="00B7295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се доставува до странките, а на учесниците на надавањето по нивно барање.</w:t>
      </w:r>
    </w:p>
    <w:p w:rsidR="00B7295D" w:rsidRDefault="00B7295D" w:rsidP="00B7295D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>
        <w:t xml:space="preserve"> </w:t>
      </w:r>
      <w:r>
        <w:rPr>
          <w:rFonts w:ascii="Calibri" w:hAnsi="Calibri"/>
          <w:lang w:val="mk-MK"/>
        </w:rPr>
        <w:t xml:space="preserve">        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527"/>
        <w:gridCol w:w="4715"/>
      </w:tblGrid>
      <w:tr w:rsidR="00B7295D" w:rsidTr="00B7295D">
        <w:tc>
          <w:tcPr>
            <w:tcW w:w="5377" w:type="dxa"/>
          </w:tcPr>
          <w:p w:rsidR="00B7295D" w:rsidRDefault="00B7295D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B7295D" w:rsidRDefault="00342A8E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           </w:t>
            </w:r>
            <w:r w:rsidR="00B7295D"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</w:tc>
      </w:tr>
    </w:tbl>
    <w:p w:rsidR="00AC6B88" w:rsidRDefault="00342A8E" w:rsidP="003022CE">
      <w:pPr>
        <w:jc w:val="both"/>
      </w:pPr>
      <w:r>
        <w:rPr>
          <w:lang w:val="mk-MK"/>
        </w:rPr>
        <w:t xml:space="preserve">  </w:t>
      </w:r>
    </w:p>
    <w:sectPr w:rsidR="00AC6B88" w:rsidSect="00AC6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95933"/>
    <w:multiLevelType w:val="hybridMultilevel"/>
    <w:tmpl w:val="872C382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295D"/>
    <w:rsid w:val="003022CE"/>
    <w:rsid w:val="00342A8E"/>
    <w:rsid w:val="00AC6B88"/>
    <w:rsid w:val="00B7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95D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B729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7295D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B7295D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B7295D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5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3</cp:revision>
  <cp:lastPrinted>2022-06-27T13:32:00Z</cp:lastPrinted>
  <dcterms:created xsi:type="dcterms:W3CDTF">2022-06-27T13:33:00Z</dcterms:created>
  <dcterms:modified xsi:type="dcterms:W3CDTF">2022-06-27T13:34:00Z</dcterms:modified>
</cp:coreProperties>
</file>