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188F" w14:textId="77777777" w:rsidR="00B94419" w:rsidRPr="00FD1224" w:rsidRDefault="00B94419" w:rsidP="00B94419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14:paraId="3353FD77" w14:textId="77777777" w:rsidR="00B94419" w:rsidRPr="00FD1224" w:rsidRDefault="00B94419" w:rsidP="00B94419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FD1224">
        <w:rPr>
          <w:rFonts w:asciiTheme="minorHAnsi" w:hAnsiTheme="minorHAnsi" w:cstheme="minorHAnsi"/>
          <w:sz w:val="21"/>
          <w:szCs w:val="21"/>
        </w:rPr>
        <w:t xml:space="preserve">                 </w:t>
      </w:r>
      <w:r w:rsidRPr="00FD1224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</w:t>
      </w:r>
      <w:r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</w:t>
      </w:r>
      <w:r w:rsidRPr="00FD1224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  </w:t>
      </w:r>
      <w:r w:rsidRPr="00FD1224"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 wp14:anchorId="54F7E06E" wp14:editId="4469C4B6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2F9E11" w14:textId="77777777" w:rsidR="00B94419" w:rsidRPr="00FD1224" w:rsidRDefault="00B94419" w:rsidP="00B94419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Република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Северна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Македонија</w:t>
      </w:r>
      <w:proofErr w:type="spellEnd"/>
    </w:p>
    <w:p w14:paraId="15CFB1DE" w14:textId="77777777"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>И З В Р Ш И Т Е Л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                        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          </w:t>
      </w:r>
    </w:p>
    <w:p w14:paraId="5BE75442" w14:textId="77777777"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  </w:t>
      </w:r>
      <w:r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bookmarkStart w:id="0" w:name="Ime"/>
      <w:bookmarkEnd w:id="0"/>
      <w:proofErr w:type="spellStart"/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Благоја</w:t>
      </w:r>
      <w:proofErr w:type="spellEnd"/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Каламатиев</w:t>
      </w:r>
      <w:proofErr w:type="spellEnd"/>
    </w:p>
    <w:p w14:paraId="5498542C" w14:textId="77777777"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</w:t>
      </w: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  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именуван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подрачјето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72E200E9" w14:textId="77777777"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граѓански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14:paraId="6349DE2F" w14:textId="77777777"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кривичен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14:paraId="23DD8E83" w14:textId="77777777" w:rsidR="00B94419" w:rsidRPr="00FD1224" w:rsidRDefault="00B94419" w:rsidP="00B9441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тел.</w:t>
      </w:r>
      <w:bookmarkStart w:id="1" w:name="tel"/>
      <w:bookmarkEnd w:id="1"/>
      <w:r w:rsidRPr="00FD1224">
        <w:rPr>
          <w:rFonts w:asciiTheme="minorHAnsi" w:hAnsiTheme="minorHAnsi" w:cstheme="minorHAnsi"/>
          <w:b/>
          <w:bCs/>
          <w:sz w:val="21"/>
          <w:szCs w:val="21"/>
        </w:rPr>
        <w:t>тел</w:t>
      </w:r>
      <w:proofErr w:type="spell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. 02/2044-554 </w:t>
      </w:r>
      <w:proofErr w:type="gramStart"/>
      <w:r w:rsidRPr="00FD1224">
        <w:rPr>
          <w:rFonts w:asciiTheme="minorHAnsi" w:hAnsiTheme="minorHAnsi" w:cstheme="minorHAnsi"/>
          <w:b/>
          <w:bCs/>
          <w:sz w:val="21"/>
          <w:szCs w:val="21"/>
        </w:rPr>
        <w:t>554  тел.</w:t>
      </w:r>
      <w:proofErr w:type="gramEnd"/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071 221 680 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</w:t>
      </w:r>
    </w:p>
    <w:p w14:paraId="05B0FE7A" w14:textId="77777777" w:rsidR="00B94419" w:rsidRPr="00FD1224" w:rsidRDefault="00B94419" w:rsidP="00B94419">
      <w:pPr>
        <w:ind w:left="5040" w:firstLine="720"/>
        <w:rPr>
          <w:rFonts w:asciiTheme="minorHAnsi" w:hAnsiTheme="minorHAnsi" w:cstheme="minorHAnsi"/>
          <w:b/>
          <w:sz w:val="21"/>
          <w:szCs w:val="21"/>
        </w:rPr>
      </w:pPr>
      <w:r w:rsidRPr="00FD1224">
        <w:rPr>
          <w:rFonts w:asciiTheme="minorHAnsi" w:hAnsiTheme="minorHAnsi" w:cstheme="minorHAnsi"/>
          <w:b/>
          <w:sz w:val="21"/>
          <w:szCs w:val="21"/>
        </w:rPr>
        <w:t xml:space="preserve">                  </w:t>
      </w:r>
      <w:r w:rsidRPr="00FD1224">
        <w:rPr>
          <w:rFonts w:asciiTheme="minorHAnsi" w:hAnsiTheme="minorHAnsi" w:cstheme="minorHAnsi"/>
          <w:b/>
          <w:sz w:val="21"/>
          <w:szCs w:val="21"/>
        </w:rPr>
        <w:tab/>
      </w:r>
      <w:r w:rsidRPr="00FD1224">
        <w:rPr>
          <w:rFonts w:asciiTheme="minorHAnsi" w:hAnsiTheme="minorHAnsi" w:cstheme="minorHAnsi"/>
          <w:b/>
          <w:sz w:val="21"/>
          <w:szCs w:val="21"/>
        </w:rPr>
        <w:tab/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И.бр.</w:t>
      </w:r>
      <w:bookmarkStart w:id="2" w:name="Ibr"/>
      <w:bookmarkEnd w:id="2"/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3841/2020</w:t>
      </w:r>
    </w:p>
    <w:p w14:paraId="721F3B59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</w:rPr>
      </w:pPr>
    </w:p>
    <w:p w14:paraId="3334CBE8" w14:textId="77777777"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</w:p>
    <w:p w14:paraId="0B7F3F74" w14:textId="77777777"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врз основа на член 48, од Законот за извршување, </w:t>
      </w:r>
      <w:r w:rsidRPr="00FD1224">
        <w:rPr>
          <w:rFonts w:asciiTheme="minorHAnsi" w:hAnsiTheme="minorHAnsi" w:cstheme="minorHAnsi"/>
          <w:b/>
          <w:sz w:val="21"/>
          <w:szCs w:val="21"/>
        </w:rPr>
        <w:t>„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Службен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весник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Република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Северна </w:t>
      </w:r>
      <w:proofErr w:type="spellStart"/>
      <w:r w:rsidRPr="00FD1224">
        <w:rPr>
          <w:rFonts w:asciiTheme="minorHAnsi" w:hAnsiTheme="minorHAnsi" w:cstheme="minorHAnsi"/>
          <w:b/>
          <w:sz w:val="21"/>
          <w:szCs w:val="21"/>
        </w:rPr>
        <w:t>Македонија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</w:rPr>
        <w:t>“ бр.233/2018</w:t>
      </w:r>
    </w:p>
    <w:p w14:paraId="2BB1F326" w14:textId="77777777" w:rsidR="00B94419" w:rsidRPr="00FD1224" w:rsidRDefault="00B94419" w:rsidP="00B94419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14:paraId="64C9C082" w14:textId="1404B56A" w:rsidR="00B94419" w:rsidRPr="00FD1224" w:rsidRDefault="00B94419" w:rsidP="00B94419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Извршителот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3" w:name="Izvrsitel"/>
      <w:bookmarkEnd w:id="3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Благоја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Каламатиев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4" w:name="Adresa"/>
      <w:bookmarkEnd w:id="4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ул.Дебарца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бр.25А/1-2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врз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основа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барањето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спроведување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извршување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5" w:name="Doveritel1"/>
      <w:bookmarkEnd w:id="5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доверителот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транспорт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ВУЛЕ ТРАНСПОРТ ДООЕЛ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6" w:name="DovGrad1"/>
      <w:bookmarkEnd w:id="6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7" w:name="opis_edb1"/>
      <w:bookmarkEnd w:id="7"/>
      <w:r w:rsidRPr="00FD1224">
        <w:rPr>
          <w:rFonts w:asciiTheme="minorHAnsi" w:hAnsiTheme="minorHAnsi" w:cstheme="minorHAnsi"/>
          <w:sz w:val="21"/>
          <w:szCs w:val="21"/>
        </w:rPr>
        <w:t xml:space="preserve">ЕДБ 4058016524738 и ЕМБС 7133170 </w:t>
      </w:r>
      <w:bookmarkStart w:id="8" w:name="edb1"/>
      <w:bookmarkEnd w:id="8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9" w:name="opis_sed1"/>
      <w:bookmarkEnd w:id="9"/>
      <w:r w:rsidRPr="00FD1224">
        <w:rPr>
          <w:rFonts w:asciiTheme="minorHAnsi" w:hAnsiTheme="minorHAnsi" w:cstheme="minorHAnsi"/>
          <w:sz w:val="21"/>
          <w:szCs w:val="21"/>
        </w:rPr>
        <w:t xml:space="preserve">и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0" w:name="adresa1"/>
      <w:bookmarkEnd w:id="10"/>
      <w:r w:rsidRPr="00FD1224">
        <w:rPr>
          <w:rFonts w:asciiTheme="minorHAnsi" w:hAnsiTheme="minorHAnsi" w:cstheme="minorHAnsi"/>
          <w:sz w:val="21"/>
          <w:szCs w:val="21"/>
        </w:rPr>
        <w:t xml:space="preserve">ХРИСТО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ТАТАРчЕВ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79/2-32</w:t>
      </w:r>
      <w:r w:rsidRPr="00FD1224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преку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полномошник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Адвокатско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ИЛИЕВ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засновано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извршната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исправа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5" w:name="IzvIsprava"/>
      <w:bookmarkEnd w:id="15"/>
      <w:r w:rsidRPr="00FD1224">
        <w:rPr>
          <w:rFonts w:asciiTheme="minorHAnsi" w:hAnsiTheme="minorHAnsi" w:cstheme="minorHAnsi"/>
          <w:sz w:val="21"/>
          <w:szCs w:val="21"/>
        </w:rPr>
        <w:t xml:space="preserve">LVII ПЛ1-ТС-1643/19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27.12.2019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Основен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граѓански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суд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sz w:val="21"/>
          <w:szCs w:val="21"/>
        </w:rPr>
        <w:t>против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6" w:name="Dolznik1"/>
      <w:bookmarkEnd w:id="16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должникот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РУВИЕН ДООЕЛ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ЕДБ: 4058014519940 ЕМБС: 6985181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ХРИСТО ТАТАРЧЕВ 79-2/32,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,</w:t>
      </w:r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заради остварување на парично побарување,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на ден </w:t>
      </w:r>
      <w:r w:rsidR="0012078D">
        <w:rPr>
          <w:rFonts w:asciiTheme="minorHAnsi" w:hAnsiTheme="minorHAnsi" w:cstheme="minorHAnsi"/>
          <w:b/>
          <w:sz w:val="21"/>
          <w:szCs w:val="21"/>
          <w:lang w:val="mk-MK"/>
        </w:rPr>
        <w:t>02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>.0</w:t>
      </w:r>
      <w:r w:rsidR="0012078D">
        <w:rPr>
          <w:rFonts w:asciiTheme="minorHAnsi" w:hAnsiTheme="minorHAnsi" w:cstheme="minorHAnsi"/>
          <w:b/>
          <w:sz w:val="21"/>
          <w:szCs w:val="21"/>
          <w:lang w:val="mk-MK"/>
        </w:rPr>
        <w:t>3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>.202</w:t>
      </w:r>
      <w:r w:rsidR="00592F45">
        <w:rPr>
          <w:rFonts w:asciiTheme="minorHAnsi" w:hAnsiTheme="minorHAnsi" w:cstheme="minorHAnsi"/>
          <w:b/>
          <w:sz w:val="21"/>
          <w:szCs w:val="21"/>
          <w:lang w:val="mk-MK"/>
        </w:rPr>
        <w:t>2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година го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>,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2AEB34E9" w14:textId="77777777"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П О В И К У В А</w:t>
      </w:r>
    </w:p>
    <w:p w14:paraId="1C59A7E3" w14:textId="77777777" w:rsidR="00B94419" w:rsidRPr="00FD1224" w:rsidRDefault="00B94419" w:rsidP="00B94419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14:paraId="368A6FC1" w14:textId="194A7ABA" w:rsidR="00B94419" w:rsidRPr="00FD1224" w:rsidRDefault="00B94419" w:rsidP="00B94419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bookmarkStart w:id="17" w:name="ODolz"/>
      <w:bookmarkStart w:id="18" w:name="Oopis_edb1"/>
      <w:bookmarkEnd w:id="17"/>
      <w:bookmarkEnd w:id="18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должник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РУВИЕН ДООЕЛ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ЕДБ: 4058014519940 ЕМБС: 6985181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ХРИСТО ТАТАРЧЕВ 79-2/32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>, да се јави во канцеларијата на извршителот Благоја Каламатиев од Скопје со седиште на</w:t>
      </w:r>
      <w:r w:rsidRPr="00FD122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19" w:name="OIzvAdresa"/>
      <w:bookmarkEnd w:id="19"/>
      <w:r w:rsidRPr="00FD1224">
        <w:rPr>
          <w:rFonts w:asciiTheme="minorHAnsi" w:hAnsiTheme="minorHAnsi" w:cstheme="minorHAnsi"/>
          <w:sz w:val="21"/>
          <w:szCs w:val="21"/>
          <w:lang w:val="ru-RU"/>
        </w:rPr>
        <w:t>ул.Дебарца бр.25А/1-2 Скопје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>, заради доставување на</w:t>
      </w:r>
      <w:r w:rsidR="00592F45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Заклучок за продажба на продвижни предмети со усно јавно наддавање (врз основа на чл. 108 и чл.109 од ЗИ) од ден 11.02.2022 година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>.</w:t>
      </w:r>
    </w:p>
    <w:p w14:paraId="77EE131B" w14:textId="77777777" w:rsidR="00B94419" w:rsidRPr="00FD1224" w:rsidRDefault="00B94419" w:rsidP="00B94419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ВО РОК ОД 1 (еден) ДЕН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035FE467" w14:textId="77777777" w:rsidR="00B94419" w:rsidRPr="00FD1224" w:rsidRDefault="00B94419" w:rsidP="00B94419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СЕ ПРЕДУПРЕДУВА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bookmarkStart w:id="20" w:name="ODolz1"/>
      <w:bookmarkEnd w:id="20"/>
      <w:proofErr w:type="spellStart"/>
      <w:r w:rsidRPr="00FD1224">
        <w:rPr>
          <w:rFonts w:asciiTheme="minorHAnsi" w:hAnsiTheme="minorHAnsi" w:cstheme="minorHAnsi"/>
          <w:sz w:val="21"/>
          <w:szCs w:val="21"/>
        </w:rPr>
        <w:t>должник</w:t>
      </w:r>
      <w:proofErr w:type="spellEnd"/>
      <w:r w:rsidRPr="00FD1224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Друштво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за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трговија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,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производство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услуги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РУВИЕН ДООЕЛ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увоз-извоз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Скопје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ЕДБ: 4058014519940 ЕМБС: 6985181 и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седиште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</w:t>
      </w:r>
      <w:proofErr w:type="spellStart"/>
      <w:r w:rsidRPr="00FD1224">
        <w:rPr>
          <w:rFonts w:asciiTheme="minorHAnsi" w:hAnsiTheme="minorHAnsi" w:cstheme="minorHAnsi"/>
          <w:bCs/>
          <w:sz w:val="21"/>
          <w:szCs w:val="21"/>
        </w:rPr>
        <w:t>на</w:t>
      </w:r>
      <w:proofErr w:type="spellEnd"/>
      <w:r w:rsidRPr="00FD1224">
        <w:rPr>
          <w:rFonts w:asciiTheme="minorHAnsi" w:hAnsiTheme="minorHAnsi" w:cstheme="minorHAnsi"/>
          <w:bCs/>
          <w:sz w:val="21"/>
          <w:szCs w:val="21"/>
        </w:rPr>
        <w:t xml:space="preserve"> ХРИСТО ТАТАРЧЕВ 79-2/32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0CA04FC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  <w:t xml:space="preserve">Ова објавување претставува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на јавниот повик за прием на писмената.</w:t>
      </w:r>
    </w:p>
    <w:p w14:paraId="312DE88D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493F3B1E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19CBDC32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3CCB2C07" w14:textId="77777777" w:rsidR="00B94419" w:rsidRPr="00FD1224" w:rsidRDefault="00B94419" w:rsidP="00B94419">
      <w:pPr>
        <w:ind w:firstLine="720"/>
        <w:rPr>
          <w:rFonts w:asciiTheme="minorHAnsi" w:eastAsia="Calibri" w:hAnsiTheme="minorHAnsi" w:cstheme="minorHAnsi"/>
          <w:sz w:val="21"/>
          <w:szCs w:val="21"/>
          <w:lang w:val="mk-MK"/>
        </w:rPr>
      </w:pP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                                                                 </w:t>
      </w:r>
      <w:r w:rsidRPr="00FD1224">
        <w:rPr>
          <w:rFonts w:asciiTheme="minorHAnsi" w:eastAsia="Calibri" w:hAnsiTheme="minorHAnsi" w:cstheme="minorHAnsi"/>
          <w:sz w:val="21"/>
          <w:szCs w:val="21"/>
        </w:rPr>
        <w:t xml:space="preserve">         </w:t>
      </w: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</w:t>
      </w:r>
      <w:r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</w:t>
      </w: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И З В Р Ш И Т Е Л</w:t>
      </w:r>
    </w:p>
    <w:tbl>
      <w:tblPr>
        <w:tblpPr w:leftFromText="180" w:rightFromText="180" w:vertAnchor="text" w:tblpX="631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94419" w:rsidRPr="00FD1224" w14:paraId="4CB516BC" w14:textId="77777777" w:rsidTr="008F30FF">
        <w:trPr>
          <w:trHeight w:val="851"/>
        </w:trPr>
        <w:tc>
          <w:tcPr>
            <w:tcW w:w="3510" w:type="dxa"/>
          </w:tcPr>
          <w:p w14:paraId="5964D56B" w14:textId="77777777" w:rsidR="00B94419" w:rsidRPr="00FD1224" w:rsidRDefault="00B94419" w:rsidP="008F30FF">
            <w:pPr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1" w:name="OIzvIme"/>
            <w:bookmarkEnd w:id="21"/>
            <w:r w:rsidRPr="00FD1224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 xml:space="preserve">                Благоја Каламатиев</w:t>
            </w:r>
          </w:p>
          <w:p w14:paraId="0C5C51A6" w14:textId="77777777" w:rsidR="00B94419" w:rsidRPr="00FD1224" w:rsidRDefault="00B94419" w:rsidP="008F30FF">
            <w:pPr>
              <w:ind w:left="-142" w:right="484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</w:p>
        </w:tc>
      </w:tr>
    </w:tbl>
    <w:p w14:paraId="5A36046F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655503DE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09824AEC" w14:textId="77777777" w:rsidR="00B94419" w:rsidRPr="00FD1224" w:rsidRDefault="00B94419" w:rsidP="00B94419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6680E918" w14:textId="77777777" w:rsidR="00B94419" w:rsidRPr="00FD1224" w:rsidRDefault="00B94419" w:rsidP="00B94419">
      <w:pPr>
        <w:rPr>
          <w:rFonts w:asciiTheme="minorHAnsi" w:hAnsiTheme="minorHAnsi" w:cstheme="minorHAnsi"/>
          <w:b/>
          <w:sz w:val="21"/>
          <w:szCs w:val="21"/>
        </w:rPr>
      </w:pPr>
    </w:p>
    <w:p w14:paraId="7A7B21BF" w14:textId="77777777" w:rsidR="00B94419" w:rsidRPr="00FD1224" w:rsidRDefault="00B94419" w:rsidP="00B94419">
      <w:pPr>
        <w:jc w:val="right"/>
        <w:rPr>
          <w:rFonts w:asciiTheme="minorHAnsi" w:hAnsiTheme="minorHAnsi" w:cstheme="minorHAnsi"/>
          <w:sz w:val="21"/>
          <w:szCs w:val="21"/>
        </w:rPr>
      </w:pPr>
    </w:p>
    <w:p w14:paraId="60CA8908" w14:textId="77777777" w:rsidR="00174DBE" w:rsidRPr="00B94419" w:rsidRDefault="00174DBE" w:rsidP="00B94419"/>
    <w:sectPr w:rsidR="00174DBE" w:rsidRPr="00B94419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4632B" w14:textId="77777777" w:rsidR="008B4FD9" w:rsidRDefault="008B4FD9" w:rsidP="00B94419">
      <w:r>
        <w:separator/>
      </w:r>
    </w:p>
  </w:endnote>
  <w:endnote w:type="continuationSeparator" w:id="0">
    <w:p w14:paraId="0A5FA5F1" w14:textId="77777777" w:rsidR="008B4FD9" w:rsidRDefault="008B4FD9" w:rsidP="00B9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03B9" w14:textId="77777777" w:rsidR="00B94419" w:rsidRPr="00B94419" w:rsidRDefault="00B94419" w:rsidP="00B944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4EDA" w14:textId="77777777" w:rsidR="008B4FD9" w:rsidRDefault="008B4FD9" w:rsidP="00B94419">
      <w:r>
        <w:separator/>
      </w:r>
    </w:p>
  </w:footnote>
  <w:footnote w:type="continuationSeparator" w:id="0">
    <w:p w14:paraId="0F76EBC6" w14:textId="77777777" w:rsidR="008B4FD9" w:rsidRDefault="008B4FD9" w:rsidP="00B94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078D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92F45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B4FD9"/>
    <w:rsid w:val="008F08F4"/>
    <w:rsid w:val="00984BC5"/>
    <w:rsid w:val="00986E37"/>
    <w:rsid w:val="00995233"/>
    <w:rsid w:val="009A7AFD"/>
    <w:rsid w:val="00A56C1C"/>
    <w:rsid w:val="00B06669"/>
    <w:rsid w:val="00B53867"/>
    <w:rsid w:val="00B94419"/>
    <w:rsid w:val="00C07992"/>
    <w:rsid w:val="00D13CFC"/>
    <w:rsid w:val="00DD7AAB"/>
    <w:rsid w:val="00DE4FB9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A7B88"/>
  <w15:docId w15:val="{9F4AE292-33BA-4204-B100-4878FC97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944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441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944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9441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6</cp:revision>
  <cp:lastPrinted>2022-03-02T11:03:00Z</cp:lastPrinted>
  <dcterms:created xsi:type="dcterms:W3CDTF">2022-02-03T12:58:00Z</dcterms:created>
  <dcterms:modified xsi:type="dcterms:W3CDTF">2022-03-02T11:04:00Z</dcterms:modified>
</cp:coreProperties>
</file>