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43086D">
        <w:tc>
          <w:tcPr>
            <w:tcW w:w="6204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2E1219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E1219">
              <w:rPr>
                <w:rFonts w:ascii="Arial" w:eastAsia="Times New Roman" w:hAnsi="Arial" w:cs="Arial"/>
                <w:b/>
                <w:lang w:val="en-US"/>
              </w:rPr>
              <w:t>1691/2022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2E1219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2E1219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3086D">
        <w:tc>
          <w:tcPr>
            <w:tcW w:w="6204" w:type="dxa"/>
            <w:hideMark/>
          </w:tcPr>
          <w:p w:rsidR="00671D6F" w:rsidRPr="00DB4229" w:rsidRDefault="002E1219" w:rsidP="004308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308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E1219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2E1219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E1219">
        <w:rPr>
          <w:rFonts w:ascii="Arial" w:hAnsi="Arial" w:cs="Arial"/>
        </w:rPr>
        <w:t>доверителот Стопанска банка АД Битола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2E1219"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2E1219">
        <w:rPr>
          <w:rFonts w:ascii="Arial" w:hAnsi="Arial" w:cs="Arial"/>
        </w:rPr>
        <w:t>ЕДБ  и ЕМБС 5026377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2E1219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2E1219">
        <w:rPr>
          <w:rFonts w:ascii="Arial" w:hAnsi="Arial" w:cs="Arial"/>
        </w:rPr>
        <w:t>ул,,Добривое Радосавлевиќ,,бр.21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E1219">
        <w:rPr>
          <w:rFonts w:ascii="Arial" w:hAnsi="Arial" w:cs="Arial"/>
        </w:rPr>
        <w:t>ОДУ.бр.663/21 од 22.09.2021 година на Нотар Васил Кузманоски од Охрид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E1219">
        <w:rPr>
          <w:rFonts w:ascii="Arial" w:hAnsi="Arial" w:cs="Arial"/>
        </w:rPr>
        <w:t>должник</w:t>
      </w:r>
      <w:r w:rsidR="00874C25">
        <w:rPr>
          <w:rFonts w:ascii="Arial" w:hAnsi="Arial" w:cs="Arial"/>
        </w:rPr>
        <w:t xml:space="preserve"> и заложен должник</w:t>
      </w:r>
      <w:bookmarkStart w:id="19" w:name="_GoBack"/>
      <w:bookmarkEnd w:id="19"/>
      <w:r w:rsidR="002E1219">
        <w:rPr>
          <w:rFonts w:ascii="Arial" w:hAnsi="Arial" w:cs="Arial"/>
        </w:rPr>
        <w:t xml:space="preserve"> Трговско друштво за производство градеЖништво трговија услуги и угостителство ЗЕМЈОДЕЛСКИ КОМБИНАТ АГРО МИХАЈЛО ДООЕЛ увоз-извоз с.Оздол</w:t>
      </w:r>
      <w:r w:rsidR="0043086D">
        <w:rPr>
          <w:rFonts w:ascii="Arial" w:hAnsi="Arial" w:cs="Arial"/>
        </w:rPr>
        <w:t>ени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2E1219">
        <w:rPr>
          <w:rFonts w:ascii="Arial" w:hAnsi="Arial" w:cs="Arial"/>
        </w:rPr>
        <w:t>Охрид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2E1219">
        <w:rPr>
          <w:rFonts w:ascii="Arial" w:hAnsi="Arial" w:cs="Arial"/>
        </w:rPr>
        <w:t>ЕДБ 4020008505662 и ЕМБС 6433626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2E1219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2E1219">
        <w:rPr>
          <w:rFonts w:ascii="Arial" w:hAnsi="Arial" w:cs="Arial"/>
        </w:rPr>
        <w:t>с.Оздолени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2E1219">
        <w:rPr>
          <w:rFonts w:ascii="Arial" w:hAnsi="Arial" w:cs="Arial"/>
        </w:rPr>
        <w:t>4.245.915,00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2E1219">
        <w:rPr>
          <w:rFonts w:ascii="Arial" w:hAnsi="Arial" w:cs="Arial"/>
        </w:rPr>
        <w:t>14.03.2023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2E1219" w:rsidRPr="007C3ECA" w:rsidRDefault="002E121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086D" w:rsidRPr="007C3ECA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83CFF" w:rsidRPr="007C3ECA">
        <w:rPr>
          <w:rFonts w:ascii="Arial" w:hAnsi="Arial" w:cs="Arial"/>
        </w:rPr>
        <w:t xml:space="preserve"> </w:t>
      </w:r>
      <w:r w:rsidRPr="002E1219">
        <w:rPr>
          <w:rFonts w:ascii="Arial" w:hAnsi="Arial" w:cs="Arial"/>
        </w:rPr>
        <w:t>Приколка тип/модел 3 Т од 1995 година</w:t>
      </w:r>
      <w:r w:rsidRPr="007C3ECA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</w:rPr>
        <w:t>32.000,00</w:t>
      </w:r>
      <w:r w:rsidR="00583CFF" w:rsidRPr="007C3ECA">
        <w:rPr>
          <w:rFonts w:ascii="Arial" w:hAnsi="Arial" w:cs="Arial"/>
        </w:rPr>
        <w:t xml:space="preserve"> денари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2E1219" w:rsidRPr="002E1219">
        <w:rPr>
          <w:rFonts w:ascii="Arial" w:hAnsi="Arial" w:cs="Arial"/>
        </w:rPr>
        <w:t>Мулчар со приколка тип/модел 165 од 2012 година</w:t>
      </w:r>
      <w:r w:rsidRPr="007C3ECA">
        <w:rPr>
          <w:rFonts w:ascii="Arial" w:hAnsi="Arial" w:cs="Arial"/>
        </w:rPr>
        <w:t xml:space="preserve"> со вредност од  </w:t>
      </w:r>
      <w:r w:rsidR="002E1219">
        <w:rPr>
          <w:rFonts w:ascii="Arial" w:hAnsi="Arial" w:cs="Arial"/>
        </w:rPr>
        <w:t>215.000,00</w:t>
      </w:r>
      <w:r w:rsidRPr="007C3ECA">
        <w:rPr>
          <w:rFonts w:ascii="Arial" w:hAnsi="Arial" w:cs="Arial"/>
        </w:rPr>
        <w:t xml:space="preserve"> 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2E1219" w:rsidRPr="002E1219">
        <w:rPr>
          <w:rFonts w:ascii="Arial" w:hAnsi="Arial" w:cs="Arial"/>
        </w:rPr>
        <w:t>Силажен комбајн</w:t>
      </w:r>
      <w:r w:rsidR="002E1219">
        <w:rPr>
          <w:rFonts w:ascii="Arial" w:hAnsi="Arial" w:cs="Arial"/>
        </w:rPr>
        <w:t xml:space="preserve"> тип/модел </w:t>
      </w:r>
      <w:r w:rsidR="002E1219" w:rsidRPr="002E1219">
        <w:rPr>
          <w:rFonts w:ascii="Arial" w:hAnsi="Arial" w:cs="Arial"/>
        </w:rPr>
        <w:t xml:space="preserve"> еднореден од 1990 година</w:t>
      </w:r>
      <w:r w:rsidRPr="007C3ECA">
        <w:rPr>
          <w:rFonts w:ascii="Arial" w:hAnsi="Arial" w:cs="Arial"/>
        </w:rPr>
        <w:t xml:space="preserve"> со вредност од  </w:t>
      </w:r>
      <w:r w:rsidR="002E1219">
        <w:rPr>
          <w:rFonts w:ascii="Arial" w:hAnsi="Arial" w:cs="Arial"/>
        </w:rPr>
        <w:t xml:space="preserve">74.000,00 </w:t>
      </w:r>
      <w:r w:rsidRPr="007C3ECA">
        <w:rPr>
          <w:rFonts w:ascii="Arial" w:hAnsi="Arial" w:cs="Arial"/>
        </w:rPr>
        <w:t>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2E1219" w:rsidRPr="002E1219">
        <w:rPr>
          <w:rFonts w:ascii="Arial" w:hAnsi="Arial" w:cs="Arial"/>
        </w:rPr>
        <w:t>Даска за рамнување тип/модел 2,32МТ од 2020 година</w:t>
      </w:r>
      <w:r w:rsidRPr="007C3ECA">
        <w:rPr>
          <w:rFonts w:ascii="Arial" w:hAnsi="Arial" w:cs="Arial"/>
        </w:rPr>
        <w:t xml:space="preserve"> со вредност од  </w:t>
      </w:r>
      <w:r w:rsidR="002E1219">
        <w:rPr>
          <w:rFonts w:ascii="Arial" w:hAnsi="Arial" w:cs="Arial"/>
        </w:rPr>
        <w:t>22.000,00</w:t>
      </w:r>
      <w:r w:rsidRPr="007C3ECA">
        <w:rPr>
          <w:rFonts w:ascii="Arial" w:hAnsi="Arial" w:cs="Arial"/>
        </w:rPr>
        <w:t xml:space="preserve"> 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</w:p>
    <w:p w:rsidR="0043086D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2E1219" w:rsidRPr="002E1219">
        <w:rPr>
          <w:rFonts w:ascii="Arial" w:hAnsi="Arial" w:cs="Arial"/>
        </w:rPr>
        <w:t>Двобразден плуг тип/модел 2.30</w:t>
      </w:r>
      <w:r w:rsidR="002E1219" w:rsidRPr="002E1219">
        <w:rPr>
          <w:rFonts w:ascii="Arial" w:hAnsi="Arial" w:cs="Arial"/>
          <w:lang w:val="en-US"/>
        </w:rPr>
        <w:t>VK o</w:t>
      </w:r>
      <w:r w:rsidR="002E1219" w:rsidRPr="002E1219">
        <w:rPr>
          <w:rFonts w:ascii="Arial" w:hAnsi="Arial" w:cs="Arial"/>
        </w:rPr>
        <w:t>д</w:t>
      </w:r>
      <w:r w:rsidR="002E1219" w:rsidRPr="002E1219">
        <w:rPr>
          <w:rFonts w:ascii="Arial" w:hAnsi="Arial" w:cs="Arial"/>
          <w:lang w:val="en-US"/>
        </w:rPr>
        <w:t xml:space="preserve"> 198</w:t>
      </w:r>
      <w:r w:rsidR="002E1219" w:rsidRPr="002E1219">
        <w:rPr>
          <w:rFonts w:ascii="Arial" w:hAnsi="Arial" w:cs="Arial"/>
        </w:rPr>
        <w:t>7</w:t>
      </w:r>
      <w:r w:rsidR="002E1219" w:rsidRPr="002E1219">
        <w:rPr>
          <w:rFonts w:ascii="Arial" w:hAnsi="Arial" w:cs="Arial"/>
          <w:lang w:val="en-US"/>
        </w:rPr>
        <w:t xml:space="preserve"> </w:t>
      </w:r>
      <w:r w:rsidR="002E1219" w:rsidRPr="002E1219">
        <w:rPr>
          <w:rFonts w:ascii="Arial" w:hAnsi="Arial" w:cs="Arial"/>
        </w:rPr>
        <w:t>година</w:t>
      </w:r>
      <w:r w:rsidRPr="007C3ECA">
        <w:rPr>
          <w:rFonts w:ascii="Arial" w:hAnsi="Arial" w:cs="Arial"/>
        </w:rPr>
        <w:t xml:space="preserve"> со вредност од  </w:t>
      </w:r>
      <w:r w:rsidR="002E1219">
        <w:rPr>
          <w:rFonts w:ascii="Arial" w:hAnsi="Arial" w:cs="Arial"/>
        </w:rPr>
        <w:t>24.500,00</w:t>
      </w:r>
      <w:r w:rsidRPr="007C3ECA">
        <w:rPr>
          <w:rFonts w:ascii="Arial" w:hAnsi="Arial" w:cs="Arial"/>
        </w:rPr>
        <w:t xml:space="preserve"> 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6. </w:t>
      </w:r>
      <w:r w:rsidR="002E1219" w:rsidRPr="002E1219">
        <w:rPr>
          <w:rFonts w:ascii="Arial" w:hAnsi="Arial" w:cs="Arial"/>
        </w:rPr>
        <w:t xml:space="preserve">Косачка тип/модел </w:t>
      </w:r>
      <w:r w:rsidR="002E1219" w:rsidRPr="002E1219">
        <w:rPr>
          <w:rFonts w:ascii="Arial" w:hAnsi="Arial" w:cs="Arial"/>
          <w:lang w:val="en-US"/>
        </w:rPr>
        <w:t>Z 178</w:t>
      </w:r>
      <w:r w:rsidR="002E1219" w:rsidRPr="002E1219">
        <w:rPr>
          <w:rFonts w:ascii="Arial" w:hAnsi="Arial" w:cs="Arial"/>
        </w:rPr>
        <w:t xml:space="preserve"> од 2017 година </w:t>
      </w:r>
      <w:r w:rsidRPr="007C3ECA">
        <w:rPr>
          <w:rFonts w:ascii="Arial" w:hAnsi="Arial" w:cs="Arial"/>
        </w:rPr>
        <w:t xml:space="preserve">со вредност од  </w:t>
      </w:r>
      <w:r w:rsidR="002E1219">
        <w:rPr>
          <w:rFonts w:ascii="Arial" w:hAnsi="Arial" w:cs="Arial"/>
        </w:rPr>
        <w:t xml:space="preserve">32.000,00 </w:t>
      </w:r>
      <w:r w:rsidRPr="007C3ECA">
        <w:rPr>
          <w:rFonts w:ascii="Arial" w:hAnsi="Arial" w:cs="Arial"/>
        </w:rPr>
        <w:t>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2E1219">
        <w:rPr>
          <w:rFonts w:ascii="Arial" w:hAnsi="Arial" w:cs="Arial"/>
        </w:rPr>
        <w:t xml:space="preserve"> Косачка тип/модел 135 од 2017 година </w:t>
      </w:r>
      <w:r w:rsidRPr="007C3ECA"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</w:rPr>
        <w:t xml:space="preserve">32.000,00 </w:t>
      </w:r>
      <w:r w:rsidRPr="007C3ECA">
        <w:rPr>
          <w:rFonts w:ascii="Arial" w:hAnsi="Arial" w:cs="Arial"/>
        </w:rPr>
        <w:t>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E1219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Pr="007C3ECA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2E1219">
        <w:rPr>
          <w:rFonts w:ascii="Arial" w:hAnsi="Arial" w:cs="Arial"/>
        </w:rPr>
        <w:t xml:space="preserve"> Трокрилна брана  тип/модел 285 од 2005 година </w:t>
      </w:r>
      <w:r w:rsidRPr="007C3ECA"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</w:rPr>
        <w:t xml:space="preserve">17.500,00 </w:t>
      </w:r>
      <w:r w:rsidRPr="007C3ECA">
        <w:rPr>
          <w:rFonts w:ascii="Arial" w:hAnsi="Arial" w:cs="Arial"/>
        </w:rPr>
        <w:t>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E1219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Default="002E1219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2E1219">
        <w:rPr>
          <w:rFonts w:ascii="Arial" w:hAnsi="Arial" w:cs="Arial"/>
        </w:rPr>
        <w:t xml:space="preserve">Трактор </w:t>
      </w:r>
      <w:r w:rsidRPr="002E1219">
        <w:rPr>
          <w:rFonts w:ascii="Arial" w:hAnsi="Arial" w:cs="Arial"/>
          <w:lang w:val="en-US"/>
        </w:rPr>
        <w:t>IMT</w:t>
      </w:r>
      <w:r w:rsidRPr="002E1219">
        <w:rPr>
          <w:rFonts w:ascii="Arial" w:hAnsi="Arial" w:cs="Arial"/>
        </w:rPr>
        <w:t xml:space="preserve">-539 од 1992 година </w:t>
      </w:r>
      <w:r w:rsidRPr="007C3ECA">
        <w:rPr>
          <w:rFonts w:ascii="Arial" w:hAnsi="Arial" w:cs="Arial"/>
        </w:rPr>
        <w:t xml:space="preserve">со вредност од  </w:t>
      </w:r>
      <w:r>
        <w:rPr>
          <w:rFonts w:ascii="Arial" w:hAnsi="Arial" w:cs="Arial"/>
        </w:rPr>
        <w:t xml:space="preserve">17.500,00 </w:t>
      </w:r>
      <w:r w:rsidRPr="007C3ECA">
        <w:rPr>
          <w:rFonts w:ascii="Arial" w:hAnsi="Arial" w:cs="Arial"/>
        </w:rPr>
        <w:t>денари</w:t>
      </w:r>
      <w:r w:rsidR="0043086D" w:rsidRPr="0043086D">
        <w:rPr>
          <w:rFonts w:ascii="Arial" w:hAnsi="Arial" w:cs="Arial"/>
        </w:rPr>
        <w:t xml:space="preserve"> </w:t>
      </w:r>
      <w:r w:rsidR="0043086D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3086D" w:rsidRDefault="0043086D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086D">
        <w:rPr>
          <w:rFonts w:ascii="Arial" w:hAnsi="Arial" w:cs="Arial"/>
        </w:rPr>
        <w:lastRenderedPageBreak/>
        <w:t xml:space="preserve">10. Патничко моторно возило марка </w:t>
      </w:r>
      <w:r w:rsidRPr="0043086D">
        <w:rPr>
          <w:rFonts w:ascii="Arial" w:hAnsi="Arial" w:cs="Arial"/>
          <w:lang w:val="en-US"/>
        </w:rPr>
        <w:t xml:space="preserve">RENAULT, </w:t>
      </w:r>
      <w:r w:rsidRPr="0043086D">
        <w:rPr>
          <w:rFonts w:ascii="Arial" w:hAnsi="Arial" w:cs="Arial"/>
        </w:rPr>
        <w:t xml:space="preserve">со комерцијална ознака </w:t>
      </w:r>
      <w:r w:rsidRPr="0043086D">
        <w:rPr>
          <w:rFonts w:ascii="Arial" w:hAnsi="Arial" w:cs="Arial"/>
          <w:lang w:val="en-US"/>
        </w:rPr>
        <w:t>MEGANE SCENIC</w:t>
      </w:r>
      <w:r w:rsidRPr="0043086D">
        <w:rPr>
          <w:rFonts w:ascii="Arial" w:hAnsi="Arial" w:cs="Arial"/>
        </w:rPr>
        <w:t xml:space="preserve">, со идентификационен број на возилото </w:t>
      </w:r>
      <w:r w:rsidRPr="0043086D">
        <w:rPr>
          <w:rFonts w:ascii="Arial" w:hAnsi="Arial" w:cs="Arial"/>
          <w:lang w:val="en-US"/>
        </w:rPr>
        <w:t xml:space="preserve">VF1JMSE0637222090, </w:t>
      </w:r>
      <w:r w:rsidRPr="0043086D">
        <w:rPr>
          <w:rFonts w:ascii="Arial" w:hAnsi="Arial" w:cs="Arial"/>
        </w:rPr>
        <w:t>со идентификационен број на мотор</w:t>
      </w:r>
      <w:r w:rsidRPr="0043086D">
        <w:rPr>
          <w:rFonts w:ascii="Arial" w:hAnsi="Arial" w:cs="Arial"/>
          <w:lang w:val="en-US"/>
        </w:rPr>
        <w:t xml:space="preserve"> D</w:t>
      </w:r>
      <w:r w:rsidRPr="0043086D">
        <w:rPr>
          <w:rFonts w:ascii="Arial" w:hAnsi="Arial" w:cs="Arial"/>
        </w:rPr>
        <w:t>257073, со година на производство 2007, сина на мотор 78</w:t>
      </w:r>
      <w:r w:rsidRPr="0043086D">
        <w:rPr>
          <w:rFonts w:ascii="Arial" w:hAnsi="Arial" w:cs="Arial"/>
          <w:lang w:val="en-US"/>
        </w:rPr>
        <w:t>kw,</w:t>
      </w:r>
      <w:r w:rsidRPr="0043086D">
        <w:rPr>
          <w:rFonts w:ascii="Arial" w:hAnsi="Arial" w:cs="Arial"/>
        </w:rPr>
        <w:t xml:space="preserve"> со работна зафатнина 1.461 </w:t>
      </w:r>
      <w:r w:rsidRPr="0043086D">
        <w:rPr>
          <w:rFonts w:ascii="Arial" w:hAnsi="Arial" w:cs="Arial"/>
          <w:lang w:val="en-US"/>
        </w:rPr>
        <w:t>ccm3,</w:t>
      </w:r>
      <w:r w:rsidRPr="0043086D">
        <w:rPr>
          <w:rFonts w:ascii="Arial" w:hAnsi="Arial" w:cs="Arial"/>
        </w:rPr>
        <w:t xml:space="preserve"> со боја на каросерија </w:t>
      </w:r>
      <w:r w:rsidRPr="0043086D">
        <w:rPr>
          <w:rFonts w:ascii="Arial" w:hAnsi="Arial" w:cs="Arial"/>
          <w:lang w:val="en-US"/>
        </w:rPr>
        <w:t>CRNA/20</w:t>
      </w:r>
      <w:r w:rsidRPr="0043086D">
        <w:rPr>
          <w:rFonts w:ascii="Arial" w:hAnsi="Arial" w:cs="Arial"/>
        </w:rPr>
        <w:t xml:space="preserve">, и со регистарска ознака </w:t>
      </w:r>
      <w:r w:rsidRPr="0043086D">
        <w:rPr>
          <w:rFonts w:ascii="Arial" w:hAnsi="Arial" w:cs="Arial"/>
          <w:lang w:val="en-US"/>
        </w:rPr>
        <w:t>OH</w:t>
      </w:r>
      <w:r w:rsidRPr="0043086D">
        <w:rPr>
          <w:rFonts w:ascii="Arial" w:hAnsi="Arial" w:cs="Arial"/>
        </w:rPr>
        <w:t>3741 А</w:t>
      </w:r>
      <w:r w:rsidRPr="0043086D">
        <w:rPr>
          <w:rFonts w:ascii="Arial" w:hAnsi="Arial" w:cs="Arial"/>
          <w:lang w:val="en-US"/>
        </w:rPr>
        <w:t>C,</w:t>
      </w:r>
      <w:r w:rsidRPr="0043086D">
        <w:rPr>
          <w:rFonts w:ascii="Arial" w:hAnsi="Arial" w:cs="Arial"/>
        </w:rPr>
        <w:t xml:space="preserve"> согласно собраќајна дозвола</w:t>
      </w:r>
      <w:r>
        <w:rPr>
          <w:rFonts w:ascii="Arial" w:hAnsi="Arial" w:cs="Arial"/>
        </w:rPr>
        <w:t xml:space="preserve"> </w:t>
      </w:r>
      <w:r w:rsidRPr="0043086D">
        <w:rPr>
          <w:rFonts w:ascii="Arial" w:hAnsi="Arial" w:cs="Arial"/>
        </w:rPr>
        <w:t xml:space="preserve">со број МК1028124 издадена од МВР Охрид, со проценете вредност во ЕУР </w:t>
      </w:r>
      <w:r>
        <w:rPr>
          <w:rFonts w:ascii="Arial" w:hAnsi="Arial" w:cs="Arial"/>
        </w:rPr>
        <w:t>2.300</w:t>
      </w:r>
      <w:r w:rsidRPr="0043086D">
        <w:rPr>
          <w:rFonts w:ascii="Arial" w:hAnsi="Arial" w:cs="Arial"/>
        </w:rPr>
        <w:t xml:space="preserve">,00 или проценета вредност во МКД </w:t>
      </w:r>
      <w:r>
        <w:rPr>
          <w:rFonts w:ascii="Arial" w:hAnsi="Arial" w:cs="Arial"/>
        </w:rPr>
        <w:t xml:space="preserve">141.450,00 </w:t>
      </w:r>
    </w:p>
    <w:p w:rsidR="0043086D" w:rsidRPr="0043086D" w:rsidRDefault="0043086D" w:rsidP="00295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086D" w:rsidRDefault="0043086D" w:rsidP="00430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</w:t>
      </w:r>
    </w:p>
    <w:p w:rsidR="0043086D" w:rsidRDefault="0043086D" w:rsidP="00430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086D" w:rsidRDefault="0043086D" w:rsidP="00430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*записник за попис на подвижни предмети И.бр.1691/2022 од 28.12.2022 година на Извршител Гордана Џутеска во корист на доверителот Стопанска банка АД Битола;</w:t>
      </w:r>
    </w:p>
    <w:p w:rsidR="0043086D" w:rsidRPr="007C3ECA" w:rsidRDefault="0043086D" w:rsidP="00430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086D" w:rsidRDefault="0043086D" w:rsidP="00430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*записник за попис на подвижни предмети И.бр.1691/2022 од 06.02.2023 година на Заменик Извршител Марија Дандилоска во корист на доверителот Стопанска банка АД Битола;</w:t>
      </w:r>
    </w:p>
    <w:p w:rsidR="00583CFF" w:rsidRPr="007C3ECA" w:rsidRDefault="00583CFF" w:rsidP="002641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Default="0026418F" w:rsidP="002641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583CFF" w:rsidRPr="0026418F">
        <w:rPr>
          <w:rFonts w:ascii="Arial" w:hAnsi="Arial" w:cs="Arial"/>
          <w:b/>
        </w:rPr>
        <w:t xml:space="preserve">Продажбата ќе се одржи на ден </w:t>
      </w:r>
      <w:r w:rsidR="0043086D" w:rsidRPr="0026418F">
        <w:rPr>
          <w:rFonts w:ascii="Arial" w:hAnsi="Arial" w:cs="Arial"/>
          <w:b/>
        </w:rPr>
        <w:t>07.04.2023</w:t>
      </w:r>
      <w:r w:rsidR="00583CFF" w:rsidRPr="0026418F">
        <w:rPr>
          <w:rFonts w:ascii="Arial" w:hAnsi="Arial" w:cs="Arial"/>
          <w:b/>
        </w:rPr>
        <w:t xml:space="preserve"> година  во </w:t>
      </w:r>
      <w:r w:rsidR="0043086D" w:rsidRPr="0026418F">
        <w:rPr>
          <w:rFonts w:ascii="Arial" w:hAnsi="Arial" w:cs="Arial"/>
          <w:b/>
        </w:rPr>
        <w:t>10.00</w:t>
      </w:r>
      <w:r w:rsidR="00583CFF" w:rsidRPr="0026418F">
        <w:rPr>
          <w:rFonts w:ascii="Arial" w:hAnsi="Arial" w:cs="Arial"/>
          <w:b/>
        </w:rPr>
        <w:t xml:space="preserve"> часот  во просториите на Извршител </w:t>
      </w:r>
      <w:r w:rsidR="0043086D" w:rsidRPr="0026418F">
        <w:rPr>
          <w:rFonts w:ascii="Arial" w:hAnsi="Arial" w:cs="Arial"/>
          <w:b/>
        </w:rPr>
        <w:t xml:space="preserve">Гордана Џутеска од Охрид, ул.Димитар Влахов бр.14, </w:t>
      </w:r>
    </w:p>
    <w:p w:rsidR="0026418F" w:rsidRDefault="0026418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6418F" w:rsidRPr="007C3ECA" w:rsidRDefault="0026418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B1C31" w:rsidRPr="007C3ECA" w:rsidRDefault="005B1C31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26418F">
        <w:rPr>
          <w:rFonts w:ascii="Arial" w:eastAsia="Times New Roman" w:hAnsi="Arial" w:cs="Arial"/>
        </w:rPr>
        <w:t>Царински Терминал НАШ ТРАНСПОРТ ДОО Охрид со седиште во с.Косел бр.3 Охрид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295AA8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43086D">
        <w:trPr>
          <w:trHeight w:val="851"/>
        </w:trPr>
        <w:tc>
          <w:tcPr>
            <w:tcW w:w="4297" w:type="dxa"/>
          </w:tcPr>
          <w:p w:rsidR="00671D6F" w:rsidRPr="000406D7" w:rsidRDefault="002E1219" w:rsidP="0043086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74C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295AA8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2E121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A8" w:rsidRDefault="00295AA8" w:rsidP="002E1219">
      <w:pPr>
        <w:spacing w:after="0" w:line="240" w:lineRule="auto"/>
      </w:pPr>
      <w:r>
        <w:separator/>
      </w:r>
    </w:p>
  </w:endnote>
  <w:endnote w:type="continuationSeparator" w:id="0">
    <w:p w:rsidR="00295AA8" w:rsidRDefault="00295AA8" w:rsidP="002E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A8" w:rsidRPr="002E1219" w:rsidRDefault="00295AA8" w:rsidP="002E121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74C2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A8" w:rsidRDefault="00295AA8" w:rsidP="002E1219">
      <w:pPr>
        <w:spacing w:after="0" w:line="240" w:lineRule="auto"/>
      </w:pPr>
      <w:r>
        <w:separator/>
      </w:r>
    </w:p>
  </w:footnote>
  <w:footnote w:type="continuationSeparator" w:id="0">
    <w:p w:rsidR="00295AA8" w:rsidRDefault="00295AA8" w:rsidP="002E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B46AF"/>
    <w:multiLevelType w:val="hybridMultilevel"/>
    <w:tmpl w:val="F662A02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1BBF"/>
    <w:rsid w:val="000F47FC"/>
    <w:rsid w:val="002233F5"/>
    <w:rsid w:val="0026418F"/>
    <w:rsid w:val="00265BA5"/>
    <w:rsid w:val="00295AA8"/>
    <w:rsid w:val="002E1219"/>
    <w:rsid w:val="003101AD"/>
    <w:rsid w:val="003134CE"/>
    <w:rsid w:val="003201EB"/>
    <w:rsid w:val="00336CE8"/>
    <w:rsid w:val="00357A3C"/>
    <w:rsid w:val="003A33AE"/>
    <w:rsid w:val="003B4401"/>
    <w:rsid w:val="0043086D"/>
    <w:rsid w:val="00485017"/>
    <w:rsid w:val="00583CFF"/>
    <w:rsid w:val="005961D3"/>
    <w:rsid w:val="005B1C31"/>
    <w:rsid w:val="005D4E49"/>
    <w:rsid w:val="005E58A7"/>
    <w:rsid w:val="00642478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74C25"/>
    <w:rsid w:val="008E0E4B"/>
    <w:rsid w:val="00997D80"/>
    <w:rsid w:val="00A65D8E"/>
    <w:rsid w:val="00B15047"/>
    <w:rsid w:val="00B97B70"/>
    <w:rsid w:val="00C0270B"/>
    <w:rsid w:val="00C41163"/>
    <w:rsid w:val="00C71F0F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E2621C"/>
  <w15:docId w15:val="{F2DF349B-C395-4949-BF3F-974E50F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E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2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E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1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9</cp:revision>
  <dcterms:created xsi:type="dcterms:W3CDTF">2023-03-14T10:14:00Z</dcterms:created>
  <dcterms:modified xsi:type="dcterms:W3CDTF">2023-03-15T13:10:00Z</dcterms:modified>
</cp:coreProperties>
</file>