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A8" w:rsidRDefault="00B82EA8" w:rsidP="00B82EA8">
      <w:pPr>
        <w:ind w:left="576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>И.бр.221/2023</w:t>
      </w:r>
    </w:p>
    <w:p w:rsidR="00B82EA8" w:rsidRDefault="00B82EA8" w:rsidP="005E615F">
      <w:pPr>
        <w:ind w:firstLine="720"/>
        <w:jc w:val="both"/>
        <w:rPr>
          <w:rFonts w:ascii="Arial" w:hAnsi="Arial" w:cs="Arial"/>
          <w:b/>
          <w:lang w:val="ru-RU"/>
        </w:rPr>
      </w:pPr>
    </w:p>
    <w:p w:rsidR="005E615F" w:rsidRDefault="00B82EA8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5E615F">
        <w:rPr>
          <w:rFonts w:ascii="Arial" w:hAnsi="Arial" w:cs="Arial"/>
          <w:lang w:val="mk-MK"/>
        </w:rPr>
        <w:t xml:space="preserve">звршителот </w:t>
      </w:r>
      <w:r w:rsidR="005E615F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5E615F">
        <w:rPr>
          <w:rFonts w:ascii="Arial" w:hAnsi="Arial" w:cs="Arial"/>
          <w:lang w:val="mk-MK"/>
        </w:rPr>
        <w:t xml:space="preserve"> од </w:t>
      </w:r>
      <w:r w:rsidR="005E615F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5E615F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5E615F">
        <w:rPr>
          <w:rFonts w:ascii="Arial" w:hAnsi="Arial" w:cs="Arial"/>
          <w:b/>
          <w:bCs/>
          <w:color w:val="000000"/>
          <w:lang w:val="mk-MK" w:eastAsia="mk-MK"/>
        </w:rPr>
        <w:t>Комерцијална банка АД Скопје</w:t>
      </w:r>
      <w:r w:rsidR="005E615F">
        <w:rPr>
          <w:rFonts w:ascii="Arial" w:hAnsi="Arial" w:cs="Arial"/>
          <w:lang w:val="mk-MK"/>
        </w:rPr>
        <w:t xml:space="preserve"> од </w:t>
      </w:r>
      <w:r w:rsidR="005E615F">
        <w:rPr>
          <w:rFonts w:ascii="Arial" w:hAnsi="Arial" w:cs="Arial"/>
          <w:color w:val="000000"/>
          <w:lang w:val="mk-MK" w:eastAsia="mk-MK"/>
        </w:rPr>
        <w:t>Скопје</w:t>
      </w:r>
      <w:r w:rsidR="005E615F">
        <w:rPr>
          <w:rFonts w:ascii="Arial" w:hAnsi="Arial" w:cs="Arial"/>
          <w:lang w:val="mk-MK"/>
        </w:rPr>
        <w:t xml:space="preserve"> со ЕМБС 4065573, ЕДБ </w:t>
      </w:r>
      <w:r w:rsidR="005E615F">
        <w:rPr>
          <w:rFonts w:ascii="Arial" w:hAnsi="Arial" w:cs="Arial"/>
          <w:color w:val="000000"/>
          <w:lang w:val="mk-MK" w:eastAsia="mk-MK"/>
        </w:rPr>
        <w:t>4030989254937</w:t>
      </w:r>
      <w:r w:rsidR="005E615F">
        <w:rPr>
          <w:rFonts w:ascii="Arial" w:hAnsi="Arial" w:cs="Arial"/>
          <w:lang w:val="mk-MK"/>
        </w:rPr>
        <w:t xml:space="preserve"> и седиште на </w:t>
      </w:r>
      <w:r w:rsidR="005E615F">
        <w:rPr>
          <w:rFonts w:ascii="Arial" w:hAnsi="Arial" w:cs="Arial"/>
          <w:color w:val="000000"/>
          <w:lang w:val="mk-MK" w:eastAsia="mk-MK"/>
        </w:rPr>
        <w:t>ул.Васил Иљоски бр.3</w:t>
      </w:r>
      <w:r w:rsidR="005E615F">
        <w:rPr>
          <w:rFonts w:ascii="Arial" w:hAnsi="Arial" w:cs="Arial"/>
          <w:lang w:val="mk-MK"/>
        </w:rPr>
        <w:t xml:space="preserve">, засновано на извршните исправи </w:t>
      </w:r>
      <w:r w:rsidR="005E615F">
        <w:rPr>
          <w:rFonts w:ascii="Arial" w:hAnsi="Arial" w:cs="Arial"/>
          <w:color w:val="000000"/>
          <w:lang w:val="mk-MK" w:eastAsia="mk-MK"/>
        </w:rPr>
        <w:t xml:space="preserve">ОДУ.бр.837/17 </w:t>
      </w:r>
      <w:r w:rsidR="005E615F">
        <w:rPr>
          <w:rFonts w:ascii="Arial" w:hAnsi="Arial" w:cs="Arial"/>
          <w:lang w:val="mk-MK"/>
        </w:rPr>
        <w:t xml:space="preserve">од </w:t>
      </w:r>
      <w:r w:rsidR="005E615F">
        <w:rPr>
          <w:rFonts w:ascii="Arial" w:hAnsi="Arial" w:cs="Arial"/>
          <w:color w:val="000000"/>
          <w:lang w:val="mk-MK" w:eastAsia="mk-MK"/>
        </w:rPr>
        <w:t>07.09.2017 година,</w:t>
      </w:r>
      <w:r w:rsidR="005E615F">
        <w:rPr>
          <w:rFonts w:ascii="Arial" w:hAnsi="Arial" w:cs="Arial"/>
          <w:lang w:val="mk-MK"/>
        </w:rPr>
        <w:t xml:space="preserve"> </w:t>
      </w:r>
      <w:r w:rsidR="005E615F">
        <w:rPr>
          <w:rFonts w:ascii="Arial" w:hAnsi="Arial" w:cs="Arial"/>
          <w:color w:val="000000"/>
          <w:lang w:val="mk-MK" w:eastAsia="mk-MK"/>
        </w:rPr>
        <w:t>ОДУ.бр.395/19 и ОДУ.бр.396/19, двата</w:t>
      </w:r>
      <w:r w:rsidR="005E615F">
        <w:rPr>
          <w:rFonts w:ascii="Arial" w:hAnsi="Arial" w:cs="Arial"/>
          <w:lang w:val="mk-MK"/>
        </w:rPr>
        <w:t xml:space="preserve"> од </w:t>
      </w:r>
      <w:r w:rsidR="005E615F">
        <w:rPr>
          <w:rFonts w:ascii="Arial" w:hAnsi="Arial" w:cs="Arial"/>
          <w:color w:val="000000"/>
          <w:lang w:val="mk-MK" w:eastAsia="mk-MK"/>
        </w:rPr>
        <w:t>02.05.2019 година, сите</w:t>
      </w:r>
      <w:r w:rsidR="005E615F">
        <w:rPr>
          <w:rFonts w:ascii="Arial" w:hAnsi="Arial" w:cs="Arial"/>
          <w:lang w:val="mk-MK"/>
        </w:rPr>
        <w:t xml:space="preserve"> на </w:t>
      </w:r>
      <w:r w:rsidR="005E615F">
        <w:rPr>
          <w:rFonts w:ascii="Arial" w:hAnsi="Arial" w:cs="Arial"/>
          <w:color w:val="000000"/>
          <w:lang w:val="mk-MK" w:eastAsia="mk-MK"/>
        </w:rPr>
        <w:t>Нотар Соња Божинкочева од Струмица</w:t>
      </w:r>
      <w:r w:rsidR="005E615F">
        <w:rPr>
          <w:rFonts w:ascii="Arial" w:hAnsi="Arial" w:cs="Arial"/>
          <w:lang w:val="mk-MK"/>
        </w:rPr>
        <w:t xml:space="preserve">, против должникот </w:t>
      </w:r>
      <w:r w:rsidR="005E615F">
        <w:rPr>
          <w:rFonts w:ascii="Arial" w:hAnsi="Arial" w:cs="Arial"/>
          <w:b/>
          <w:bCs/>
          <w:color w:val="000000"/>
          <w:lang w:val="mk-MK" w:eastAsia="mk-MK"/>
        </w:rPr>
        <w:t>ДПТУ ПЕПЕРОНИКО ДООЕЛ Скопје,</w:t>
      </w:r>
      <w:r w:rsidR="005E615F">
        <w:rPr>
          <w:rFonts w:ascii="Arial" w:hAnsi="Arial" w:cs="Arial"/>
          <w:lang w:val="mk-MK"/>
        </w:rPr>
        <w:t xml:space="preserve"> со ЕМБС 7192622, ЕДБ  </w:t>
      </w:r>
      <w:r w:rsidR="005E615F">
        <w:rPr>
          <w:rFonts w:ascii="Arial" w:hAnsi="Arial" w:cs="Arial"/>
          <w:color w:val="000000"/>
          <w:lang w:val="mk-MK" w:eastAsia="mk-MK"/>
        </w:rPr>
        <w:t>4036017501762</w:t>
      </w:r>
      <w:r w:rsidR="005E615F">
        <w:rPr>
          <w:rFonts w:ascii="Arial" w:hAnsi="Arial" w:cs="Arial"/>
          <w:lang w:val="mk-MK"/>
        </w:rPr>
        <w:t xml:space="preserve"> и седиште на ул.Вера Јоциќ бр.23/1-7 Скопје-Кисела Вода, за спроведување на извршување во вредност </w:t>
      </w:r>
      <w:r w:rsidR="005E615F">
        <w:rPr>
          <w:rFonts w:ascii="Arial" w:hAnsi="Arial" w:cs="Arial"/>
          <w:color w:val="000000"/>
          <w:lang w:val="mk-MK" w:eastAsia="mk-MK"/>
        </w:rPr>
        <w:t>12.578.604,00 ден.</w:t>
      </w:r>
      <w:r w:rsidR="005E615F">
        <w:rPr>
          <w:rFonts w:ascii="Arial" w:hAnsi="Arial" w:cs="Arial"/>
          <w:lang w:val="mk-MK"/>
        </w:rPr>
        <w:t xml:space="preserve">, на ден </w:t>
      </w:r>
      <w:r w:rsidR="00D85B91">
        <w:rPr>
          <w:rFonts w:ascii="Arial" w:hAnsi="Arial" w:cs="Arial"/>
          <w:lang w:val="mk-MK"/>
        </w:rPr>
        <w:t>25</w:t>
      </w:r>
      <w:r w:rsidR="005E615F">
        <w:rPr>
          <w:rFonts w:ascii="Arial" w:hAnsi="Arial" w:cs="Arial"/>
          <w:lang w:val="en-US"/>
        </w:rPr>
        <w:t>.0</w:t>
      </w:r>
      <w:r w:rsidR="00D85B91">
        <w:rPr>
          <w:rFonts w:ascii="Arial" w:hAnsi="Arial" w:cs="Arial"/>
          <w:lang w:val="mk-MK"/>
        </w:rPr>
        <w:t>7</w:t>
      </w:r>
      <w:r w:rsidR="005E615F">
        <w:rPr>
          <w:rFonts w:ascii="Arial" w:hAnsi="Arial" w:cs="Arial"/>
          <w:lang w:val="en-US"/>
        </w:rPr>
        <w:t>.2023</w:t>
      </w:r>
      <w:r w:rsidR="005E615F">
        <w:rPr>
          <w:rFonts w:ascii="Arial" w:hAnsi="Arial" w:cs="Arial"/>
          <w:lang w:val="mk-MK"/>
        </w:rPr>
        <w:t xml:space="preserve"> година го донесува следниот:</w:t>
      </w:r>
      <w:r w:rsidR="005E615F">
        <w:rPr>
          <w:lang w:val="mk-MK"/>
        </w:rPr>
        <w:t xml:space="preserve">       </w:t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</w:r>
      <w:r w:rsidR="005E615F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E615F" w:rsidRDefault="005E615F" w:rsidP="005E615F">
      <w:pPr>
        <w:rPr>
          <w:rFonts w:ascii="Arial" w:hAnsi="Arial" w:cs="Arial"/>
          <w:lang w:val="mk-MK"/>
        </w:rPr>
      </w:pPr>
    </w:p>
    <w:p w:rsidR="005E615F" w:rsidRDefault="005E615F" w:rsidP="005E615F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5E615F" w:rsidRDefault="005E615F" w:rsidP="005E615F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ПРВА </w:t>
      </w:r>
      <w:r w:rsidR="00D85B91">
        <w:rPr>
          <w:rFonts w:ascii="Arial" w:hAnsi="Arial" w:cs="Arial"/>
          <w:b/>
          <w:sz w:val="20"/>
          <w:lang w:val="mk-MK"/>
        </w:rPr>
        <w:t xml:space="preserve">ПОВТОРЕНА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5E615F" w:rsidRDefault="005E615F" w:rsidP="005E615F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5E615F" w:rsidRDefault="005E615F" w:rsidP="005E615F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5E615F" w:rsidRDefault="005E615F" w:rsidP="005E615F">
      <w:pPr>
        <w:rPr>
          <w:rFonts w:ascii="Arial" w:hAnsi="Arial" w:cs="Arial"/>
          <w:lang w:val="mk-MK"/>
        </w:rPr>
      </w:pPr>
    </w:p>
    <w:p w:rsidR="005E615F" w:rsidRDefault="005E615F" w:rsidP="005E615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продажба со усно јавно наддавање на следните подвижни предмети: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lang w:val="mk-MK"/>
        </w:rPr>
        <w:t>Опрема – трафостаница,</w:t>
      </w:r>
      <w:r>
        <w:rPr>
          <w:rFonts w:ascii="Arial" w:hAnsi="Arial" w:cs="Arial"/>
          <w:lang w:val="mk-MK"/>
        </w:rPr>
        <w:t xml:space="preserve">  во деловен простор во с.Турново на м.в.Керпичина и тоа, опрема за снабдување со електрична енергија составена од високонапонски дел, нисконапонски дел, енергетски трансформатор, склопки и разделници, производител ЕМО Охрид, тип/модел </w:t>
      </w:r>
      <w:r>
        <w:rPr>
          <w:rFonts w:ascii="Arial" w:hAnsi="Arial" w:cs="Arial"/>
        </w:rPr>
        <w:t>ETN</w:t>
      </w:r>
      <w:r>
        <w:rPr>
          <w:rFonts w:ascii="Arial" w:hAnsi="Arial" w:cs="Arial"/>
          <w:lang w:val="mk-MK"/>
        </w:rPr>
        <w:t xml:space="preserve"> 250-1210/0,4 К</w:t>
      </w:r>
      <w:r>
        <w:rPr>
          <w:rFonts w:ascii="Arial" w:hAnsi="Arial" w:cs="Arial"/>
        </w:rPr>
        <w:t>V</w:t>
      </w:r>
      <w:r>
        <w:rPr>
          <w:rFonts w:ascii="Arial" w:hAnsi="Arial" w:cs="Arial"/>
          <w:lang w:val="mk-MK"/>
        </w:rPr>
        <w:t>, моќност 250</w:t>
      </w:r>
      <w:r>
        <w:rPr>
          <w:rFonts w:ascii="Arial" w:hAnsi="Arial" w:cs="Arial"/>
        </w:rPr>
        <w:t xml:space="preserve"> KVA</w:t>
      </w:r>
      <w:r>
        <w:rPr>
          <w:rFonts w:ascii="Arial" w:hAnsi="Arial" w:cs="Arial"/>
          <w:lang w:val="mk-MK"/>
        </w:rPr>
        <w:t>, фабрички број 10433, година на производство 1994,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393.600,00 денари, </w:t>
      </w: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</w:t>
      </w:r>
      <w:r>
        <w:rPr>
          <w:rFonts w:ascii="Arial" w:hAnsi="Arial" w:cs="Arial"/>
          <w:lang w:val="mk-MK"/>
        </w:rPr>
        <w:t>.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</w:p>
    <w:p w:rsidR="005E615F" w:rsidRDefault="005E615F" w:rsidP="005E615F">
      <w:pPr>
        <w:jc w:val="both"/>
        <w:rPr>
          <w:rFonts w:ascii="Arial" w:hAnsi="Arial" w:cs="Arial"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Забелешка,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Напренаведената опрема-трафостаница, се продава заедно во целина, со недвижноста закажана за истиот ден, во 12.00 часот.</w:t>
      </w:r>
    </w:p>
    <w:p w:rsidR="005E615F" w:rsidRDefault="005E615F" w:rsidP="005E615F">
      <w:pPr>
        <w:rPr>
          <w:rFonts w:ascii="Arial" w:hAnsi="Arial" w:cs="Arial"/>
          <w:lang w:val="mk-MK"/>
        </w:rPr>
      </w:pPr>
    </w:p>
    <w:p w:rsidR="005E615F" w:rsidRDefault="005E615F" w:rsidP="00B82EA8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товари, залог во заложен регистар.</w:t>
      </w:r>
    </w:p>
    <w:p w:rsidR="005E615F" w:rsidRDefault="005E615F" w:rsidP="005E615F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</w:t>
      </w:r>
      <w:r w:rsidR="00D85B91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.0</w:t>
      </w:r>
      <w:r w:rsidR="00D85B91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.2023 година, во 12.30 часот,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</w:t>
      </w:r>
      <w:r>
        <w:rPr>
          <w:rFonts w:ascii="Arial" w:hAnsi="Arial" w:cs="Arial"/>
          <w:lang w:val="mk-MK"/>
        </w:rPr>
        <w:t>.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D85B91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E615F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Предметите што се ставени на продажба може да се разгледаат кај должникот, во с.Турново.</w:t>
      </w:r>
    </w:p>
    <w:p w:rsidR="00D85B91" w:rsidRDefault="005E615F" w:rsidP="005E61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5E615F" w:rsidRDefault="005E615F" w:rsidP="005E615F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715"/>
      </w:tblGrid>
      <w:tr w:rsidR="005E615F" w:rsidTr="005E615F">
        <w:tc>
          <w:tcPr>
            <w:tcW w:w="5377" w:type="dxa"/>
          </w:tcPr>
          <w:p w:rsidR="005E615F" w:rsidRDefault="005E615F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5E615F" w:rsidRDefault="00D85B91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</w:t>
            </w:r>
            <w:r w:rsidR="005E615F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5E615F" w:rsidRDefault="005E615F" w:rsidP="005E615F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5E615F" w:rsidSect="00055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5F"/>
    <w:rsid w:val="0005554F"/>
    <w:rsid w:val="005775DC"/>
    <w:rsid w:val="005E615F"/>
    <w:rsid w:val="00B82EA8"/>
    <w:rsid w:val="00D8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5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E615F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E615F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5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5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E615F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E615F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5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Комора на извршители</cp:lastModifiedBy>
  <cp:revision>2</cp:revision>
  <cp:lastPrinted>2023-07-25T11:46:00Z</cp:lastPrinted>
  <dcterms:created xsi:type="dcterms:W3CDTF">2023-07-28T09:54:00Z</dcterms:created>
  <dcterms:modified xsi:type="dcterms:W3CDTF">2023-07-28T09:54:00Z</dcterms:modified>
</cp:coreProperties>
</file>