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2D636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D636B">
              <w:rPr>
                <w:rFonts w:ascii="Arial" w:eastAsia="Times New Roman" w:hAnsi="Arial" w:cs="Arial"/>
                <w:b/>
                <w:lang w:val="en-US"/>
              </w:rPr>
              <w:t>154/2023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2D636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2D636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2D636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D636B">
        <w:rPr>
          <w:rFonts w:ascii="Arial" w:hAnsi="Arial" w:cs="Arial"/>
        </w:rPr>
        <w:t>Гордана Џутеска</w:t>
      </w:r>
      <w:r w:rsidRPr="005B239E">
        <w:rPr>
          <w:rFonts w:ascii="Arial" w:hAnsi="Arial" w:cs="Arial"/>
        </w:rPr>
        <w:t xml:space="preserve"> од </w:t>
      </w:r>
      <w:bookmarkStart w:id="6" w:name="Adresa"/>
      <w:bookmarkEnd w:id="6"/>
      <w:r w:rsidR="002D636B">
        <w:rPr>
          <w:rFonts w:ascii="Arial" w:hAnsi="Arial" w:cs="Arial"/>
        </w:rPr>
        <w:t>Охрид, ул.Димитар Влахов бр.14</w:t>
      </w:r>
      <w:r w:rsidRPr="005B239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D636B">
        <w:rPr>
          <w:rFonts w:ascii="Arial" w:hAnsi="Arial" w:cs="Arial"/>
        </w:rPr>
        <w:t>доверителот Стопанска банка АД Скопјe</w:t>
      </w:r>
      <w:r w:rsidRPr="005B239E">
        <w:rPr>
          <w:rFonts w:ascii="Arial" w:hAnsi="Arial" w:cs="Arial"/>
        </w:rPr>
        <w:t xml:space="preserve"> од </w:t>
      </w:r>
      <w:bookmarkStart w:id="8" w:name="DovGrad1"/>
      <w:bookmarkEnd w:id="8"/>
      <w:r w:rsidR="002D636B">
        <w:rPr>
          <w:rFonts w:ascii="Arial" w:hAnsi="Arial" w:cs="Arial"/>
        </w:rPr>
        <w:t>Скопје</w:t>
      </w:r>
      <w:r w:rsidRPr="005B239E">
        <w:rPr>
          <w:rFonts w:ascii="Arial" w:hAnsi="Arial" w:cs="Arial"/>
          <w:lang w:val="ru-RU"/>
        </w:rPr>
        <w:t xml:space="preserve"> </w:t>
      </w:r>
      <w:r w:rsidRPr="005B239E">
        <w:rPr>
          <w:rFonts w:ascii="Arial" w:hAnsi="Arial" w:cs="Arial"/>
        </w:rPr>
        <w:t xml:space="preserve">со </w:t>
      </w:r>
      <w:bookmarkStart w:id="9" w:name="opis_edb1"/>
      <w:bookmarkEnd w:id="9"/>
      <w:r w:rsidR="002D636B">
        <w:rPr>
          <w:rFonts w:ascii="Arial" w:hAnsi="Arial" w:cs="Arial"/>
        </w:rPr>
        <w:t>ЕДБ 4030996116744 и ЕМБС 4065549</w:t>
      </w:r>
      <w:r w:rsidRPr="005B239E">
        <w:rPr>
          <w:rFonts w:ascii="Arial" w:hAnsi="Arial" w:cs="Arial"/>
        </w:rPr>
        <w:t xml:space="preserve"> </w:t>
      </w:r>
      <w:bookmarkStart w:id="10" w:name="edb1"/>
      <w:bookmarkEnd w:id="10"/>
      <w:r w:rsidRPr="005B239E">
        <w:rPr>
          <w:rFonts w:ascii="Arial" w:hAnsi="Arial" w:cs="Arial"/>
        </w:rPr>
        <w:t xml:space="preserve"> </w:t>
      </w:r>
      <w:bookmarkStart w:id="11" w:name="opis_sed1"/>
      <w:bookmarkEnd w:id="11"/>
      <w:r w:rsidR="002D636B">
        <w:rPr>
          <w:rFonts w:ascii="Arial" w:hAnsi="Arial" w:cs="Arial"/>
        </w:rPr>
        <w:t xml:space="preserve">и седиште на </w:t>
      </w:r>
      <w:r w:rsidRPr="005B239E">
        <w:rPr>
          <w:rFonts w:ascii="Arial" w:hAnsi="Arial" w:cs="Arial"/>
        </w:rPr>
        <w:t xml:space="preserve"> </w:t>
      </w:r>
      <w:bookmarkStart w:id="12" w:name="adresa1"/>
      <w:bookmarkEnd w:id="12"/>
      <w:r w:rsidR="002D636B">
        <w:rPr>
          <w:rFonts w:ascii="Arial" w:hAnsi="Arial" w:cs="Arial"/>
        </w:rPr>
        <w:t>ул.11 Октомври бр.7</w:t>
      </w:r>
      <w:r w:rsidRPr="005B239E">
        <w:rPr>
          <w:rFonts w:ascii="Arial" w:hAnsi="Arial" w:cs="Arial"/>
          <w:lang w:val="ru-RU"/>
        </w:rPr>
        <w:t>,</w:t>
      </w:r>
      <w:r w:rsidRPr="005B239E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5B239E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2D636B">
        <w:rPr>
          <w:rFonts w:ascii="Arial" w:hAnsi="Arial" w:cs="Arial"/>
        </w:rPr>
        <w:t>ОДУ бр.148/2020  од 21.07.2020 год. на Нотар Гордана Дескоска и ОДУ бр.27/2021  од 0</w:t>
      </w:r>
      <w:r w:rsidR="00615685">
        <w:rPr>
          <w:rFonts w:ascii="Arial" w:hAnsi="Arial" w:cs="Arial"/>
        </w:rPr>
        <w:t>4</w:t>
      </w:r>
      <w:r w:rsidR="002D636B">
        <w:rPr>
          <w:rFonts w:ascii="Arial" w:hAnsi="Arial" w:cs="Arial"/>
        </w:rPr>
        <w:t>.02.2021 год. на Нотар Гордана Дескоска</w:t>
      </w:r>
      <w:r w:rsidRPr="005B239E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2D636B">
        <w:rPr>
          <w:rFonts w:ascii="Arial" w:hAnsi="Arial" w:cs="Arial"/>
        </w:rPr>
        <w:t>должникот Трговско друштво за превоз во друмски сообраќај, трговија и производство, РУСКИ-ТРАНС, ДОО Охрид</w:t>
      </w:r>
      <w:r w:rsidRPr="005B239E">
        <w:rPr>
          <w:rFonts w:ascii="Arial" w:hAnsi="Arial" w:cs="Arial"/>
        </w:rPr>
        <w:t xml:space="preserve"> од </w:t>
      </w:r>
      <w:bookmarkStart w:id="19" w:name="DolzGrad1"/>
      <w:bookmarkEnd w:id="19"/>
      <w:r w:rsidR="002D636B">
        <w:rPr>
          <w:rFonts w:ascii="Arial" w:hAnsi="Arial" w:cs="Arial"/>
        </w:rPr>
        <w:t>Охрид</w:t>
      </w:r>
      <w:r w:rsidRPr="005B239E">
        <w:rPr>
          <w:rFonts w:ascii="Arial" w:hAnsi="Arial" w:cs="Arial"/>
        </w:rPr>
        <w:t xml:space="preserve"> со </w:t>
      </w:r>
      <w:bookmarkStart w:id="20" w:name="opis_edb1_dolz"/>
      <w:bookmarkEnd w:id="20"/>
      <w:r w:rsidR="002D636B">
        <w:rPr>
          <w:rFonts w:ascii="Arial" w:hAnsi="Arial" w:cs="Arial"/>
        </w:rPr>
        <w:t>ЕДБ 4020992115632 и ЕМБС 4465741</w:t>
      </w:r>
      <w:r w:rsidRPr="005B239E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5B239E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5B239E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2D636B">
        <w:rPr>
          <w:rFonts w:ascii="Arial" w:hAnsi="Arial" w:cs="Arial"/>
          <w:lang w:val="ru-RU"/>
        </w:rPr>
        <w:t>и седиште на</w:t>
      </w:r>
      <w:r w:rsidRPr="005B239E">
        <w:rPr>
          <w:rFonts w:ascii="Arial" w:hAnsi="Arial" w:cs="Arial"/>
        </w:rPr>
        <w:t xml:space="preserve"> </w:t>
      </w:r>
      <w:bookmarkStart w:id="24" w:name="adresa1_dolz"/>
      <w:bookmarkEnd w:id="24"/>
      <w:r w:rsidR="002D636B">
        <w:rPr>
          <w:rFonts w:ascii="Arial" w:hAnsi="Arial" w:cs="Arial"/>
        </w:rPr>
        <w:t>ул,,Железничка,,бр.14</w:t>
      </w:r>
      <w:r w:rsidRPr="005B239E">
        <w:rPr>
          <w:rFonts w:ascii="Arial" w:hAnsi="Arial" w:cs="Arial"/>
        </w:rPr>
        <w:t xml:space="preserve">, </w:t>
      </w:r>
      <w:bookmarkStart w:id="25" w:name="Dolznik2"/>
      <w:bookmarkEnd w:id="25"/>
      <w:r w:rsidRPr="005B239E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2D636B">
        <w:rPr>
          <w:rFonts w:ascii="Arial" w:hAnsi="Arial" w:cs="Arial"/>
        </w:rPr>
        <w:t>45.567.925,00</w:t>
      </w:r>
      <w:r w:rsidRPr="005B239E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2D636B">
        <w:rPr>
          <w:rFonts w:ascii="Arial" w:hAnsi="Arial" w:cs="Arial"/>
        </w:rPr>
        <w:t>24.09.2024</w:t>
      </w:r>
      <w:r w:rsidRPr="005B239E">
        <w:rPr>
          <w:rFonts w:ascii="Arial" w:hAnsi="Arial" w:cs="Arial"/>
        </w:rPr>
        <w:t xml:space="preserve"> година го составува следниот:</w:t>
      </w:r>
      <w:r w:rsidRPr="005B239E">
        <w:rPr>
          <w:rFonts w:ascii="Arial" w:hAnsi="Arial" w:cs="Arial"/>
          <w:lang w:val="en-US"/>
        </w:rPr>
        <w:t xml:space="preserve">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FE0CED" w:rsidRPr="005B239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5B239E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 ОПРЕДЕЛУВА ВТОРА  продажба со усно  јавно наддавање на следните подвижни предмети:</w:t>
      </w: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Патничко возило – лимузина, производител –</w:t>
      </w:r>
      <w:r>
        <w:rPr>
          <w:rFonts w:ascii="Arial" w:hAnsi="Arial" w:cs="Arial"/>
          <w:lang w:val="en-US"/>
        </w:rPr>
        <w:t xml:space="preserve">Mercedes </w:t>
      </w:r>
      <w:proofErr w:type="spellStart"/>
      <w:r>
        <w:rPr>
          <w:rFonts w:ascii="Arial" w:hAnsi="Arial" w:cs="Arial"/>
          <w:lang w:val="en-US"/>
        </w:rPr>
        <w:t>benz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Тип/модел –Е350</w:t>
      </w:r>
      <w:r>
        <w:rPr>
          <w:rFonts w:ascii="Arial" w:hAnsi="Arial" w:cs="Arial"/>
          <w:lang w:val="en-US"/>
        </w:rPr>
        <w:t xml:space="preserve">BLUETEC, </w:t>
      </w:r>
      <w:r>
        <w:rPr>
          <w:rFonts w:ascii="Arial" w:hAnsi="Arial" w:cs="Arial"/>
        </w:rPr>
        <w:t>со регистарски број О</w:t>
      </w:r>
      <w:r>
        <w:rPr>
          <w:rFonts w:ascii="Arial" w:hAnsi="Arial" w:cs="Arial"/>
          <w:lang w:val="en-US"/>
        </w:rPr>
        <w:t xml:space="preserve">H </w:t>
      </w:r>
      <w:r>
        <w:rPr>
          <w:rFonts w:ascii="Arial" w:hAnsi="Arial" w:cs="Arial"/>
        </w:rPr>
        <w:t xml:space="preserve">2112 </w:t>
      </w:r>
      <w:r>
        <w:rPr>
          <w:rFonts w:ascii="Arial" w:hAnsi="Arial" w:cs="Arial"/>
          <w:lang w:val="en-US"/>
        </w:rPr>
        <w:t xml:space="preserve">AC, </w:t>
      </w:r>
      <w:r>
        <w:rPr>
          <w:rFonts w:ascii="Arial" w:hAnsi="Arial" w:cs="Arial"/>
        </w:rPr>
        <w:t>со број на шасија –</w:t>
      </w:r>
      <w:r>
        <w:rPr>
          <w:rFonts w:ascii="Arial" w:hAnsi="Arial" w:cs="Arial"/>
          <w:lang w:val="en-US"/>
        </w:rPr>
        <w:t xml:space="preserve">WDD2120261B243496,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>41735095</w:t>
      </w:r>
      <w:r>
        <w:rPr>
          <w:rFonts w:ascii="Arial" w:hAnsi="Arial" w:cs="Arial"/>
        </w:rPr>
        <w:t>, година на производство 20</w:t>
      </w:r>
      <w:r>
        <w:rPr>
          <w:rFonts w:ascii="Arial" w:hAnsi="Arial" w:cs="Arial"/>
          <w:lang w:val="en-US"/>
        </w:rPr>
        <w:t>15</w:t>
      </w:r>
      <w:r>
        <w:rPr>
          <w:rFonts w:ascii="Arial" w:hAnsi="Arial" w:cs="Arial"/>
        </w:rPr>
        <w:t xml:space="preserve">, сообраќајна дозвола број МК </w:t>
      </w:r>
      <w:r>
        <w:rPr>
          <w:rFonts w:ascii="Arial" w:hAnsi="Arial" w:cs="Arial"/>
          <w:lang w:val="en-US"/>
        </w:rPr>
        <w:t>0843639</w:t>
      </w:r>
      <w:r>
        <w:rPr>
          <w:rFonts w:ascii="Arial" w:hAnsi="Arial" w:cs="Arial"/>
        </w:rPr>
        <w:t>, попишано со налепница број 01804</w:t>
      </w: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Товарно возило – тегнач, производител –</w:t>
      </w:r>
      <w:r>
        <w:rPr>
          <w:rFonts w:ascii="Arial" w:hAnsi="Arial" w:cs="Arial"/>
          <w:lang w:val="en-US"/>
        </w:rPr>
        <w:t xml:space="preserve">IVECO S-WAY, </w:t>
      </w:r>
      <w:r>
        <w:rPr>
          <w:rFonts w:ascii="Arial" w:hAnsi="Arial" w:cs="Arial"/>
        </w:rPr>
        <w:t>Тип/модел –</w:t>
      </w:r>
      <w:r>
        <w:rPr>
          <w:rFonts w:ascii="Arial" w:hAnsi="Arial" w:cs="Arial"/>
          <w:lang w:val="en-US"/>
        </w:rPr>
        <w:t xml:space="preserve">AS440S48T/P, </w:t>
      </w:r>
      <w:r>
        <w:rPr>
          <w:rFonts w:ascii="Arial" w:hAnsi="Arial" w:cs="Arial"/>
        </w:rPr>
        <w:t>со регистарски број О</w:t>
      </w:r>
      <w:r>
        <w:rPr>
          <w:rFonts w:ascii="Arial" w:hAnsi="Arial" w:cs="Arial"/>
          <w:lang w:val="en-US"/>
        </w:rPr>
        <w:t xml:space="preserve">H </w:t>
      </w:r>
      <w:r>
        <w:rPr>
          <w:rFonts w:ascii="Arial" w:hAnsi="Arial" w:cs="Arial"/>
        </w:rPr>
        <w:t xml:space="preserve">8483 </w:t>
      </w:r>
      <w:r>
        <w:rPr>
          <w:rFonts w:ascii="Arial" w:hAnsi="Arial" w:cs="Arial"/>
          <w:lang w:val="en-US"/>
        </w:rPr>
        <w:t>AD</w:t>
      </w:r>
      <w:r>
        <w:rPr>
          <w:rFonts w:ascii="Arial" w:hAnsi="Arial" w:cs="Arial"/>
        </w:rPr>
        <w:t xml:space="preserve"> со број на шасија –</w:t>
      </w:r>
      <w:r>
        <w:rPr>
          <w:rFonts w:ascii="Arial" w:hAnsi="Arial" w:cs="Arial"/>
          <w:lang w:val="en-US"/>
        </w:rPr>
        <w:t xml:space="preserve">WJMM62AUZ0C431354,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>92382</w:t>
      </w:r>
      <w:r>
        <w:rPr>
          <w:rFonts w:ascii="Arial" w:hAnsi="Arial" w:cs="Arial"/>
        </w:rPr>
        <w:t>, година на производство 20</w:t>
      </w:r>
      <w:r>
        <w:rPr>
          <w:rFonts w:ascii="Arial" w:hAnsi="Arial" w:cs="Arial"/>
          <w:lang w:val="en-US"/>
        </w:rPr>
        <w:t>20</w:t>
      </w:r>
      <w:r>
        <w:rPr>
          <w:rFonts w:ascii="Arial" w:hAnsi="Arial" w:cs="Arial"/>
        </w:rPr>
        <w:t>, попишано со налепница број 01802</w:t>
      </w: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Товарно возило – тегнач, производител –</w:t>
      </w:r>
      <w:r>
        <w:rPr>
          <w:rFonts w:ascii="Arial" w:hAnsi="Arial" w:cs="Arial"/>
          <w:lang w:val="en-US"/>
        </w:rPr>
        <w:t xml:space="preserve"> IVECO S-WAY, </w:t>
      </w:r>
      <w:r>
        <w:rPr>
          <w:rFonts w:ascii="Arial" w:hAnsi="Arial" w:cs="Arial"/>
        </w:rPr>
        <w:t>Тип/модел –</w:t>
      </w:r>
      <w:r>
        <w:rPr>
          <w:rFonts w:ascii="Arial" w:hAnsi="Arial" w:cs="Arial"/>
          <w:lang w:val="en-US"/>
        </w:rPr>
        <w:t xml:space="preserve">AS440S48T/P, </w:t>
      </w:r>
      <w:r>
        <w:rPr>
          <w:rFonts w:ascii="Arial" w:hAnsi="Arial" w:cs="Arial"/>
        </w:rPr>
        <w:t>со регистарски број О</w:t>
      </w:r>
      <w:r>
        <w:rPr>
          <w:rFonts w:ascii="Arial" w:hAnsi="Arial" w:cs="Arial"/>
          <w:lang w:val="en-US"/>
        </w:rPr>
        <w:t>H 84</w:t>
      </w:r>
      <w:r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>2 AD,</w:t>
      </w:r>
      <w:r>
        <w:rPr>
          <w:rFonts w:ascii="Arial" w:hAnsi="Arial" w:cs="Arial"/>
        </w:rPr>
        <w:t xml:space="preserve"> со број на шасија –</w:t>
      </w:r>
      <w:r>
        <w:rPr>
          <w:rFonts w:ascii="Arial" w:hAnsi="Arial" w:cs="Arial"/>
          <w:lang w:val="en-US"/>
        </w:rPr>
        <w:t xml:space="preserve">WJMM62AUZ0C431233,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>92174</w:t>
      </w:r>
      <w:r>
        <w:rPr>
          <w:rFonts w:ascii="Arial" w:hAnsi="Arial" w:cs="Arial"/>
        </w:rPr>
        <w:t>, година на производство 20</w:t>
      </w:r>
      <w:r>
        <w:rPr>
          <w:rFonts w:ascii="Arial" w:hAnsi="Arial" w:cs="Arial"/>
          <w:lang w:val="en-US"/>
        </w:rPr>
        <w:t>20</w:t>
      </w:r>
      <w:r>
        <w:rPr>
          <w:rFonts w:ascii="Arial" w:hAnsi="Arial" w:cs="Arial"/>
        </w:rPr>
        <w:t>, попишано со налепница број 01825</w:t>
      </w: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Товарно возило – полуприколка, производител –</w:t>
      </w:r>
      <w:r>
        <w:rPr>
          <w:rFonts w:ascii="Arial" w:hAnsi="Arial" w:cs="Arial"/>
          <w:lang w:val="en-US"/>
        </w:rPr>
        <w:t xml:space="preserve"> SCHIMTZ CARGOBULL, </w:t>
      </w:r>
      <w:r>
        <w:rPr>
          <w:rFonts w:ascii="Arial" w:hAnsi="Arial" w:cs="Arial"/>
        </w:rPr>
        <w:t>Тип/модел –</w:t>
      </w:r>
      <w:r>
        <w:rPr>
          <w:rFonts w:ascii="Arial" w:hAnsi="Arial" w:cs="Arial"/>
          <w:lang w:val="en-US"/>
        </w:rPr>
        <w:t xml:space="preserve">SCS 24/L-13.62 MB VARIOS, </w:t>
      </w:r>
      <w:r>
        <w:rPr>
          <w:rFonts w:ascii="Arial" w:hAnsi="Arial" w:cs="Arial"/>
        </w:rPr>
        <w:t>со регистарски број О</w:t>
      </w:r>
      <w:r>
        <w:rPr>
          <w:rFonts w:ascii="Arial" w:hAnsi="Arial" w:cs="Arial"/>
          <w:lang w:val="en-US"/>
        </w:rPr>
        <w:t>H 4632 AD,</w:t>
      </w:r>
      <w:r>
        <w:rPr>
          <w:rFonts w:ascii="Arial" w:hAnsi="Arial" w:cs="Arial"/>
        </w:rPr>
        <w:t xml:space="preserve"> со број на шасија –</w:t>
      </w:r>
      <w:r>
        <w:rPr>
          <w:rFonts w:ascii="Arial" w:hAnsi="Arial" w:cs="Arial"/>
          <w:lang w:val="en-US"/>
        </w:rPr>
        <w:t xml:space="preserve">WSM00000003349837, </w:t>
      </w:r>
      <w:r>
        <w:rPr>
          <w:rFonts w:ascii="Arial" w:hAnsi="Arial" w:cs="Arial"/>
        </w:rPr>
        <w:t>година на производство 20</w:t>
      </w:r>
      <w:r>
        <w:rPr>
          <w:rFonts w:ascii="Arial" w:hAnsi="Arial" w:cs="Arial"/>
          <w:lang w:val="en-US"/>
        </w:rPr>
        <w:t>20</w:t>
      </w:r>
      <w:r>
        <w:rPr>
          <w:rFonts w:ascii="Arial" w:hAnsi="Arial" w:cs="Arial"/>
        </w:rPr>
        <w:t>, попишано со налепница број 01803</w:t>
      </w: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Товарно возило – полуприколка, марка–</w:t>
      </w:r>
      <w:r>
        <w:rPr>
          <w:rFonts w:ascii="Arial" w:hAnsi="Arial" w:cs="Arial"/>
          <w:lang w:val="en-US"/>
        </w:rPr>
        <w:t xml:space="preserve"> SCHMITZ, </w:t>
      </w:r>
      <w:r>
        <w:rPr>
          <w:rFonts w:ascii="Arial" w:hAnsi="Arial" w:cs="Arial"/>
        </w:rPr>
        <w:t xml:space="preserve">Тип/модел – </w:t>
      </w:r>
      <w:r>
        <w:rPr>
          <w:rFonts w:ascii="Arial" w:hAnsi="Arial" w:cs="Arial"/>
          <w:lang w:val="en-US"/>
        </w:rPr>
        <w:t xml:space="preserve">SCS 24/L-13,62 M B </w:t>
      </w:r>
      <w:proofErr w:type="spellStart"/>
      <w:r>
        <w:rPr>
          <w:rFonts w:ascii="Arial" w:hAnsi="Arial" w:cs="Arial"/>
          <w:lang w:val="en-US"/>
        </w:rPr>
        <w:t>Varios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со регистарски број О</w:t>
      </w:r>
      <w:r>
        <w:rPr>
          <w:rFonts w:ascii="Arial" w:hAnsi="Arial" w:cs="Arial"/>
          <w:lang w:val="en-US"/>
        </w:rPr>
        <w:t>H 4633 AD,</w:t>
      </w:r>
      <w:r>
        <w:rPr>
          <w:rFonts w:ascii="Arial" w:hAnsi="Arial" w:cs="Arial"/>
        </w:rPr>
        <w:t xml:space="preserve"> со број на шасија –</w:t>
      </w:r>
      <w:r>
        <w:rPr>
          <w:rFonts w:ascii="Arial" w:hAnsi="Arial" w:cs="Arial"/>
          <w:lang w:val="en-US"/>
        </w:rPr>
        <w:t xml:space="preserve">WSM00000003360660, </w:t>
      </w:r>
      <w:r>
        <w:rPr>
          <w:rFonts w:ascii="Arial" w:hAnsi="Arial" w:cs="Arial"/>
        </w:rPr>
        <w:t>година на производство 20</w:t>
      </w:r>
      <w:r>
        <w:rPr>
          <w:rFonts w:ascii="Arial" w:hAnsi="Arial" w:cs="Arial"/>
          <w:lang w:val="en-US"/>
        </w:rPr>
        <w:t xml:space="preserve">20, </w:t>
      </w:r>
      <w:r>
        <w:rPr>
          <w:rFonts w:ascii="Arial" w:hAnsi="Arial" w:cs="Arial"/>
        </w:rPr>
        <w:t>боја сина, попишано со налепница број 01805</w:t>
      </w: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D636B" w:rsidRDefault="002D636B" w:rsidP="002D636B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mk-MK"/>
        </w:rPr>
        <w:t xml:space="preserve">На предлог на доверителот </w:t>
      </w:r>
      <w:r>
        <w:rPr>
          <w:rFonts w:ascii="Arial" w:hAnsi="Arial" w:cs="Arial"/>
        </w:rPr>
        <w:t>Стопанска Банка АД Скопје г</w:t>
      </w:r>
      <w:r>
        <w:rPr>
          <w:rFonts w:ascii="Arial" w:hAnsi="Arial" w:cs="Arial"/>
          <w:color w:val="000000"/>
          <w:lang w:eastAsia="mk-MK"/>
        </w:rPr>
        <w:t xml:space="preserve">оренаведените подвижни предмети се продаваат во пакет за вкупна цена од </w:t>
      </w:r>
      <w:r w:rsidR="00174956">
        <w:rPr>
          <w:rFonts w:ascii="Arial" w:hAnsi="Arial" w:cs="Arial"/>
          <w:color w:val="000000"/>
          <w:lang w:eastAsia="mk-MK"/>
        </w:rPr>
        <w:t>5.660.460</w:t>
      </w:r>
      <w:r>
        <w:rPr>
          <w:rFonts w:ascii="Arial" w:hAnsi="Arial" w:cs="Arial"/>
          <w:color w:val="000000"/>
          <w:lang w:eastAsia="mk-MK"/>
        </w:rPr>
        <w:t>,00 денари</w:t>
      </w:r>
      <w:r w:rsidR="00174956">
        <w:rPr>
          <w:rFonts w:ascii="Arial" w:hAnsi="Arial" w:cs="Arial"/>
          <w:color w:val="000000"/>
          <w:lang w:eastAsia="mk-MK"/>
        </w:rPr>
        <w:t xml:space="preserve"> која</w:t>
      </w:r>
      <w:r>
        <w:rPr>
          <w:rFonts w:ascii="Arial" w:hAnsi="Arial" w:cs="Arial"/>
          <w:color w:val="000000"/>
          <w:lang w:eastAsia="mk-MK"/>
        </w:rPr>
        <w:t xml:space="preserve"> </w:t>
      </w:r>
      <w:r w:rsidR="00174956">
        <w:rPr>
          <w:rFonts w:ascii="Arial" w:hAnsi="Arial" w:cs="Arial"/>
          <w:color w:val="000000"/>
          <w:lang w:eastAsia="mk-MK"/>
        </w:rPr>
        <w:t xml:space="preserve">е намалена </w:t>
      </w:r>
      <w:r>
        <w:rPr>
          <w:rFonts w:ascii="Arial" w:hAnsi="Arial" w:cs="Arial"/>
          <w:color w:val="000000"/>
          <w:lang w:eastAsia="mk-MK"/>
        </w:rPr>
        <w:t>што</w:t>
      </w:r>
      <w:r>
        <w:rPr>
          <w:rFonts w:ascii="Arial" w:hAnsi="Arial" w:cs="Arial"/>
        </w:rPr>
        <w:t xml:space="preserve"> претставува почетна цена за второто усно јавно наддавање.</w:t>
      </w:r>
      <w:r>
        <w:rPr>
          <w:rFonts w:ascii="Arial" w:hAnsi="Arial" w:cs="Arial"/>
        </w:rPr>
        <w:tab/>
      </w: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2D636B" w:rsidRDefault="002D636B" w:rsidP="002D63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Налог за извршување (врз основа на член 96 од ЗИ) и.бр.154/2023 година од 13.02.2023 година на Извршител Гордана Џутеска</w:t>
      </w:r>
    </w:p>
    <w:p w:rsidR="002D636B" w:rsidRDefault="002D636B" w:rsidP="002D63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Договор за засновање на заложно право врз подвижни предмети ОДУ.бр.148/2020 од 21.07.2020 година на Нотар Гордана Дескоска изменет и дополнет со нотарски акт – анекс 1 кон нотарскиот акт на договорот за засновање на залог врз подвижни предмети ОДУ.бр.148/2020 од 21.07.2020 година, заведен под ОДУ 27/21 од 04.02.2021 година на нотар Гордана Дескоска</w:t>
      </w: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Продажбата ќе се одржи на ден </w:t>
      </w:r>
      <w:r>
        <w:rPr>
          <w:rFonts w:ascii="Arial" w:hAnsi="Arial" w:cs="Arial"/>
          <w:b/>
        </w:rPr>
        <w:t>03.1</w:t>
      </w:r>
      <w:r w:rsidR="00F40926"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>.2024</w:t>
      </w:r>
      <w:r>
        <w:rPr>
          <w:rFonts w:ascii="Arial" w:hAnsi="Arial" w:cs="Arial"/>
          <w:b/>
        </w:rPr>
        <w:t xml:space="preserve"> година во 1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2D636B" w:rsidRDefault="002D636B" w:rsidP="002D63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D636B" w:rsidRDefault="002D636B" w:rsidP="002D636B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  <w:r>
        <w:rPr>
          <w:rFonts w:ascii="Arial" w:hAnsi="Arial" w:cs="Arial"/>
          <w:lang w:val="bg-BG"/>
        </w:rPr>
        <w:t xml:space="preserve"> 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2D636B" w:rsidRDefault="002D636B" w:rsidP="002D636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 согласно член 112 став (1) од Законот за извршување.</w:t>
      </w:r>
    </w:p>
    <w:p w:rsidR="002D636B" w:rsidRDefault="002D636B" w:rsidP="002D636B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во склладиште </w:t>
      </w:r>
      <w:r>
        <w:rPr>
          <w:rFonts w:ascii="Arial" w:hAnsi="Arial" w:cs="Arial"/>
          <w:sz w:val="20"/>
          <w:szCs w:val="20"/>
        </w:rPr>
        <w:t>ФЕРШПЕД ДОО Скопје на ул.15-ти Корпус број 3 Скопје</w:t>
      </w:r>
      <w:r>
        <w:rPr>
          <w:rFonts w:ascii="Arial" w:hAnsi="Arial" w:cs="Arial"/>
          <w:bCs/>
          <w:lang w:val="en-US"/>
        </w:rPr>
        <w:t>.</w:t>
      </w:r>
    </w:p>
    <w:p w:rsidR="002D636B" w:rsidRDefault="002D636B" w:rsidP="002D636B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2D636B" w:rsidRDefault="002D636B" w:rsidP="002D636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</w:p>
    <w:p w:rsidR="002D636B" w:rsidRDefault="002D636B" w:rsidP="002D636B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671D6F" w:rsidRPr="005B239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B239E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 w:rsidRPr="005B239E">
        <w:rPr>
          <w:rFonts w:ascii="Arial" w:hAnsi="Arial" w:cs="Arial"/>
          <w:lang w:val="en-US"/>
        </w:rPr>
        <w:t xml:space="preserve">                       </w:t>
      </w:r>
      <w:r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671D6F" w:rsidRPr="005B239E" w:rsidTr="008D7734">
        <w:trPr>
          <w:trHeight w:val="851"/>
        </w:trPr>
        <w:tc>
          <w:tcPr>
            <w:tcW w:w="4297" w:type="dxa"/>
          </w:tcPr>
          <w:p w:rsidR="00671D6F" w:rsidRPr="005B239E" w:rsidRDefault="002D636B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174956" w:rsidRPr="00102F1F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B239E">
        <w:rPr>
          <w:rFonts w:ascii="Arial" w:hAnsi="Arial" w:cs="Arial"/>
          <w:sz w:val="20"/>
          <w:szCs w:val="20"/>
        </w:rPr>
        <w:t>доверител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B239E">
        <w:rPr>
          <w:rFonts w:ascii="Arial" w:hAnsi="Arial" w:cs="Arial"/>
          <w:lang w:val="en-US"/>
        </w:rPr>
        <w:br w:type="textWrapping" w:clear="all"/>
      </w: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="002D636B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B239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</w:t>
      </w: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36B" w:rsidRDefault="002D636B" w:rsidP="002D636B">
      <w:pPr>
        <w:spacing w:after="0" w:line="240" w:lineRule="auto"/>
      </w:pPr>
      <w:r>
        <w:separator/>
      </w:r>
    </w:p>
  </w:endnote>
  <w:endnote w:type="continuationSeparator" w:id="1">
    <w:p w:rsidR="002D636B" w:rsidRDefault="002D636B" w:rsidP="002D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6B" w:rsidRPr="002D636B" w:rsidRDefault="002D636B" w:rsidP="002D636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02F1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02F1F">
      <w:rPr>
        <w:rFonts w:ascii="Arial" w:hAnsi="Arial" w:cs="Arial"/>
        <w:sz w:val="14"/>
      </w:rPr>
      <w:fldChar w:fldCharType="separate"/>
    </w:r>
    <w:r w:rsidR="00615685">
      <w:rPr>
        <w:rFonts w:ascii="Arial" w:hAnsi="Arial" w:cs="Arial"/>
        <w:noProof/>
        <w:sz w:val="14"/>
      </w:rPr>
      <w:t>1</w:t>
    </w:r>
    <w:r w:rsidR="00102F1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36B" w:rsidRDefault="002D636B" w:rsidP="002D636B">
      <w:pPr>
        <w:spacing w:after="0" w:line="240" w:lineRule="auto"/>
      </w:pPr>
      <w:r>
        <w:separator/>
      </w:r>
    </w:p>
  </w:footnote>
  <w:footnote w:type="continuationSeparator" w:id="1">
    <w:p w:rsidR="002D636B" w:rsidRDefault="002D636B" w:rsidP="002D6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0311"/>
    <w:multiLevelType w:val="hybridMultilevel"/>
    <w:tmpl w:val="8E5E201C"/>
    <w:lvl w:ilvl="0" w:tplc="8C761D2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102F1F"/>
    <w:rsid w:val="00174956"/>
    <w:rsid w:val="002233F5"/>
    <w:rsid w:val="00265BA5"/>
    <w:rsid w:val="002D636B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B239E"/>
    <w:rsid w:val="005D4E49"/>
    <w:rsid w:val="005E58A7"/>
    <w:rsid w:val="00615685"/>
    <w:rsid w:val="00645661"/>
    <w:rsid w:val="00657F20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BA6800"/>
    <w:rsid w:val="00C0270B"/>
    <w:rsid w:val="00C41163"/>
    <w:rsid w:val="00C8150C"/>
    <w:rsid w:val="00C901BD"/>
    <w:rsid w:val="00D204EC"/>
    <w:rsid w:val="00D56400"/>
    <w:rsid w:val="00DC01A9"/>
    <w:rsid w:val="00DF1A7E"/>
    <w:rsid w:val="00E14096"/>
    <w:rsid w:val="00E41120"/>
    <w:rsid w:val="00E87AF3"/>
    <w:rsid w:val="00EA2617"/>
    <w:rsid w:val="00F40926"/>
    <w:rsid w:val="00F614C4"/>
    <w:rsid w:val="00FE0CED"/>
    <w:rsid w:val="00FE66C5"/>
    <w:rsid w:val="00FE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D6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63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D6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36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D6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7</cp:revision>
  <cp:lastPrinted>2024-09-24T07:22:00Z</cp:lastPrinted>
  <dcterms:created xsi:type="dcterms:W3CDTF">2024-09-24T06:45:00Z</dcterms:created>
  <dcterms:modified xsi:type="dcterms:W3CDTF">2024-09-24T07:25:00Z</dcterms:modified>
</cp:coreProperties>
</file>