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B23A7B">
        <w:tc>
          <w:tcPr>
            <w:tcW w:w="6204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B23A7B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Љупчо Јованов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B23A7B">
              <w:rPr>
                <w:rFonts w:ascii="Arial" w:eastAsia="Times New Roman" w:hAnsi="Arial" w:cs="Arial"/>
                <w:b/>
                <w:lang w:val="en-US"/>
              </w:rPr>
              <w:t>434/2023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B23A7B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B23A7B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ул.Цано Поп Ристов бр.44/4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B23A7B" w:rsidRDefault="00B23A7B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043-417-010</w:t>
            </w:r>
          </w:p>
          <w:p w:rsidR="00671D6F" w:rsidRPr="00DB4229" w:rsidRDefault="00B23A7B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B23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B23A7B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B23A7B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8" w:name="Doveritel1"/>
      <w:bookmarkEnd w:id="8"/>
      <w:r w:rsidR="00B23A7B">
        <w:rPr>
          <w:rFonts w:ascii="Arial" w:hAnsi="Arial" w:cs="Arial"/>
        </w:rPr>
        <w:t>заложниот доверител Комерцијална банка АД Скопје</w:t>
      </w:r>
      <w:r w:rsidR="00B23A7B" w:rsidRPr="004540EC">
        <w:rPr>
          <w:rFonts w:ascii="Arial" w:hAnsi="Arial" w:cs="Arial"/>
        </w:rPr>
        <w:t xml:space="preserve"> од </w:t>
      </w:r>
      <w:r w:rsidR="00B23A7B">
        <w:rPr>
          <w:rFonts w:ascii="Arial" w:hAnsi="Arial" w:cs="Arial"/>
        </w:rPr>
        <w:t>Скопје</w:t>
      </w:r>
      <w:r w:rsidR="00B23A7B" w:rsidRPr="004540EC">
        <w:rPr>
          <w:rFonts w:ascii="Arial" w:hAnsi="Arial" w:cs="Arial"/>
          <w:lang w:val="ru-RU"/>
        </w:rPr>
        <w:t xml:space="preserve"> </w:t>
      </w:r>
      <w:r w:rsidR="00B23A7B" w:rsidRPr="004540EC">
        <w:rPr>
          <w:rFonts w:ascii="Arial" w:hAnsi="Arial" w:cs="Arial"/>
        </w:rPr>
        <w:t xml:space="preserve">со </w:t>
      </w:r>
      <w:r w:rsidR="00B23A7B">
        <w:rPr>
          <w:rFonts w:ascii="Arial" w:hAnsi="Arial" w:cs="Arial"/>
        </w:rPr>
        <w:t xml:space="preserve">седиште на </w:t>
      </w:r>
      <w:r w:rsidR="00B23A7B" w:rsidRPr="004540EC">
        <w:rPr>
          <w:rFonts w:ascii="Arial" w:hAnsi="Arial" w:cs="Arial"/>
        </w:rPr>
        <w:t xml:space="preserve"> </w:t>
      </w:r>
      <w:r w:rsidR="00B23A7B">
        <w:rPr>
          <w:rFonts w:ascii="Arial" w:hAnsi="Arial" w:cs="Arial"/>
        </w:rPr>
        <w:t>Орце Николов бр.3</w:t>
      </w:r>
      <w:r w:rsidR="00B23A7B" w:rsidRPr="004540EC">
        <w:rPr>
          <w:rFonts w:ascii="Arial" w:hAnsi="Arial" w:cs="Arial"/>
          <w:lang w:val="ru-RU"/>
        </w:rPr>
        <w:t>,</w:t>
      </w:r>
      <w:r w:rsidR="00B23A7B" w:rsidRPr="004540EC">
        <w:rPr>
          <w:rFonts w:ascii="Arial" w:hAnsi="Arial" w:cs="Arial"/>
        </w:rPr>
        <w:t xml:space="preserve">  засновано на извршната исправа </w:t>
      </w:r>
      <w:r w:rsidR="00B23A7B">
        <w:rPr>
          <w:rFonts w:ascii="Arial" w:hAnsi="Arial" w:cs="Arial"/>
        </w:rPr>
        <w:t>ОДУ бр.236/20 од 07.07.2020 година на Нотар Гоце Ѓуракоски од Велес</w:t>
      </w:r>
      <w:r w:rsidR="00B23A7B" w:rsidRPr="004540EC">
        <w:rPr>
          <w:rFonts w:ascii="Arial" w:hAnsi="Arial" w:cs="Arial"/>
        </w:rPr>
        <w:t xml:space="preserve">, против </w:t>
      </w:r>
      <w:r w:rsidR="00B23A7B">
        <w:rPr>
          <w:rFonts w:ascii="Arial" w:hAnsi="Arial" w:cs="Arial"/>
        </w:rPr>
        <w:t>заложниот должник Друштво за производство, услуги и трговија увоз-извоз ВЕ-ГРУПА ДООЕЛ Радовиш</w:t>
      </w:r>
      <w:r w:rsidR="00B23A7B" w:rsidRPr="004540EC">
        <w:rPr>
          <w:rFonts w:ascii="Arial" w:hAnsi="Arial" w:cs="Arial"/>
        </w:rPr>
        <w:t xml:space="preserve"> од </w:t>
      </w:r>
      <w:r w:rsidR="00B23A7B">
        <w:rPr>
          <w:rFonts w:ascii="Arial" w:hAnsi="Arial" w:cs="Arial"/>
        </w:rPr>
        <w:t>Радовиш</w:t>
      </w:r>
      <w:r w:rsidR="00B23A7B" w:rsidRPr="004540EC">
        <w:rPr>
          <w:rFonts w:ascii="Arial" w:hAnsi="Arial" w:cs="Arial"/>
        </w:rPr>
        <w:t xml:space="preserve"> со </w:t>
      </w:r>
      <w:r w:rsidR="00B23A7B">
        <w:rPr>
          <w:rFonts w:ascii="Arial" w:hAnsi="Arial" w:cs="Arial"/>
          <w:lang w:val="ru-RU"/>
        </w:rPr>
        <w:t>седиште на</w:t>
      </w:r>
      <w:r w:rsidR="00B23A7B" w:rsidRPr="004540EC">
        <w:rPr>
          <w:rFonts w:ascii="Arial" w:hAnsi="Arial" w:cs="Arial"/>
        </w:rPr>
        <w:t xml:space="preserve"> </w:t>
      </w:r>
      <w:r w:rsidR="00B23A7B">
        <w:rPr>
          <w:rFonts w:ascii="Arial" w:hAnsi="Arial" w:cs="Arial"/>
        </w:rPr>
        <w:t>Бул.Александар Македонски бр.2/5</w:t>
      </w:r>
      <w:r w:rsidRPr="007C3ECA">
        <w:rPr>
          <w:rFonts w:ascii="Arial" w:hAnsi="Arial" w:cs="Arial"/>
        </w:rPr>
        <w:t xml:space="preserve">, </w:t>
      </w:r>
      <w:bookmarkStart w:id="9" w:name="Dolznik2"/>
      <w:bookmarkEnd w:id="9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10" w:name="VredPredmet"/>
      <w:bookmarkEnd w:id="10"/>
      <w:r w:rsidR="00B23A7B">
        <w:rPr>
          <w:rFonts w:ascii="Arial" w:hAnsi="Arial" w:cs="Arial"/>
        </w:rPr>
        <w:t>55.317.436,00</w:t>
      </w:r>
      <w:r w:rsidRPr="007C3ECA">
        <w:rPr>
          <w:rFonts w:ascii="Arial" w:hAnsi="Arial" w:cs="Arial"/>
        </w:rPr>
        <w:t xml:space="preserve"> денари на ден </w:t>
      </w:r>
      <w:bookmarkStart w:id="11" w:name="DatumIzdava"/>
      <w:bookmarkEnd w:id="11"/>
      <w:r w:rsidR="00463D50">
        <w:rPr>
          <w:rFonts w:ascii="Arial" w:hAnsi="Arial" w:cs="Arial"/>
        </w:rPr>
        <w:t>03.10</w:t>
      </w:r>
      <w:r w:rsidR="00B23A7B">
        <w:rPr>
          <w:rFonts w:ascii="Arial" w:hAnsi="Arial" w:cs="Arial"/>
        </w:rPr>
        <w:t>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B23A7B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B23A7B" w:rsidRPr="00B23A7B">
        <w:rPr>
          <w:rFonts w:ascii="Arial" w:hAnsi="Arial" w:cs="Arial"/>
          <w:b/>
        </w:rPr>
        <w:t xml:space="preserve">прва </w:t>
      </w:r>
      <w:r w:rsidR="00583CFF" w:rsidRPr="00B23A7B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B23A7B" w:rsidRPr="00340BA0" w:rsidRDefault="00B23A7B" w:rsidP="00B23A7B">
      <w:pPr>
        <w:spacing w:after="0"/>
        <w:jc w:val="both"/>
        <w:rPr>
          <w:rFonts w:ascii="Arial" w:hAnsi="Arial" w:cs="Arial"/>
          <w:b/>
        </w:rPr>
      </w:pPr>
      <w:r w:rsidRPr="00340BA0">
        <w:rPr>
          <w:rFonts w:ascii="Arial" w:hAnsi="Arial" w:cs="Arial"/>
          <w:b/>
        </w:rPr>
        <w:t>Опрема во асфа</w:t>
      </w:r>
      <w:r>
        <w:rPr>
          <w:rFonts w:ascii="Arial" w:hAnsi="Arial" w:cs="Arial"/>
          <w:b/>
        </w:rPr>
        <w:t xml:space="preserve">лтна база во Куманово која се состои од </w:t>
      </w:r>
      <w:r w:rsidRPr="00340BA0">
        <w:rPr>
          <w:rFonts w:ascii="Arial" w:hAnsi="Arial" w:cs="Arial"/>
          <w:b/>
          <w:lang w:val="en-US"/>
        </w:rPr>
        <w:t>:</w:t>
      </w:r>
    </w:p>
    <w:p w:rsidR="00B23A7B" w:rsidRPr="00954E94" w:rsidRDefault="00B23A7B" w:rsidP="00B23A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-</w:t>
      </w:r>
      <w:r w:rsidRPr="00340BA0">
        <w:rPr>
          <w:rFonts w:ascii="Arial" w:hAnsi="Arial" w:cs="Arial"/>
        </w:rPr>
        <w:t xml:space="preserve"> </w:t>
      </w:r>
      <w:r w:rsidRPr="00340BA0">
        <w:rPr>
          <w:rFonts w:ascii="Arial" w:hAnsi="Arial" w:cs="Arial"/>
          <w:b/>
        </w:rPr>
        <w:t xml:space="preserve">АГРЕГАТНИ КОРПИ ЗА СКЛАДИРАЊЕ, 1 СЕТ, </w:t>
      </w:r>
      <w:r w:rsidRPr="00340BA0">
        <w:rPr>
          <w:rFonts w:ascii="Arial" w:hAnsi="Arial" w:cs="Arial"/>
        </w:rPr>
        <w:t xml:space="preserve">Производител </w:t>
      </w:r>
      <w:r w:rsidRPr="00340BA0">
        <w:rPr>
          <w:rFonts w:ascii="Arial" w:hAnsi="Arial" w:cs="Arial"/>
          <w:lang w:val="en-US"/>
        </w:rPr>
        <w:t>AHION TEK</w:t>
      </w:r>
      <w:r w:rsidRPr="00340BA0">
        <w:rPr>
          <w:rFonts w:ascii="Arial" w:hAnsi="Arial" w:cs="Arial"/>
        </w:rPr>
        <w:t>, Тип/модел</w:t>
      </w:r>
      <w:r w:rsidRPr="00340BA0">
        <w:rPr>
          <w:rFonts w:ascii="Arial" w:hAnsi="Arial" w:cs="Arial"/>
          <w:lang w:val="en-US"/>
        </w:rPr>
        <w:t xml:space="preserve"> </w:t>
      </w:r>
      <w:r w:rsidRPr="00340BA0">
        <w:rPr>
          <w:rFonts w:ascii="Arial" w:hAnsi="Arial" w:cs="Arial"/>
        </w:rPr>
        <w:t xml:space="preserve">Сет од 2 корпи за складирање агрегат, Година на производство/Набавна 2017, </w:t>
      </w:r>
      <w:r w:rsidRPr="00340BA0">
        <w:rPr>
          <w:rFonts w:ascii="Arial" w:hAnsi="Arial" w:cs="Arial"/>
          <w:b/>
        </w:rPr>
        <w:t>попишано со налепница 01</w:t>
      </w:r>
      <w:r>
        <w:rPr>
          <w:rFonts w:ascii="Arial" w:hAnsi="Arial" w:cs="Arial"/>
          <w:b/>
        </w:rPr>
        <w:t xml:space="preserve">66, </w:t>
      </w:r>
      <w:r>
        <w:rPr>
          <w:rFonts w:ascii="Arial" w:hAnsi="Arial" w:cs="Arial"/>
          <w:b/>
          <w:bCs/>
        </w:rPr>
        <w:t xml:space="preserve">со проценета вредност од 14.000,00 евра </w:t>
      </w:r>
      <w:r>
        <w:rPr>
          <w:rFonts w:ascii="Arial" w:hAnsi="Arial" w:cs="Arial"/>
        </w:rPr>
        <w:t>во денарска противвредност по среден курс на НБРСМ на денот на продажбата</w:t>
      </w:r>
      <w:r>
        <w:rPr>
          <w:rFonts w:ascii="Arial" w:hAnsi="Arial" w:cs="Arial"/>
          <w:b/>
          <w:bCs/>
        </w:rPr>
        <w:t xml:space="preserve">, 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првото</w:t>
      </w:r>
      <w:r w:rsidRPr="007C3ECA">
        <w:rPr>
          <w:rFonts w:ascii="Arial" w:hAnsi="Arial" w:cs="Arial"/>
        </w:rPr>
        <w:t xml:space="preserve"> усно јавно наддавање</w:t>
      </w:r>
    </w:p>
    <w:p w:rsidR="00B23A7B" w:rsidRPr="00954E94" w:rsidRDefault="00B23A7B" w:rsidP="00B23A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- </w:t>
      </w:r>
      <w:r w:rsidRPr="00340BA0">
        <w:rPr>
          <w:rFonts w:ascii="Arial" w:hAnsi="Arial" w:cs="Arial"/>
          <w:b/>
        </w:rPr>
        <w:t>КОМПЛЕТ -</w:t>
      </w:r>
      <w:r w:rsidRPr="00340BA0">
        <w:rPr>
          <w:rFonts w:ascii="Arial" w:hAnsi="Arial" w:cs="Arial"/>
        </w:rPr>
        <w:t xml:space="preserve"> </w:t>
      </w:r>
      <w:r w:rsidRPr="00340BA0">
        <w:rPr>
          <w:rFonts w:ascii="Arial" w:hAnsi="Arial" w:cs="Arial"/>
          <w:b/>
        </w:rPr>
        <w:t>КОМПРЕСОРСКА СТАНИЦА СО: КОМПРЕСОР-ALUP SCK 30KW, СУШАЧ OMI-ED260, БОЦА-РЕЗЕРВОАР 900L, ФИЛТРИ QF0050/PF0050, ЦЕВКИ И ИНСТАЛАЦИЈА</w:t>
      </w:r>
      <w:r w:rsidRPr="00340BA0">
        <w:rPr>
          <w:rFonts w:ascii="Arial" w:hAnsi="Arial" w:cs="Arial"/>
        </w:rPr>
        <w:t>, Изведувач; АЛЕКС-ИНТЕРНАЦИОНАЛ, Тип/модел</w:t>
      </w:r>
      <w:r w:rsidRPr="00340BA0">
        <w:rPr>
          <w:rFonts w:ascii="Arial" w:hAnsi="Arial" w:cs="Arial"/>
          <w:lang w:val="en-US"/>
        </w:rPr>
        <w:t xml:space="preserve"> ALUP / SCK 30 KW</w:t>
      </w:r>
      <w:r w:rsidRPr="00340BA0">
        <w:rPr>
          <w:rFonts w:ascii="Arial" w:hAnsi="Arial" w:cs="Arial"/>
        </w:rPr>
        <w:t xml:space="preserve">, Година на производство/Набавна 2019, </w:t>
      </w:r>
      <w:r w:rsidRPr="00340BA0">
        <w:rPr>
          <w:rFonts w:ascii="Arial" w:hAnsi="Arial" w:cs="Arial"/>
          <w:b/>
        </w:rPr>
        <w:t>попишано со налепница 01</w:t>
      </w:r>
      <w:r>
        <w:rPr>
          <w:rFonts w:ascii="Arial" w:hAnsi="Arial" w:cs="Arial"/>
          <w:b/>
        </w:rPr>
        <w:t xml:space="preserve">67, </w:t>
      </w:r>
      <w:r>
        <w:rPr>
          <w:rFonts w:ascii="Arial" w:hAnsi="Arial" w:cs="Arial"/>
          <w:b/>
          <w:bCs/>
        </w:rPr>
        <w:t xml:space="preserve">со проценета вредност од 6.150,00 евра </w:t>
      </w:r>
      <w:r>
        <w:rPr>
          <w:rFonts w:ascii="Arial" w:hAnsi="Arial" w:cs="Arial"/>
        </w:rPr>
        <w:t>во денарска противвредност по среден курс на НБРСМ на денот на продажбата</w:t>
      </w:r>
      <w:r>
        <w:rPr>
          <w:rFonts w:ascii="Arial" w:hAnsi="Arial" w:cs="Arial"/>
          <w:b/>
          <w:bCs/>
        </w:rPr>
        <w:t xml:space="preserve">, 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првото</w:t>
      </w:r>
      <w:r w:rsidRPr="007C3ECA">
        <w:rPr>
          <w:rFonts w:ascii="Arial" w:hAnsi="Arial" w:cs="Arial"/>
        </w:rPr>
        <w:t xml:space="preserve"> усно јавно наддавање</w:t>
      </w:r>
    </w:p>
    <w:p w:rsidR="00B23A7B" w:rsidRDefault="00B23A7B" w:rsidP="00B23A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 w:rsidRPr="00B23A7B">
        <w:rPr>
          <w:rFonts w:ascii="Arial" w:hAnsi="Arial" w:cs="Arial"/>
          <w:b/>
        </w:rPr>
        <w:t>КОМПЛЕТ - АВТОМАТИЗАЦИЈА НА КОМПЛЕТЕН СИСТЕМ ЗА УПРАВУВАЊЕ НА МЕШАЊЕТО НА АСФАЛТНАТА БАЗА МАРИНИ</w:t>
      </w:r>
      <w:r w:rsidRPr="00B23A7B">
        <w:rPr>
          <w:rFonts w:ascii="Arial" w:hAnsi="Arial" w:cs="Arial"/>
        </w:rPr>
        <w:t xml:space="preserve"> Изведувач; </w:t>
      </w:r>
      <w:r w:rsidRPr="00B23A7B">
        <w:rPr>
          <w:rFonts w:ascii="Arial" w:hAnsi="Arial" w:cs="Arial"/>
          <w:lang w:val="en-US"/>
        </w:rPr>
        <w:t>TM ELEKTRONIC</w:t>
      </w:r>
      <w:r w:rsidRPr="00B23A7B">
        <w:rPr>
          <w:rFonts w:ascii="Arial" w:hAnsi="Arial" w:cs="Arial"/>
        </w:rPr>
        <w:t>, Тип/модел</w:t>
      </w:r>
      <w:r w:rsidRPr="00B23A7B">
        <w:rPr>
          <w:rFonts w:ascii="Arial" w:hAnsi="Arial" w:cs="Arial"/>
          <w:lang w:val="en-US"/>
        </w:rPr>
        <w:t xml:space="preserve"> Eaton / Schneider electric</w:t>
      </w:r>
      <w:r w:rsidRPr="00B23A7B">
        <w:rPr>
          <w:rFonts w:ascii="Arial" w:hAnsi="Arial" w:cs="Arial"/>
        </w:rPr>
        <w:t>, Година на производство/Набавна 2020,</w:t>
      </w:r>
      <w:r w:rsidRPr="00B23A7B">
        <w:rPr>
          <w:rFonts w:ascii="Arial" w:hAnsi="Arial" w:cs="Arial"/>
          <w:b/>
        </w:rPr>
        <w:t xml:space="preserve"> попишано со налепница 0168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bCs/>
        </w:rPr>
        <w:t xml:space="preserve">со проценета вредност од 43.156,00 евра </w:t>
      </w:r>
      <w:r>
        <w:rPr>
          <w:rFonts w:ascii="Arial" w:hAnsi="Arial" w:cs="Arial"/>
        </w:rPr>
        <w:t>во денарска противвредност по среден курс на НБРСМ на денот на продажбата</w:t>
      </w:r>
      <w:r>
        <w:rPr>
          <w:rFonts w:ascii="Arial" w:hAnsi="Arial" w:cs="Arial"/>
          <w:b/>
          <w:bCs/>
        </w:rPr>
        <w:t xml:space="preserve">, 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првото</w:t>
      </w:r>
      <w:r w:rsidRPr="007C3ECA">
        <w:rPr>
          <w:rFonts w:ascii="Arial" w:hAnsi="Arial" w:cs="Arial"/>
        </w:rPr>
        <w:t xml:space="preserve"> усно јавно наддавање</w:t>
      </w:r>
    </w:p>
    <w:p w:rsidR="008044DF" w:rsidRDefault="008044DF" w:rsidP="00B23A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</w:p>
    <w:p w:rsidR="00CD5453" w:rsidRDefault="00AC5BD5" w:rsidP="00CD545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D5453">
        <w:rPr>
          <w:rFonts w:ascii="Arial" w:hAnsi="Arial" w:cs="Arial"/>
        </w:rPr>
        <w:t xml:space="preserve">Како недделив дел од КП бр.1524 за КО Доброшане-вонград е и </w:t>
      </w:r>
      <w:r w:rsidR="009F027D" w:rsidRPr="009F027D">
        <w:rPr>
          <w:rFonts w:ascii="Arial" w:hAnsi="Arial" w:cs="Arial"/>
          <w:b/>
        </w:rPr>
        <w:t>КОМПЛЕТ – АСФАЛТНА БАЗА – СО СЛЕДНИТЕ ОЗНАКИ И СОСТАВЕНА ОД</w:t>
      </w:r>
      <w:r w:rsidR="00CD5453" w:rsidRPr="009F027D">
        <w:rPr>
          <w:rFonts w:ascii="Arial" w:hAnsi="Arial" w:cs="Arial"/>
          <w:b/>
        </w:rPr>
        <w:t>:</w:t>
      </w:r>
    </w:p>
    <w:p w:rsidR="00CD5453" w:rsidRPr="009F027D" w:rsidRDefault="00CD5453" w:rsidP="00CD5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</w:t>
      </w:r>
      <w:r w:rsidRPr="009F027D">
        <w:rPr>
          <w:rFonts w:ascii="Arial" w:hAnsi="Arial" w:cs="Arial"/>
          <w:lang w:val="en-US"/>
        </w:rPr>
        <w:t xml:space="preserve"> M160 E220L (kapacitet&gt;160-180 T/h</w:t>
      </w:r>
      <w:r w:rsidRPr="009F027D">
        <w:rPr>
          <w:rFonts w:ascii="Arial" w:hAnsi="Arial" w:cs="Arial"/>
        </w:rPr>
        <w:t>, Година на производство/Набавна 1987/2016, попишано со налепница 0143</w:t>
      </w:r>
    </w:p>
    <w:p w:rsidR="00CD5453" w:rsidRPr="009F027D" w:rsidRDefault="00CD5453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eastAsia="Times New Roman" w:hAnsi="Arial" w:cs="Arial"/>
          <w:color w:val="000000"/>
        </w:rPr>
        <w:t>-</w:t>
      </w:r>
      <w:r w:rsidRPr="009F027D">
        <w:rPr>
          <w:rFonts w:ascii="Arial" w:hAnsi="Arial" w:cs="Arial"/>
        </w:rPr>
        <w:t xml:space="preserve"> Дозатори со транспортни ленти и една збирна транспортна лента, количина 5,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 11</w:t>
      </w:r>
      <w:r w:rsidRPr="009F027D">
        <w:rPr>
          <w:rFonts w:ascii="Arial" w:hAnsi="Arial" w:cs="Arial"/>
          <w:lang w:val="en-US"/>
        </w:rPr>
        <w:t>m3</w:t>
      </w:r>
      <w:r w:rsidRPr="009F027D">
        <w:rPr>
          <w:rFonts w:ascii="Arial" w:hAnsi="Arial" w:cs="Arial"/>
        </w:rPr>
        <w:t>, Година на производство/Набавна 1987/2016, попишано со налепница 0144</w:t>
      </w:r>
    </w:p>
    <w:p w:rsidR="00CD5453" w:rsidRPr="009F027D" w:rsidRDefault="00CD5453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-Коса транспортна лента од дозатори до сушара, количина 1,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 xml:space="preserve">, Тип/модел </w:t>
      </w:r>
      <w:r w:rsidRPr="009F027D">
        <w:rPr>
          <w:rFonts w:ascii="Arial" w:hAnsi="Arial" w:cs="Arial"/>
          <w:lang w:val="en-US"/>
        </w:rPr>
        <w:t>B=55sm, L=12m</w:t>
      </w:r>
      <w:r w:rsidRPr="009F027D">
        <w:rPr>
          <w:rFonts w:ascii="Arial" w:hAnsi="Arial" w:cs="Arial"/>
        </w:rPr>
        <w:t>,  попишано со налепница 0145</w:t>
      </w:r>
    </w:p>
    <w:p w:rsidR="00CD5453" w:rsidRPr="009F027D" w:rsidRDefault="00CD5453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-Ротациона сушара со горилник и вентилатор, количина 1,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 xml:space="preserve">, Тип/модел </w:t>
      </w:r>
      <w:r w:rsidRPr="009F027D">
        <w:rPr>
          <w:rFonts w:ascii="Arial" w:hAnsi="Arial" w:cs="Arial"/>
          <w:lang w:val="en-US"/>
        </w:rPr>
        <w:t>E220L (180-200 T)</w:t>
      </w:r>
      <w:r w:rsidRPr="009F027D">
        <w:rPr>
          <w:rFonts w:ascii="Arial" w:hAnsi="Arial" w:cs="Arial"/>
        </w:rPr>
        <w:t>,  попишано со налепница 0146</w:t>
      </w:r>
    </w:p>
    <w:p w:rsidR="00CD5453" w:rsidRPr="009F027D" w:rsidRDefault="00CD5453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</w:t>
      </w:r>
      <w:r w:rsidRPr="009F027D">
        <w:rPr>
          <w:rFonts w:ascii="Arial" w:eastAsia="Times New Roman" w:hAnsi="Arial" w:cs="Arial"/>
          <w:color w:val="000000"/>
          <w:lang w:val="en-US"/>
        </w:rPr>
        <w:t>КОМПЛЕТ</w:t>
      </w:r>
      <w:r w:rsidRPr="009F027D">
        <w:rPr>
          <w:rFonts w:ascii="Arial" w:eastAsia="Times New Roman" w:hAnsi="Arial" w:cs="Arial"/>
          <w:color w:val="000000"/>
        </w:rPr>
        <w:t xml:space="preserve"> - </w:t>
      </w:r>
      <w:r w:rsidRPr="009F027D">
        <w:rPr>
          <w:rFonts w:ascii="Arial" w:hAnsi="Arial" w:cs="Arial"/>
        </w:rPr>
        <w:t xml:space="preserve">Мазутна станица со цистерна за мазут од 30м3 со две пумпи(ниско притисна и високо притисна), догревач на мазут </w:t>
      </w:r>
      <w:r w:rsidRPr="009F027D">
        <w:rPr>
          <w:rFonts w:ascii="Arial" w:hAnsi="Arial" w:cs="Arial"/>
          <w:lang w:val="en-US"/>
        </w:rPr>
        <w:t>Pr=30bar,</w:t>
      </w:r>
      <w:r w:rsidRPr="009F027D">
        <w:rPr>
          <w:rFonts w:ascii="Arial" w:hAnsi="Arial" w:cs="Arial"/>
        </w:rPr>
        <w:t>цевки и инсталација,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D.M.B PRILEPI</w:t>
      </w:r>
      <w:r w:rsidRPr="009F027D">
        <w:rPr>
          <w:rFonts w:ascii="Arial" w:hAnsi="Arial" w:cs="Arial"/>
        </w:rPr>
        <w:t xml:space="preserve">, Тип/модел </w:t>
      </w:r>
      <w:r w:rsidRPr="009F027D">
        <w:rPr>
          <w:rFonts w:ascii="Arial" w:hAnsi="Arial" w:cs="Arial"/>
          <w:lang w:val="en-US"/>
        </w:rPr>
        <w:t>v=30m3</w:t>
      </w:r>
      <w:r w:rsidRPr="009F027D">
        <w:rPr>
          <w:rFonts w:ascii="Arial" w:hAnsi="Arial" w:cs="Arial"/>
        </w:rPr>
        <w:t>, Година на производство/Набавна 2016  попишано со налепница 0147</w:t>
      </w:r>
    </w:p>
    <w:p w:rsidR="00CD5453" w:rsidRPr="009F027D" w:rsidRDefault="00CD5453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lastRenderedPageBreak/>
        <w:t>-</w:t>
      </w:r>
      <w:r w:rsidRPr="009F027D">
        <w:rPr>
          <w:rFonts w:ascii="Arial" w:eastAsia="Times New Roman" w:hAnsi="Arial" w:cs="Arial"/>
          <w:color w:val="000000"/>
          <w:lang w:val="en-US"/>
        </w:rPr>
        <w:t>КОМПЛЕТ</w:t>
      </w:r>
      <w:r w:rsidRPr="009F027D">
        <w:rPr>
          <w:rFonts w:ascii="Arial" w:eastAsia="Times New Roman" w:hAnsi="Arial" w:cs="Arial"/>
          <w:color w:val="000000"/>
        </w:rPr>
        <w:t xml:space="preserve"> - </w:t>
      </w:r>
      <w:r w:rsidRPr="009F027D">
        <w:rPr>
          <w:rFonts w:ascii="Arial" w:hAnsi="Arial" w:cs="Arial"/>
        </w:rPr>
        <w:t>Филтер за прашина со вентилатор,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</w:t>
      </w:r>
      <w:r w:rsidRPr="009F027D">
        <w:rPr>
          <w:rFonts w:ascii="Arial" w:hAnsi="Arial" w:cs="Arial"/>
          <w:lang w:val="en-US"/>
        </w:rPr>
        <w:t xml:space="preserve"> FM 576 </w:t>
      </w:r>
      <w:r w:rsidRPr="009F027D">
        <w:rPr>
          <w:rFonts w:ascii="Arial" w:hAnsi="Arial" w:cs="Arial"/>
        </w:rPr>
        <w:t>( со 527 вреќи),  попишано со налепница 0148</w:t>
      </w:r>
    </w:p>
    <w:p w:rsidR="00CD5453" w:rsidRPr="009F027D" w:rsidRDefault="00CD5453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-Полжавест транспортер од филтерот до силосот за филер, количина 1,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 4х3м; 3х3,5 м, Ф200,  попишано со налепница 0149</w:t>
      </w:r>
    </w:p>
    <w:p w:rsidR="00CD5453" w:rsidRPr="009F027D" w:rsidRDefault="00CD5453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-Вертикален елеватор од сушара до сита, количина 1,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 xml:space="preserve">, Тип/модел </w:t>
      </w:r>
      <w:r w:rsidRPr="009F027D">
        <w:rPr>
          <w:rFonts w:ascii="Arial" w:hAnsi="Arial" w:cs="Arial"/>
          <w:lang w:val="en-US"/>
        </w:rPr>
        <w:t>L14.81m W1.4m H1.95 cap.40.43m3</w:t>
      </w:r>
      <w:r w:rsidRPr="009F027D">
        <w:rPr>
          <w:rFonts w:ascii="Arial" w:hAnsi="Arial" w:cs="Arial"/>
        </w:rPr>
        <w:t>,  попишано со налепница 0150</w:t>
      </w:r>
    </w:p>
    <w:p w:rsidR="00CD5453" w:rsidRPr="009F027D" w:rsidRDefault="00CD5453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-Сита, количина 4, Производител</w:t>
      </w:r>
      <w:r w:rsidRPr="009F027D">
        <w:rPr>
          <w:rFonts w:ascii="Arial" w:hAnsi="Arial" w:cs="Arial"/>
          <w:lang w:val="en-US"/>
        </w:rPr>
        <w:t xml:space="preserve"> GML Kavadarci</w:t>
      </w:r>
      <w:r w:rsidRPr="009F027D">
        <w:rPr>
          <w:rFonts w:ascii="Arial" w:hAnsi="Arial" w:cs="Arial"/>
        </w:rPr>
        <w:t>, Тип/модел</w:t>
      </w:r>
      <w:r w:rsidRPr="009F027D">
        <w:rPr>
          <w:rFonts w:ascii="Arial" w:hAnsi="Arial" w:cs="Arial"/>
          <w:lang w:val="en-US"/>
        </w:rPr>
        <w:t xml:space="preserve"> Nasipno sito SPA</w:t>
      </w:r>
      <w:r w:rsidRPr="009F027D">
        <w:rPr>
          <w:rFonts w:ascii="Arial" w:hAnsi="Arial" w:cs="Arial"/>
        </w:rPr>
        <w:t>, Година на производство/Набавна 2016, попишано со налепница 0151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</w:t>
      </w:r>
      <w:r w:rsidRPr="009F027D">
        <w:rPr>
          <w:rFonts w:ascii="Arial" w:eastAsia="Times New Roman" w:hAnsi="Arial" w:cs="Arial"/>
          <w:color w:val="000000"/>
          <w:lang w:val="en-US"/>
        </w:rPr>
        <w:t>ЕЛЕВАТОР ЗА ФИЛЕР</w:t>
      </w:r>
      <w:r w:rsidRPr="009F027D">
        <w:rPr>
          <w:rFonts w:ascii="Arial" w:eastAsia="Times New Roman" w:hAnsi="Arial" w:cs="Arial"/>
          <w:color w:val="000000"/>
        </w:rPr>
        <w:t>,</w:t>
      </w:r>
      <w:r w:rsidRPr="009F027D">
        <w:rPr>
          <w:rFonts w:ascii="Arial" w:hAnsi="Arial" w:cs="Arial"/>
        </w:rPr>
        <w:t xml:space="preserve"> количина 1,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 xml:space="preserve">, Тип/модел </w:t>
      </w:r>
      <w:r w:rsidRPr="009F027D">
        <w:rPr>
          <w:rFonts w:ascii="Arial" w:hAnsi="Arial" w:cs="Arial"/>
          <w:lang w:val="en-US"/>
        </w:rPr>
        <w:t>L14.</w:t>
      </w:r>
      <w:r w:rsidRPr="009F027D">
        <w:rPr>
          <w:rFonts w:ascii="Arial" w:hAnsi="Arial" w:cs="Arial"/>
        </w:rPr>
        <w:t>7</w:t>
      </w:r>
      <w:r w:rsidRPr="009F027D">
        <w:rPr>
          <w:rFonts w:ascii="Arial" w:hAnsi="Arial" w:cs="Arial"/>
          <w:lang w:val="en-US"/>
        </w:rPr>
        <w:t>m W1.</w:t>
      </w:r>
      <w:r w:rsidRPr="009F027D">
        <w:rPr>
          <w:rFonts w:ascii="Arial" w:hAnsi="Arial" w:cs="Arial"/>
        </w:rPr>
        <w:t>2</w:t>
      </w:r>
      <w:r w:rsidRPr="009F027D">
        <w:rPr>
          <w:rFonts w:ascii="Arial" w:hAnsi="Arial" w:cs="Arial"/>
          <w:lang w:val="en-US"/>
        </w:rPr>
        <w:t>m H1.9</w:t>
      </w:r>
      <w:r w:rsidRPr="009F027D">
        <w:rPr>
          <w:rFonts w:ascii="Arial" w:hAnsi="Arial" w:cs="Arial"/>
        </w:rPr>
        <w:t>4</w:t>
      </w:r>
      <w:r w:rsidRPr="009F027D">
        <w:rPr>
          <w:rFonts w:ascii="Arial" w:hAnsi="Arial" w:cs="Arial"/>
          <w:lang w:val="en-US"/>
        </w:rPr>
        <w:t xml:space="preserve"> cap.</w:t>
      </w:r>
      <w:r w:rsidRPr="009F027D">
        <w:rPr>
          <w:rFonts w:ascii="Arial" w:hAnsi="Arial" w:cs="Arial"/>
        </w:rPr>
        <w:t>34.22</w:t>
      </w:r>
      <w:r w:rsidRPr="009F027D">
        <w:rPr>
          <w:rFonts w:ascii="Arial" w:hAnsi="Arial" w:cs="Arial"/>
          <w:lang w:val="en-US"/>
        </w:rPr>
        <w:t>m3</w:t>
      </w:r>
      <w:r w:rsidRPr="009F027D">
        <w:rPr>
          <w:rFonts w:ascii="Arial" w:hAnsi="Arial" w:cs="Arial"/>
        </w:rPr>
        <w:t>, попишано со налепница 0152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</w:t>
      </w:r>
      <w:r w:rsidRPr="009F027D">
        <w:rPr>
          <w:rFonts w:ascii="Arial" w:eastAsia="Times New Roman" w:hAnsi="Arial" w:cs="Arial"/>
          <w:color w:val="000000"/>
          <w:lang w:val="en-US"/>
        </w:rPr>
        <w:t>СИЛОСИ ЗА ФИЛЕР СО СИТО И 4 БУНКЕРИ ЗА ФРАКЦИЈА СО ВАГИ ЗА МАТЕРИЈАЛ (5-1000КГ), ФИЛЕР (2-100КГ) И БИТУМЕН (2-200КГ) ОД 2016Г.</w:t>
      </w:r>
      <w:r w:rsidRPr="009F027D">
        <w:rPr>
          <w:rFonts w:ascii="Arial" w:hAnsi="Arial" w:cs="Arial"/>
        </w:rPr>
        <w:t xml:space="preserve"> количина 2,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Тип/модел30Т, 50Т, попишано со налепница 0153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-МИКСЕР-МЕШАЛКА, количина 1,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 М 160, попишано со налепница 0154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</w:t>
      </w:r>
      <w:r w:rsidRPr="009F027D">
        <w:rPr>
          <w:rFonts w:ascii="Arial" w:eastAsia="Times New Roman" w:hAnsi="Arial" w:cs="Arial"/>
          <w:color w:val="000000"/>
          <w:lang w:val="en-US"/>
        </w:rPr>
        <w:t>КОРПА СО ШИНИ ЗА АСФАЛТ</w:t>
      </w:r>
      <w:r w:rsidRPr="009F027D">
        <w:rPr>
          <w:rFonts w:ascii="Arial" w:eastAsia="Times New Roman" w:hAnsi="Arial" w:cs="Arial"/>
          <w:color w:val="000000"/>
        </w:rPr>
        <w:t xml:space="preserve">, </w:t>
      </w:r>
      <w:r w:rsidRPr="009F027D">
        <w:rPr>
          <w:rFonts w:ascii="Arial" w:hAnsi="Arial" w:cs="Arial"/>
        </w:rPr>
        <w:t>количина 1,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 2 Т, попишано со налепница 0155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-СИЛОСИ ЗА ГОТОВ АСФАЛТ, количина 6,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 200 Т, попишано со налепница 0156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-СОЛОСИ – ЦИСТЕРНИ ЗА БИТУМЕН СО СЕТ ЦЕВКИ ЗА ПОВРЗУВАЊЕ, количина 4,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 60 Т, попишано со налепница 0157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-СИЛОС ЗА ГРЕШНА РОБА, количина 1,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 10 Т, попишано со налепница 0158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-КОМПЛЕТ - ПЕЧКА НА НАФТА-ГОРИЛНИК СО РЕЗЕРВОАР ОД 10Т, ЦЕВКИ И ИНСТАЛАЦИЈА (ЛИНИЈА ЗА ТЕРМАЛНО УЉЕ),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 MG 80-BOTTI, попишано со налепница 0159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-КОМПЛЕТ - КОМАНДНА СОБА ЗА УПРАВУВАЊЕ,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ITALIJA</w:t>
      </w:r>
      <w:r w:rsidRPr="009F027D">
        <w:rPr>
          <w:rFonts w:ascii="Arial" w:hAnsi="Arial" w:cs="Arial"/>
        </w:rPr>
        <w:t xml:space="preserve">, Тип/модел  </w:t>
      </w:r>
      <w:r w:rsidRPr="009F027D">
        <w:rPr>
          <w:rFonts w:ascii="Arial" w:hAnsi="Arial" w:cs="Arial"/>
          <w:lang w:val="en-US"/>
        </w:rPr>
        <w:t>ELETTROSISTEMI</w:t>
      </w:r>
      <w:r w:rsidRPr="009F027D">
        <w:rPr>
          <w:rFonts w:ascii="Arial" w:hAnsi="Arial" w:cs="Arial"/>
        </w:rPr>
        <w:t>, попишано со налепница 0160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-МОНТАЖЕН КОНТЕЈНЕР, количина 2,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KEN PANEL</w:t>
      </w:r>
      <w:r w:rsidRPr="009F027D">
        <w:rPr>
          <w:rFonts w:ascii="Arial" w:hAnsi="Arial" w:cs="Arial"/>
        </w:rPr>
        <w:t xml:space="preserve">, Тип/модел </w:t>
      </w:r>
      <w:r w:rsidRPr="009F027D">
        <w:rPr>
          <w:rFonts w:ascii="Arial" w:hAnsi="Arial" w:cs="Arial"/>
          <w:lang w:val="en-US"/>
        </w:rPr>
        <w:t>6*2,44 m</w:t>
      </w:r>
      <w:r w:rsidRPr="009F027D">
        <w:rPr>
          <w:rFonts w:ascii="Arial" w:hAnsi="Arial" w:cs="Arial"/>
        </w:rPr>
        <w:t>, попишано со налепница 0161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-КОМПЛЕТ - МАШИНА ЗА АДИТИВИ – ВИАТОП ЛИНИЈА ЗА МЕРЕЊЕ И ХРАНЕЊЕ ЗА АДИТИВИ ЗА АСФАЛТ (СИЛИСИ, УПРАВУВАЊЕ, ЦЕВКИ И ИНСТАЛАЦИЈА),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GERMANIJA</w:t>
      </w:r>
      <w:r w:rsidRPr="009F027D">
        <w:rPr>
          <w:rFonts w:ascii="Arial" w:hAnsi="Arial" w:cs="Arial"/>
        </w:rPr>
        <w:t>, Тип/модел</w:t>
      </w:r>
      <w:r w:rsidRPr="009F027D">
        <w:rPr>
          <w:rFonts w:ascii="Arial" w:hAnsi="Arial" w:cs="Arial"/>
          <w:lang w:val="en-US"/>
        </w:rPr>
        <w:t xml:space="preserve"> </w:t>
      </w:r>
      <w:r w:rsidRPr="009F027D">
        <w:rPr>
          <w:rFonts w:ascii="Arial" w:hAnsi="Arial" w:cs="Arial"/>
        </w:rPr>
        <w:t xml:space="preserve"> </w:t>
      </w:r>
      <w:r w:rsidRPr="009F027D">
        <w:rPr>
          <w:rFonts w:ascii="Arial" w:hAnsi="Arial" w:cs="Arial"/>
          <w:lang w:val="en-US"/>
        </w:rPr>
        <w:t>c-projects gmbh / miprotek-kom. ormar</w:t>
      </w:r>
      <w:r w:rsidRPr="009F027D">
        <w:rPr>
          <w:rFonts w:ascii="Arial" w:hAnsi="Arial" w:cs="Arial"/>
        </w:rPr>
        <w:t>, Година на производство/Набавна 2016, попишано со налепница 0162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-КОМПЛЕТ - МАКАРИ, КОРПИ, ШИНИ, КОНСТРУКЦИЈА, ЦЕВКИ И ИНСТАЛАЦИЈА, Производител</w:t>
      </w:r>
      <w:r w:rsidRPr="009F027D">
        <w:rPr>
          <w:rFonts w:ascii="Arial" w:hAnsi="Arial" w:cs="Arial"/>
          <w:lang w:val="en-US"/>
        </w:rPr>
        <w:t xml:space="preserve"> MARINI, DOMASNO</w:t>
      </w:r>
      <w:r w:rsidRPr="009F027D">
        <w:rPr>
          <w:rFonts w:ascii="Arial" w:hAnsi="Arial" w:cs="Arial"/>
        </w:rPr>
        <w:t>, попишано со налепница 0163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 xml:space="preserve">-КОМПЛЕТ - ЛИМЕНА БЛИНДИРАНА ТРАФОСТАНИЦА,Производител </w:t>
      </w:r>
      <w:r w:rsidRPr="009F027D">
        <w:rPr>
          <w:rFonts w:ascii="Arial" w:hAnsi="Arial" w:cs="Arial"/>
          <w:lang w:val="en-US"/>
        </w:rPr>
        <w:t>EMO OHRID</w:t>
      </w:r>
      <w:r w:rsidRPr="009F027D">
        <w:rPr>
          <w:rFonts w:ascii="Arial" w:hAnsi="Arial" w:cs="Arial"/>
        </w:rPr>
        <w:t>, Тип/модел</w:t>
      </w:r>
      <w:r w:rsidRPr="009F027D">
        <w:rPr>
          <w:rFonts w:ascii="Arial" w:hAnsi="Arial" w:cs="Arial"/>
          <w:lang w:val="en-US"/>
        </w:rPr>
        <w:t xml:space="preserve"> </w:t>
      </w:r>
      <w:r w:rsidRPr="009F027D">
        <w:rPr>
          <w:rFonts w:ascii="Arial" w:hAnsi="Arial" w:cs="Arial"/>
        </w:rPr>
        <w:t xml:space="preserve"> </w:t>
      </w:r>
      <w:r w:rsidRPr="009F027D">
        <w:rPr>
          <w:rFonts w:ascii="Arial" w:hAnsi="Arial" w:cs="Arial"/>
          <w:lang w:val="en-US"/>
        </w:rPr>
        <w:t>400 KVA</w:t>
      </w:r>
      <w:r w:rsidRPr="009F027D">
        <w:rPr>
          <w:rFonts w:ascii="Arial" w:hAnsi="Arial" w:cs="Arial"/>
        </w:rPr>
        <w:t>, Година на производство/Набавна 2016 - користена, попишано со налепница 0164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 xml:space="preserve">-БУНАР СО ПОТОПНА ПУМПА, РЕЗЕРВОАР И ХИДРОФОРСКА СТАНИЦА, Производител </w:t>
      </w:r>
      <w:r w:rsidRPr="009F027D">
        <w:rPr>
          <w:rFonts w:ascii="Arial" w:hAnsi="Arial" w:cs="Arial"/>
          <w:lang w:val="en-US"/>
        </w:rPr>
        <w:t>DOMASNO</w:t>
      </w:r>
      <w:r w:rsidRPr="009F027D">
        <w:rPr>
          <w:rFonts w:ascii="Arial" w:hAnsi="Arial" w:cs="Arial"/>
        </w:rPr>
        <w:t>, Тип/модел</w:t>
      </w:r>
      <w:r w:rsidRPr="009F027D">
        <w:rPr>
          <w:rFonts w:ascii="Arial" w:hAnsi="Arial" w:cs="Arial"/>
          <w:lang w:val="en-US"/>
        </w:rPr>
        <w:t xml:space="preserve"> </w:t>
      </w:r>
      <w:r w:rsidRPr="009F027D">
        <w:rPr>
          <w:rFonts w:ascii="Arial" w:hAnsi="Arial" w:cs="Arial"/>
        </w:rPr>
        <w:t xml:space="preserve"> </w:t>
      </w:r>
      <w:r w:rsidRPr="009F027D">
        <w:rPr>
          <w:rFonts w:ascii="Arial" w:hAnsi="Arial" w:cs="Arial"/>
          <w:lang w:val="en-US"/>
        </w:rPr>
        <w:t>Kapacitet</w:t>
      </w:r>
      <w:r w:rsidRPr="009F027D">
        <w:rPr>
          <w:rFonts w:ascii="Arial" w:hAnsi="Arial" w:cs="Arial"/>
        </w:rPr>
        <w:t>:</w:t>
      </w:r>
      <w:r w:rsidRPr="009F027D">
        <w:rPr>
          <w:rFonts w:ascii="Arial" w:hAnsi="Arial" w:cs="Arial"/>
          <w:lang w:val="en-US"/>
        </w:rPr>
        <w:t xml:space="preserve"> 1m3/h</w:t>
      </w:r>
      <w:r w:rsidRPr="009F027D">
        <w:rPr>
          <w:rFonts w:ascii="Arial" w:hAnsi="Arial" w:cs="Arial"/>
        </w:rPr>
        <w:t>, Година на производство/Набавна 2016 - користена, попишано со налепница 0169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-КАМИОНСКА-КОЛСКА ВАГА, количина 1,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DOMASNO</w:t>
      </w:r>
      <w:r w:rsidRPr="009F027D">
        <w:rPr>
          <w:rFonts w:ascii="Arial" w:hAnsi="Arial" w:cs="Arial"/>
        </w:rPr>
        <w:t>, Тип/модел</w:t>
      </w:r>
      <w:r w:rsidRPr="009F027D">
        <w:rPr>
          <w:rFonts w:ascii="Arial" w:hAnsi="Arial" w:cs="Arial"/>
          <w:lang w:val="en-US"/>
        </w:rPr>
        <w:t xml:space="preserve"> </w:t>
      </w:r>
      <w:r w:rsidRPr="009F027D">
        <w:rPr>
          <w:rFonts w:ascii="Arial" w:hAnsi="Arial" w:cs="Arial"/>
        </w:rPr>
        <w:t xml:space="preserve"> 60 Т, Година на производство/Набавна 2016, попишано со налепница 0165</w:t>
      </w:r>
    </w:p>
    <w:p w:rsidR="00CD5453" w:rsidRDefault="00CD5453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со проценета вредност од 280.500,00 евра </w:t>
      </w:r>
      <w:r>
        <w:rPr>
          <w:rFonts w:ascii="Arial" w:hAnsi="Arial" w:cs="Arial"/>
        </w:rPr>
        <w:t>во денарска противвредност по среден курс на НБРСМ на денот на продажбата</w:t>
      </w:r>
      <w:r>
        <w:rPr>
          <w:rFonts w:ascii="Arial" w:hAnsi="Arial" w:cs="Arial"/>
          <w:b/>
          <w:bCs/>
        </w:rPr>
        <w:t xml:space="preserve">, 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првото</w:t>
      </w:r>
      <w:r w:rsidRPr="007C3ECA">
        <w:rPr>
          <w:rFonts w:ascii="Arial" w:hAnsi="Arial" w:cs="Arial"/>
        </w:rPr>
        <w:t xml:space="preserve"> усно јавно наддавање</w:t>
      </w:r>
      <w:r w:rsidR="00463D50">
        <w:rPr>
          <w:rFonts w:ascii="Arial" w:hAnsi="Arial" w:cs="Arial"/>
        </w:rPr>
        <w:t>,</w:t>
      </w:r>
    </w:p>
    <w:p w:rsidR="00463D50" w:rsidRDefault="00463D50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сите во сопственост на заложниот должник Друштво за производство, услуги и трговија увоз-извоз ВЕ-ГРУПА ДООЕЛ Радовиш</w:t>
      </w:r>
      <w:r w:rsidRPr="004540EC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Радовиш</w:t>
      </w:r>
      <w:r w:rsidRPr="004540EC">
        <w:rPr>
          <w:rFonts w:ascii="Arial" w:hAnsi="Arial" w:cs="Arial"/>
        </w:rPr>
        <w:t xml:space="preserve"> со </w:t>
      </w:r>
      <w:r>
        <w:rPr>
          <w:rFonts w:ascii="Arial" w:hAnsi="Arial" w:cs="Arial"/>
        </w:rPr>
        <w:t>ЕДБ 4023013506765 и ЕМБС 6905617</w:t>
      </w:r>
      <w:r w:rsidRPr="004540E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 седиште на</w:t>
      </w:r>
      <w:r w:rsidRPr="004540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Бул.Александар Македонски бр.2/5</w:t>
      </w:r>
    </w:p>
    <w:p w:rsidR="00641243" w:rsidRDefault="00641243" w:rsidP="00641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641243" w:rsidRDefault="00641243" w:rsidP="003F6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Комерцијална банка АД Скопје</w:t>
      </w:r>
      <w:r w:rsidR="003F6589">
        <w:rPr>
          <w:rFonts w:ascii="Arial" w:hAnsi="Arial" w:cs="Arial"/>
        </w:rPr>
        <w:t xml:space="preserve"> и Налог за извршување И.бр.631/2022 на</w:t>
      </w:r>
      <w:r w:rsidR="003F6589">
        <w:rPr>
          <w:rFonts w:ascii="Arial" w:hAnsi="Arial" w:cs="Arial"/>
          <w:sz w:val="20"/>
          <w:szCs w:val="20"/>
        </w:rPr>
        <w:t xml:space="preserve"> </w:t>
      </w:r>
      <w:r w:rsidR="003F6589" w:rsidRPr="00641243">
        <w:rPr>
          <w:rFonts w:ascii="Arial" w:hAnsi="Arial" w:cs="Arial"/>
        </w:rPr>
        <w:t>Извршител Данче Попчотрова-Ѓеоргиева од Струмица</w:t>
      </w:r>
      <w:r>
        <w:rPr>
          <w:rFonts w:ascii="Arial" w:hAnsi="Arial" w:cs="Arial"/>
        </w:rPr>
        <w:t>.</w:t>
      </w:r>
    </w:p>
    <w:p w:rsidR="00641243" w:rsidRDefault="00463D50" w:rsidP="00EC22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ab/>
      </w:r>
      <w:r w:rsidR="00CD5453">
        <w:rPr>
          <w:rFonts w:ascii="Arial" w:eastAsia="Times New Roman" w:hAnsi="Arial" w:cs="Arial"/>
          <w:b/>
        </w:rPr>
        <w:t xml:space="preserve">Подвижните предмети се во продажба исклучиво во пакет со </w:t>
      </w:r>
      <w:r w:rsidR="00641243">
        <w:rPr>
          <w:rFonts w:ascii="Arial" w:eastAsia="Times New Roman" w:hAnsi="Arial" w:cs="Arial"/>
          <w:b/>
        </w:rPr>
        <w:t>недвижноста</w:t>
      </w:r>
      <w:r w:rsidR="00AC5BD5">
        <w:rPr>
          <w:rFonts w:ascii="Arial" w:eastAsia="Times New Roman" w:hAnsi="Arial" w:cs="Arial"/>
          <w:b/>
        </w:rPr>
        <w:t xml:space="preserve"> на КП бр.</w:t>
      </w:r>
      <w:r w:rsidR="008044DF">
        <w:rPr>
          <w:rFonts w:ascii="Arial" w:eastAsia="Times New Roman" w:hAnsi="Arial" w:cs="Arial"/>
          <w:b/>
        </w:rPr>
        <w:t>1524</w:t>
      </w:r>
      <w:r w:rsidR="00641243" w:rsidRPr="0038491B">
        <w:rPr>
          <w:rFonts w:ascii="Arial" w:eastAsia="Times New Roman" w:hAnsi="Arial" w:cs="Arial"/>
          <w:b/>
        </w:rPr>
        <w:t xml:space="preserve"> </w:t>
      </w:r>
      <w:r w:rsidR="00AC5BD5">
        <w:rPr>
          <w:rFonts w:ascii="Arial" w:eastAsia="Times New Roman" w:hAnsi="Arial" w:cs="Arial"/>
          <w:b/>
        </w:rPr>
        <w:t xml:space="preserve">за КО </w:t>
      </w:r>
      <w:r w:rsidR="008044DF">
        <w:rPr>
          <w:rFonts w:ascii="Arial" w:eastAsia="Times New Roman" w:hAnsi="Arial" w:cs="Arial"/>
          <w:b/>
        </w:rPr>
        <w:t>Доброшане-вонград</w:t>
      </w:r>
      <w:r w:rsidR="00AC5BD5">
        <w:rPr>
          <w:rFonts w:ascii="Arial" w:eastAsia="Times New Roman" w:hAnsi="Arial" w:cs="Arial"/>
          <w:b/>
        </w:rPr>
        <w:t xml:space="preserve"> </w:t>
      </w:r>
      <w:r w:rsidR="00641243" w:rsidRPr="0038491B">
        <w:rPr>
          <w:rFonts w:ascii="Arial" w:eastAsia="Times New Roman" w:hAnsi="Arial" w:cs="Arial"/>
          <w:b/>
        </w:rPr>
        <w:t xml:space="preserve">согласно Заклучокот на прва продажба </w:t>
      </w:r>
      <w:r w:rsidR="00AC5BD5">
        <w:rPr>
          <w:rFonts w:ascii="Arial" w:eastAsia="Times New Roman" w:hAnsi="Arial" w:cs="Arial"/>
          <w:b/>
        </w:rPr>
        <w:t xml:space="preserve">на недвижноста </w:t>
      </w:r>
      <w:r w:rsidR="00641243" w:rsidRPr="0038491B">
        <w:rPr>
          <w:rFonts w:ascii="Arial" w:eastAsia="Times New Roman" w:hAnsi="Arial" w:cs="Arial"/>
          <w:b/>
        </w:rPr>
        <w:t xml:space="preserve">со </w:t>
      </w:r>
      <w:r w:rsidR="00641243">
        <w:rPr>
          <w:rFonts w:ascii="Arial" w:eastAsia="Times New Roman" w:hAnsi="Arial" w:cs="Arial"/>
          <w:b/>
        </w:rPr>
        <w:t>усно јавно наддавање по И.бр.433</w:t>
      </w:r>
      <w:r w:rsidR="00641243" w:rsidRPr="0038491B">
        <w:rPr>
          <w:rFonts w:ascii="Arial" w:eastAsia="Times New Roman" w:hAnsi="Arial" w:cs="Arial"/>
          <w:b/>
        </w:rPr>
        <w:t xml:space="preserve">/2023 од </w:t>
      </w:r>
      <w:r>
        <w:rPr>
          <w:rFonts w:ascii="Arial" w:eastAsia="Times New Roman" w:hAnsi="Arial" w:cs="Arial"/>
          <w:b/>
        </w:rPr>
        <w:t>03.10</w:t>
      </w:r>
      <w:r w:rsidR="00641243" w:rsidRPr="0038491B">
        <w:rPr>
          <w:rFonts w:ascii="Arial" w:eastAsia="Times New Roman" w:hAnsi="Arial" w:cs="Arial"/>
          <w:b/>
        </w:rPr>
        <w:t>.2023 година.</w:t>
      </w:r>
    </w:p>
    <w:p w:rsidR="00641243" w:rsidRDefault="00641243" w:rsidP="006412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Продажбата ќе се одржи на ден </w:t>
      </w:r>
      <w:r w:rsidR="00463D50">
        <w:rPr>
          <w:rFonts w:ascii="Arial" w:hAnsi="Arial" w:cs="Arial"/>
          <w:b/>
        </w:rPr>
        <w:t>25.10.2023</w:t>
      </w:r>
      <w:r>
        <w:rPr>
          <w:rFonts w:ascii="Arial" w:hAnsi="Arial" w:cs="Arial"/>
          <w:b/>
        </w:rPr>
        <w:t xml:space="preserve"> година во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en-US"/>
        </w:rPr>
        <w:t>:00</w:t>
      </w:r>
      <w:r>
        <w:rPr>
          <w:rFonts w:ascii="Arial" w:hAnsi="Arial" w:cs="Arial"/>
          <w:b/>
        </w:rPr>
        <w:t xml:space="preserve"> часот</w:t>
      </w:r>
      <w:r>
        <w:rPr>
          <w:rFonts w:ascii="Arial" w:hAnsi="Arial" w:cs="Arial"/>
        </w:rPr>
        <w:t xml:space="preserve">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641243" w:rsidRDefault="00641243" w:rsidP="00641243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463D50" w:rsidRDefault="00463D50" w:rsidP="00463D50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продажба на предметот 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641243" w:rsidRDefault="00641243" w:rsidP="006412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41243" w:rsidRDefault="00641243" w:rsidP="006412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Демонтажата и транспортот на продадените подвижни предмети паѓа на товар на купувачот.</w:t>
      </w:r>
    </w:p>
    <w:p w:rsidR="00641243" w:rsidRDefault="00641243" w:rsidP="00641243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641243" w:rsidRDefault="00641243" w:rsidP="006412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B337A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641243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641243">
        <w:rPr>
          <w:rFonts w:ascii="Arial" w:hAnsi="Arial" w:cs="Arial"/>
        </w:rPr>
        <w:t xml:space="preserve">   </w:t>
      </w:r>
      <w:r w:rsidRPr="00641243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641243" w:rsidTr="00B23A7B">
        <w:trPr>
          <w:trHeight w:val="851"/>
        </w:trPr>
        <w:tc>
          <w:tcPr>
            <w:tcW w:w="4297" w:type="dxa"/>
          </w:tcPr>
          <w:p w:rsidR="00671D6F" w:rsidRPr="00641243" w:rsidRDefault="00B23A7B" w:rsidP="00B23A7B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2" w:name="OIzvIme"/>
            <w:bookmarkEnd w:id="12"/>
            <w:r w:rsidRPr="00641243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E62" w:rsidRDefault="004E4E62" w:rsidP="00B23A7B">
      <w:pPr>
        <w:spacing w:after="0" w:line="240" w:lineRule="auto"/>
      </w:pPr>
      <w:r>
        <w:separator/>
      </w:r>
    </w:p>
  </w:endnote>
  <w:endnote w:type="continuationSeparator" w:id="0">
    <w:p w:rsidR="004E4E62" w:rsidRDefault="004E4E62" w:rsidP="00B2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7B" w:rsidRPr="00B23A7B" w:rsidRDefault="00B23A7B" w:rsidP="00B23A7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735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08735A">
      <w:rPr>
        <w:rFonts w:ascii="Arial" w:hAnsi="Arial" w:cs="Arial"/>
        <w:sz w:val="14"/>
      </w:rPr>
      <w:fldChar w:fldCharType="separate"/>
    </w:r>
    <w:r w:rsidR="00D2779B">
      <w:rPr>
        <w:rFonts w:ascii="Arial" w:hAnsi="Arial" w:cs="Arial"/>
        <w:noProof/>
        <w:sz w:val="14"/>
      </w:rPr>
      <w:t>1</w:t>
    </w:r>
    <w:r w:rsidR="0008735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E62" w:rsidRDefault="004E4E62" w:rsidP="00B23A7B">
      <w:pPr>
        <w:spacing w:after="0" w:line="240" w:lineRule="auto"/>
      </w:pPr>
      <w:r>
        <w:separator/>
      </w:r>
    </w:p>
  </w:footnote>
  <w:footnote w:type="continuationSeparator" w:id="0">
    <w:p w:rsidR="004E4E62" w:rsidRDefault="004E4E62" w:rsidP="00B23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7160C"/>
    <w:multiLevelType w:val="hybridMultilevel"/>
    <w:tmpl w:val="785E1484"/>
    <w:lvl w:ilvl="0" w:tplc="1136CB9A">
      <w:start w:val="5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8735A"/>
    <w:rsid w:val="000C0968"/>
    <w:rsid w:val="000F47FC"/>
    <w:rsid w:val="002233F5"/>
    <w:rsid w:val="00265BA5"/>
    <w:rsid w:val="00304409"/>
    <w:rsid w:val="003134CE"/>
    <w:rsid w:val="003201EB"/>
    <w:rsid w:val="00336CE8"/>
    <w:rsid w:val="00357A3C"/>
    <w:rsid w:val="00370E64"/>
    <w:rsid w:val="003A33AE"/>
    <w:rsid w:val="003B4401"/>
    <w:rsid w:val="003F6589"/>
    <w:rsid w:val="00463D50"/>
    <w:rsid w:val="00485017"/>
    <w:rsid w:val="004B3B12"/>
    <w:rsid w:val="004E4E62"/>
    <w:rsid w:val="00583CFF"/>
    <w:rsid w:val="005961D3"/>
    <w:rsid w:val="005D4E49"/>
    <w:rsid w:val="005E58A7"/>
    <w:rsid w:val="00641243"/>
    <w:rsid w:val="00645661"/>
    <w:rsid w:val="00657F20"/>
    <w:rsid w:val="00671D6F"/>
    <w:rsid w:val="006922F6"/>
    <w:rsid w:val="006A34A7"/>
    <w:rsid w:val="006F43D5"/>
    <w:rsid w:val="00711B7D"/>
    <w:rsid w:val="00746C73"/>
    <w:rsid w:val="00784A9E"/>
    <w:rsid w:val="007C3ECA"/>
    <w:rsid w:val="007C50BE"/>
    <w:rsid w:val="007D2E86"/>
    <w:rsid w:val="007E08E4"/>
    <w:rsid w:val="008044DF"/>
    <w:rsid w:val="00823A69"/>
    <w:rsid w:val="00851006"/>
    <w:rsid w:val="008E0E4B"/>
    <w:rsid w:val="009119AE"/>
    <w:rsid w:val="00974748"/>
    <w:rsid w:val="00997D80"/>
    <w:rsid w:val="009F027D"/>
    <w:rsid w:val="00AB3B45"/>
    <w:rsid w:val="00AC5BD5"/>
    <w:rsid w:val="00B15047"/>
    <w:rsid w:val="00B23A7B"/>
    <w:rsid w:val="00B337AC"/>
    <w:rsid w:val="00B570C0"/>
    <w:rsid w:val="00B97B70"/>
    <w:rsid w:val="00C0270B"/>
    <w:rsid w:val="00C070E9"/>
    <w:rsid w:val="00C41163"/>
    <w:rsid w:val="00C8150C"/>
    <w:rsid w:val="00C901BD"/>
    <w:rsid w:val="00CD5453"/>
    <w:rsid w:val="00D204EC"/>
    <w:rsid w:val="00D2779B"/>
    <w:rsid w:val="00D67657"/>
    <w:rsid w:val="00DC01A9"/>
    <w:rsid w:val="00DF1A7E"/>
    <w:rsid w:val="00E14096"/>
    <w:rsid w:val="00E41120"/>
    <w:rsid w:val="00E87AF3"/>
    <w:rsid w:val="00EA2617"/>
    <w:rsid w:val="00EC22E1"/>
    <w:rsid w:val="00F45F38"/>
    <w:rsid w:val="00F614C4"/>
    <w:rsid w:val="00FE0CED"/>
    <w:rsid w:val="00FE66C5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2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3A7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2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3A7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23A7B"/>
    <w:pPr>
      <w:ind w:left="720"/>
      <w:contextualSpacing/>
    </w:pPr>
  </w:style>
  <w:style w:type="paragraph" w:styleId="NoSpacing">
    <w:name w:val="No Spacing"/>
    <w:uiPriority w:val="1"/>
    <w:qFormat/>
    <w:rsid w:val="0064124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2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3A7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2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3A7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23A7B"/>
    <w:pPr>
      <w:ind w:left="720"/>
      <w:contextualSpacing/>
    </w:pPr>
  </w:style>
  <w:style w:type="paragraph" w:styleId="NoSpacing">
    <w:name w:val="No Spacing"/>
    <w:uiPriority w:val="1"/>
    <w:qFormat/>
    <w:rsid w:val="006412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2023-10-02T12:36:00Z</cp:lastPrinted>
  <dcterms:created xsi:type="dcterms:W3CDTF">2023-10-04T09:08:00Z</dcterms:created>
  <dcterms:modified xsi:type="dcterms:W3CDTF">2023-10-04T09:08:00Z</dcterms:modified>
</cp:coreProperties>
</file>