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825" w:rsidRDefault="00823825" w:rsidP="0082382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04"/>
        <w:gridCol w:w="566"/>
        <w:gridCol w:w="993"/>
        <w:gridCol w:w="2977"/>
      </w:tblGrid>
      <w:tr w:rsidR="00823825" w:rsidRPr="00863F79" w:rsidTr="009851EC">
        <w:tc>
          <w:tcPr>
            <w:tcW w:w="6204" w:type="dxa"/>
            <w:hideMark/>
          </w:tcPr>
          <w:p w:rsidR="00823825" w:rsidRPr="00863F79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ru-RU"/>
              </w:rPr>
            </w:pPr>
            <w:r w:rsidRPr="00863F79">
              <w:rPr>
                <w:rFonts w:ascii="Arial" w:hAnsi="Arial" w:cs="Arial"/>
                <w:noProof/>
                <w:sz w:val="18"/>
                <w:szCs w:val="18"/>
                <w:lang w:val="en-US"/>
              </w:rPr>
              <w:drawing>
                <wp:inline distT="0" distB="0" distL="0" distR="0" wp14:anchorId="3C29BB90" wp14:editId="280D55D0">
                  <wp:extent cx="297603" cy="352425"/>
                  <wp:effectExtent l="19050" t="0" r="7197" b="0"/>
                  <wp:docPr id="1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823825" w:rsidRPr="00863F7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ru-RU"/>
              </w:rPr>
            </w:pPr>
          </w:p>
        </w:tc>
        <w:tc>
          <w:tcPr>
            <w:tcW w:w="993" w:type="dxa"/>
          </w:tcPr>
          <w:p w:rsidR="00823825" w:rsidRPr="00863F7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ru-RU"/>
              </w:rPr>
            </w:pPr>
          </w:p>
        </w:tc>
        <w:tc>
          <w:tcPr>
            <w:tcW w:w="2977" w:type="dxa"/>
          </w:tcPr>
          <w:p w:rsidR="00823825" w:rsidRPr="00863F7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ru-RU"/>
              </w:rPr>
            </w:pPr>
          </w:p>
        </w:tc>
      </w:tr>
      <w:tr w:rsidR="00823825" w:rsidRPr="00863F79" w:rsidTr="009851EC">
        <w:tc>
          <w:tcPr>
            <w:tcW w:w="6204" w:type="dxa"/>
            <w:hideMark/>
          </w:tcPr>
          <w:p w:rsidR="00823825" w:rsidRPr="00863F79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566" w:type="dxa"/>
          </w:tcPr>
          <w:p w:rsidR="00823825" w:rsidRPr="00863F7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993" w:type="dxa"/>
          </w:tcPr>
          <w:p w:rsidR="00823825" w:rsidRPr="00863F7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2977" w:type="dxa"/>
          </w:tcPr>
          <w:p w:rsidR="00823825" w:rsidRPr="00863F7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ru-RU"/>
              </w:rPr>
            </w:pPr>
          </w:p>
        </w:tc>
      </w:tr>
      <w:tr w:rsidR="00823825" w:rsidRPr="00863F79" w:rsidTr="009851EC">
        <w:tc>
          <w:tcPr>
            <w:tcW w:w="6204" w:type="dxa"/>
            <w:hideMark/>
          </w:tcPr>
          <w:p w:rsidR="00823825" w:rsidRPr="00863F79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ru-RU"/>
              </w:rPr>
            </w:pPr>
            <w:r w:rsidRPr="00863F79">
              <w:rPr>
                <w:rFonts w:ascii="Arial" w:eastAsia="Times New Roman" w:hAnsi="Arial" w:cs="Arial"/>
                <w:b/>
                <w:sz w:val="18"/>
                <w:szCs w:val="18"/>
              </w:rPr>
              <w:t>И З В Р Ш И Т Е Л</w:t>
            </w:r>
          </w:p>
        </w:tc>
        <w:tc>
          <w:tcPr>
            <w:tcW w:w="566" w:type="dxa"/>
          </w:tcPr>
          <w:p w:rsidR="00823825" w:rsidRPr="00863F7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993" w:type="dxa"/>
          </w:tcPr>
          <w:p w:rsidR="00823825" w:rsidRPr="00863F7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2977" w:type="dxa"/>
            <w:hideMark/>
          </w:tcPr>
          <w:p w:rsidR="00823825" w:rsidRPr="00863F79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</w:pPr>
            <w:r w:rsidRPr="00863F79">
              <w:rPr>
                <w:rFonts w:ascii="Arial" w:eastAsia="Times New Roman" w:hAnsi="Arial" w:cs="Arial"/>
                <w:b/>
                <w:sz w:val="18"/>
                <w:szCs w:val="18"/>
              </w:rPr>
              <w:t>Образец бр.</w:t>
            </w:r>
            <w:r w:rsidR="008C43A1" w:rsidRPr="00863F79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>66</w:t>
            </w:r>
          </w:p>
        </w:tc>
      </w:tr>
      <w:tr w:rsidR="00823825" w:rsidRPr="00863F79" w:rsidTr="009851EC">
        <w:tc>
          <w:tcPr>
            <w:tcW w:w="6204" w:type="dxa"/>
            <w:hideMark/>
          </w:tcPr>
          <w:p w:rsidR="00823825" w:rsidRPr="00863F79" w:rsidRDefault="00863F79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</w:pPr>
            <w:bookmarkStart w:id="0" w:name="Ime"/>
            <w:bookmarkEnd w:id="0"/>
            <w:proofErr w:type="spellStart"/>
            <w:r w:rsidRPr="00863F79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>Ванчо</w:t>
            </w:r>
            <w:proofErr w:type="spellEnd"/>
            <w:r w:rsidRPr="00863F79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63F79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>Марковски</w:t>
            </w:r>
            <w:proofErr w:type="spellEnd"/>
          </w:p>
        </w:tc>
        <w:tc>
          <w:tcPr>
            <w:tcW w:w="566" w:type="dxa"/>
          </w:tcPr>
          <w:p w:rsidR="00823825" w:rsidRPr="00863F7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993" w:type="dxa"/>
          </w:tcPr>
          <w:p w:rsidR="00823825" w:rsidRPr="00863F7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2977" w:type="dxa"/>
          </w:tcPr>
          <w:p w:rsidR="00823825" w:rsidRPr="00863F7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ru-RU"/>
              </w:rPr>
            </w:pPr>
          </w:p>
        </w:tc>
      </w:tr>
      <w:tr w:rsidR="00823825" w:rsidRPr="00863F79" w:rsidTr="009851EC">
        <w:tc>
          <w:tcPr>
            <w:tcW w:w="6204" w:type="dxa"/>
            <w:hideMark/>
          </w:tcPr>
          <w:p w:rsidR="00823825" w:rsidRPr="00863F79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ru-RU"/>
              </w:rPr>
            </w:pPr>
            <w:r w:rsidRPr="00863F79">
              <w:rPr>
                <w:rFonts w:ascii="Arial" w:eastAsia="Times New Roman" w:hAnsi="Arial" w:cs="Arial"/>
                <w:b/>
                <w:sz w:val="18"/>
                <w:szCs w:val="18"/>
              </w:rPr>
              <w:t>именуван за подрачјето</w:t>
            </w:r>
          </w:p>
        </w:tc>
        <w:tc>
          <w:tcPr>
            <w:tcW w:w="566" w:type="dxa"/>
          </w:tcPr>
          <w:p w:rsidR="00823825" w:rsidRPr="00863F7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993" w:type="dxa"/>
          </w:tcPr>
          <w:p w:rsidR="00823825" w:rsidRPr="00863F7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2977" w:type="dxa"/>
          </w:tcPr>
          <w:p w:rsidR="00823825" w:rsidRPr="00863F7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ru-RU"/>
              </w:rPr>
            </w:pPr>
          </w:p>
        </w:tc>
      </w:tr>
      <w:tr w:rsidR="00823825" w:rsidRPr="00863F79" w:rsidTr="009851EC">
        <w:tc>
          <w:tcPr>
            <w:tcW w:w="6204" w:type="dxa"/>
            <w:hideMark/>
          </w:tcPr>
          <w:p w:rsidR="00823825" w:rsidRPr="00863F79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ru-RU"/>
              </w:rPr>
            </w:pPr>
            <w:r w:rsidRPr="00863F79">
              <w:rPr>
                <w:rFonts w:ascii="Arial" w:eastAsia="Times New Roman" w:hAnsi="Arial" w:cs="Arial"/>
                <w:b/>
                <w:sz w:val="18"/>
                <w:szCs w:val="18"/>
              </w:rPr>
              <w:t>на Основниот суд</w:t>
            </w:r>
          </w:p>
        </w:tc>
        <w:tc>
          <w:tcPr>
            <w:tcW w:w="566" w:type="dxa"/>
          </w:tcPr>
          <w:p w:rsidR="00823825" w:rsidRPr="00863F7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993" w:type="dxa"/>
          </w:tcPr>
          <w:p w:rsidR="00823825" w:rsidRPr="00863F7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2977" w:type="dxa"/>
            <w:hideMark/>
          </w:tcPr>
          <w:p w:rsidR="00823825" w:rsidRPr="00863F79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</w:pPr>
            <w:r w:rsidRPr="00863F79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И.бр</w:t>
            </w:r>
            <w:r w:rsidRPr="00863F79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 xml:space="preserve">. </w:t>
            </w:r>
            <w:bookmarkStart w:id="1" w:name="Ibr"/>
            <w:bookmarkEnd w:id="1"/>
            <w:r w:rsidR="00863F79" w:rsidRPr="00863F79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>1265/2025</w:t>
            </w:r>
            <w:r w:rsidRPr="00863F79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 xml:space="preserve"> </w:t>
            </w:r>
          </w:p>
        </w:tc>
      </w:tr>
      <w:tr w:rsidR="00823825" w:rsidRPr="00863F79" w:rsidTr="009851EC">
        <w:tc>
          <w:tcPr>
            <w:tcW w:w="6204" w:type="dxa"/>
            <w:hideMark/>
          </w:tcPr>
          <w:p w:rsidR="00823825" w:rsidRPr="00863F79" w:rsidRDefault="00863F79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ru-RU"/>
              </w:rPr>
            </w:pPr>
            <w:bookmarkStart w:id="2" w:name="OPodracjeSud"/>
            <w:bookmarkEnd w:id="2"/>
            <w:r w:rsidRPr="00863F79">
              <w:rPr>
                <w:rFonts w:ascii="Arial" w:eastAsia="Times New Roman" w:hAnsi="Arial" w:cs="Arial"/>
                <w:b/>
                <w:sz w:val="18"/>
                <w:szCs w:val="18"/>
                <w:lang w:val="ru-RU"/>
              </w:rPr>
              <w:t>Тетово</w:t>
            </w:r>
          </w:p>
        </w:tc>
        <w:tc>
          <w:tcPr>
            <w:tcW w:w="566" w:type="dxa"/>
          </w:tcPr>
          <w:p w:rsidR="00823825" w:rsidRPr="00863F7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993" w:type="dxa"/>
          </w:tcPr>
          <w:p w:rsidR="00823825" w:rsidRPr="00863F7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2977" w:type="dxa"/>
          </w:tcPr>
          <w:p w:rsidR="00823825" w:rsidRPr="00863F7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ru-RU"/>
              </w:rPr>
            </w:pPr>
          </w:p>
        </w:tc>
      </w:tr>
      <w:tr w:rsidR="00823825" w:rsidRPr="00863F79" w:rsidTr="009851EC">
        <w:tc>
          <w:tcPr>
            <w:tcW w:w="6204" w:type="dxa"/>
            <w:hideMark/>
          </w:tcPr>
          <w:p w:rsidR="00823825" w:rsidRPr="00863F79" w:rsidRDefault="00863F79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</w:pPr>
            <w:bookmarkStart w:id="3" w:name="OAdresaIzv"/>
            <w:bookmarkEnd w:id="3"/>
            <w:proofErr w:type="spellStart"/>
            <w:r w:rsidRPr="00863F79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>ул.Илинденска</w:t>
            </w:r>
            <w:proofErr w:type="spellEnd"/>
            <w:r w:rsidRPr="00863F79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 xml:space="preserve"> бр.64</w:t>
            </w:r>
          </w:p>
        </w:tc>
        <w:tc>
          <w:tcPr>
            <w:tcW w:w="566" w:type="dxa"/>
          </w:tcPr>
          <w:p w:rsidR="00823825" w:rsidRPr="00863F7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993" w:type="dxa"/>
          </w:tcPr>
          <w:p w:rsidR="00823825" w:rsidRPr="00863F7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2977" w:type="dxa"/>
          </w:tcPr>
          <w:p w:rsidR="00823825" w:rsidRPr="00863F7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ru-RU"/>
              </w:rPr>
            </w:pPr>
          </w:p>
        </w:tc>
      </w:tr>
      <w:tr w:rsidR="00823825" w:rsidRPr="00863F79" w:rsidTr="009851EC">
        <w:tc>
          <w:tcPr>
            <w:tcW w:w="6204" w:type="dxa"/>
            <w:hideMark/>
          </w:tcPr>
          <w:p w:rsidR="00823825" w:rsidRPr="00863F79" w:rsidRDefault="00863F79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</w:pPr>
            <w:bookmarkStart w:id="4" w:name="tel"/>
            <w:bookmarkEnd w:id="4"/>
            <w:proofErr w:type="spellStart"/>
            <w:proofErr w:type="gramStart"/>
            <w:r w:rsidRPr="00863F79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>тел</w:t>
            </w:r>
            <w:proofErr w:type="spellEnd"/>
            <w:proofErr w:type="gramEnd"/>
            <w:r w:rsidRPr="00863F79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>. 044-335-118</w:t>
            </w:r>
          </w:p>
        </w:tc>
        <w:tc>
          <w:tcPr>
            <w:tcW w:w="566" w:type="dxa"/>
          </w:tcPr>
          <w:p w:rsidR="00823825" w:rsidRPr="00863F7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993" w:type="dxa"/>
          </w:tcPr>
          <w:p w:rsidR="00823825" w:rsidRPr="00863F7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2977" w:type="dxa"/>
          </w:tcPr>
          <w:p w:rsidR="00823825" w:rsidRPr="00863F7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ru-RU"/>
              </w:rPr>
            </w:pPr>
          </w:p>
        </w:tc>
      </w:tr>
    </w:tbl>
    <w:p w:rsidR="00823825" w:rsidRPr="00863F79" w:rsidRDefault="00823825" w:rsidP="00863F7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18"/>
          <w:szCs w:val="18"/>
        </w:rPr>
      </w:pPr>
      <w:r w:rsidRPr="00863F79">
        <w:rPr>
          <w:rFonts w:ascii="Arial" w:hAnsi="Arial" w:cs="Arial"/>
          <w:b/>
          <w:bCs/>
          <w:color w:val="000080"/>
          <w:sz w:val="18"/>
          <w:szCs w:val="18"/>
        </w:rPr>
        <w:t xml:space="preserve">                                 </w:t>
      </w:r>
      <w:r w:rsidRPr="00863F79">
        <w:rPr>
          <w:rFonts w:ascii="Arial" w:hAnsi="Arial" w:cs="Arial"/>
          <w:b/>
          <w:bCs/>
          <w:color w:val="000080"/>
          <w:sz w:val="18"/>
          <w:szCs w:val="18"/>
        </w:rPr>
        <w:tab/>
      </w:r>
      <w:r w:rsidRPr="00863F79">
        <w:rPr>
          <w:rFonts w:ascii="Arial" w:hAnsi="Arial" w:cs="Arial"/>
          <w:b/>
          <w:bCs/>
          <w:color w:val="000080"/>
          <w:sz w:val="18"/>
          <w:szCs w:val="18"/>
        </w:rPr>
        <w:tab/>
      </w:r>
      <w:r w:rsidRPr="00863F79">
        <w:rPr>
          <w:rFonts w:ascii="Arial" w:hAnsi="Arial" w:cs="Arial"/>
          <w:b/>
          <w:bCs/>
          <w:color w:val="000080"/>
          <w:sz w:val="18"/>
          <w:szCs w:val="18"/>
        </w:rPr>
        <w:tab/>
        <w:t xml:space="preserve">   </w:t>
      </w:r>
    </w:p>
    <w:p w:rsidR="0021499C" w:rsidRPr="00863F79" w:rsidRDefault="0021499C" w:rsidP="002149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863F79">
        <w:rPr>
          <w:rFonts w:ascii="Arial" w:hAnsi="Arial" w:cs="Arial"/>
          <w:sz w:val="18"/>
          <w:szCs w:val="18"/>
        </w:rPr>
        <w:t xml:space="preserve">Извршителот </w:t>
      </w:r>
      <w:bookmarkStart w:id="5" w:name="Izvrsitel"/>
      <w:bookmarkEnd w:id="5"/>
      <w:r w:rsidR="00863F79" w:rsidRPr="00863F79">
        <w:rPr>
          <w:rFonts w:ascii="Arial" w:hAnsi="Arial" w:cs="Arial"/>
          <w:sz w:val="18"/>
          <w:szCs w:val="18"/>
        </w:rPr>
        <w:t>Ванчо Марковски</w:t>
      </w:r>
      <w:r w:rsidRPr="00863F79">
        <w:rPr>
          <w:rFonts w:ascii="Arial" w:hAnsi="Arial" w:cs="Arial"/>
          <w:sz w:val="18"/>
          <w:szCs w:val="18"/>
        </w:rPr>
        <w:t xml:space="preserve"> од </w:t>
      </w:r>
      <w:bookmarkStart w:id="6" w:name="Adresa"/>
      <w:bookmarkEnd w:id="6"/>
      <w:r w:rsidR="00863F79" w:rsidRPr="00863F79">
        <w:rPr>
          <w:rFonts w:ascii="Arial" w:hAnsi="Arial" w:cs="Arial"/>
          <w:sz w:val="18"/>
          <w:szCs w:val="18"/>
        </w:rPr>
        <w:t>Тетово, ул.Илинденска бр.64</w:t>
      </w:r>
      <w:r w:rsidRPr="00863F79">
        <w:rPr>
          <w:rFonts w:ascii="Arial" w:hAnsi="Arial" w:cs="Arial"/>
          <w:sz w:val="18"/>
          <w:szCs w:val="18"/>
        </w:rPr>
        <w:t xml:space="preserve"> врз основа на барањето за спроведување на извршување од </w:t>
      </w:r>
      <w:bookmarkStart w:id="7" w:name="Doveritel1"/>
      <w:bookmarkEnd w:id="7"/>
      <w:r w:rsidR="00863F79" w:rsidRPr="00863F79">
        <w:rPr>
          <w:rFonts w:ascii="Arial" w:hAnsi="Arial" w:cs="Arial"/>
          <w:sz w:val="18"/>
          <w:szCs w:val="18"/>
        </w:rPr>
        <w:t>доверителот УНИ БАНКА АД СКОПЈЕ</w:t>
      </w:r>
      <w:r w:rsidRPr="00863F79">
        <w:rPr>
          <w:rFonts w:ascii="Arial" w:hAnsi="Arial" w:cs="Arial"/>
          <w:sz w:val="18"/>
          <w:szCs w:val="18"/>
        </w:rPr>
        <w:t xml:space="preserve"> од </w:t>
      </w:r>
      <w:bookmarkStart w:id="8" w:name="DovGrad1"/>
      <w:bookmarkEnd w:id="8"/>
      <w:r w:rsidR="00863F79" w:rsidRPr="00863F79">
        <w:rPr>
          <w:rFonts w:ascii="Arial" w:hAnsi="Arial" w:cs="Arial"/>
          <w:sz w:val="18"/>
          <w:szCs w:val="18"/>
        </w:rPr>
        <w:t>Скопје</w:t>
      </w:r>
      <w:r w:rsidRPr="00863F79">
        <w:rPr>
          <w:rFonts w:ascii="Arial" w:hAnsi="Arial" w:cs="Arial"/>
          <w:sz w:val="18"/>
          <w:szCs w:val="18"/>
          <w:lang w:val="ru-RU"/>
        </w:rPr>
        <w:t xml:space="preserve"> </w:t>
      </w:r>
      <w:r w:rsidRPr="00863F79">
        <w:rPr>
          <w:rFonts w:ascii="Arial" w:hAnsi="Arial" w:cs="Arial"/>
          <w:sz w:val="18"/>
          <w:szCs w:val="18"/>
        </w:rPr>
        <w:t xml:space="preserve">со </w:t>
      </w:r>
      <w:bookmarkStart w:id="9" w:name="opis_edb1"/>
      <w:bookmarkEnd w:id="9"/>
      <w:r w:rsidR="00863F79" w:rsidRPr="00863F79">
        <w:rPr>
          <w:rFonts w:ascii="Arial" w:hAnsi="Arial" w:cs="Arial"/>
          <w:sz w:val="18"/>
          <w:szCs w:val="18"/>
        </w:rPr>
        <w:t xml:space="preserve">ЕДБ со седиште на </w:t>
      </w:r>
      <w:r w:rsidRPr="00863F79">
        <w:rPr>
          <w:rFonts w:ascii="Arial" w:hAnsi="Arial" w:cs="Arial"/>
          <w:sz w:val="18"/>
          <w:szCs w:val="18"/>
        </w:rPr>
        <w:t xml:space="preserve"> </w:t>
      </w:r>
      <w:bookmarkStart w:id="10" w:name="adresa1"/>
      <w:bookmarkEnd w:id="10"/>
      <w:r w:rsidR="00863F79" w:rsidRPr="00863F79">
        <w:rPr>
          <w:rFonts w:ascii="Arial" w:hAnsi="Arial" w:cs="Arial"/>
          <w:sz w:val="18"/>
          <w:szCs w:val="18"/>
        </w:rPr>
        <w:t>ул.Максим Горки бр.6 преку полномошник Адвокат Петар Трајковски</w:t>
      </w:r>
      <w:r w:rsidRPr="00863F79">
        <w:rPr>
          <w:rFonts w:ascii="Arial" w:hAnsi="Arial" w:cs="Arial"/>
          <w:sz w:val="18"/>
          <w:szCs w:val="18"/>
          <w:lang w:val="ru-RU"/>
        </w:rPr>
        <w:t>,</w:t>
      </w:r>
      <w:r w:rsidRPr="00863F79">
        <w:rPr>
          <w:rFonts w:ascii="Arial" w:hAnsi="Arial" w:cs="Arial"/>
          <w:sz w:val="18"/>
          <w:szCs w:val="18"/>
        </w:rPr>
        <w:t xml:space="preserve"> </w:t>
      </w:r>
      <w:bookmarkStart w:id="11" w:name="Doveritel2"/>
      <w:bookmarkStart w:id="12" w:name="Doveritel3"/>
      <w:bookmarkStart w:id="13" w:name="Doveritel4"/>
      <w:bookmarkStart w:id="14" w:name="Doveritel5"/>
      <w:bookmarkEnd w:id="11"/>
      <w:bookmarkEnd w:id="12"/>
      <w:bookmarkEnd w:id="13"/>
      <w:bookmarkEnd w:id="14"/>
      <w:r w:rsidRPr="00863F79">
        <w:rPr>
          <w:rFonts w:ascii="Arial" w:hAnsi="Arial" w:cs="Arial"/>
          <w:sz w:val="18"/>
          <w:szCs w:val="18"/>
        </w:rPr>
        <w:t xml:space="preserve"> засновано на извршната исправа </w:t>
      </w:r>
      <w:bookmarkStart w:id="15" w:name="IzvIsprava"/>
      <w:bookmarkEnd w:id="15"/>
      <w:r w:rsidR="00863F79" w:rsidRPr="00863F79">
        <w:rPr>
          <w:rFonts w:ascii="Arial" w:hAnsi="Arial" w:cs="Arial"/>
          <w:sz w:val="18"/>
          <w:szCs w:val="18"/>
        </w:rPr>
        <w:t>ОДУ бр.435/24 од 27.11.2024 година на Нотар Нита Џафери Исени</w:t>
      </w:r>
      <w:r w:rsidRPr="00863F79">
        <w:rPr>
          <w:rFonts w:ascii="Arial" w:hAnsi="Arial" w:cs="Arial"/>
          <w:sz w:val="18"/>
          <w:szCs w:val="18"/>
        </w:rPr>
        <w:t xml:space="preserve">, против </w:t>
      </w:r>
      <w:bookmarkStart w:id="16" w:name="Dolznik1"/>
      <w:bookmarkEnd w:id="16"/>
      <w:r w:rsidR="00863F79" w:rsidRPr="00863F79">
        <w:rPr>
          <w:rFonts w:ascii="Arial" w:hAnsi="Arial" w:cs="Arial"/>
          <w:sz w:val="18"/>
          <w:szCs w:val="18"/>
        </w:rPr>
        <w:t>должниците Друштво за меѓународен транспорт и логистика УНИВЕРСЕ ЦОМПАНИ ДООЕЛ</w:t>
      </w:r>
      <w:r w:rsidRPr="00863F79">
        <w:rPr>
          <w:rFonts w:ascii="Arial" w:hAnsi="Arial" w:cs="Arial"/>
          <w:sz w:val="18"/>
          <w:szCs w:val="18"/>
        </w:rPr>
        <w:t xml:space="preserve"> од </w:t>
      </w:r>
      <w:bookmarkStart w:id="17" w:name="DolzGrad1"/>
      <w:bookmarkEnd w:id="17"/>
      <w:r w:rsidR="00863F79" w:rsidRPr="00863F79">
        <w:rPr>
          <w:rFonts w:ascii="Arial" w:hAnsi="Arial" w:cs="Arial"/>
          <w:sz w:val="18"/>
          <w:szCs w:val="18"/>
        </w:rPr>
        <w:t>Тетово</w:t>
      </w:r>
      <w:r w:rsidRPr="00863F79">
        <w:rPr>
          <w:rFonts w:ascii="Arial" w:hAnsi="Arial" w:cs="Arial"/>
          <w:sz w:val="18"/>
          <w:szCs w:val="18"/>
        </w:rPr>
        <w:t xml:space="preserve"> со </w:t>
      </w:r>
      <w:bookmarkStart w:id="18" w:name="opis_edb1_dolz"/>
      <w:bookmarkEnd w:id="18"/>
      <w:r w:rsidR="00863F79" w:rsidRPr="00863F79">
        <w:rPr>
          <w:rFonts w:ascii="Arial" w:hAnsi="Arial" w:cs="Arial"/>
          <w:sz w:val="18"/>
          <w:szCs w:val="18"/>
          <w:lang w:val="ru-RU"/>
        </w:rPr>
        <w:t>седиште на</w:t>
      </w:r>
      <w:r w:rsidRPr="00863F79">
        <w:rPr>
          <w:rFonts w:ascii="Arial" w:hAnsi="Arial" w:cs="Arial"/>
          <w:sz w:val="18"/>
          <w:szCs w:val="18"/>
        </w:rPr>
        <w:t xml:space="preserve"> </w:t>
      </w:r>
      <w:bookmarkStart w:id="19" w:name="adresa1_dolz"/>
      <w:bookmarkEnd w:id="19"/>
      <w:r w:rsidR="00863F79" w:rsidRPr="00863F79">
        <w:rPr>
          <w:rFonts w:ascii="Arial" w:hAnsi="Arial" w:cs="Arial"/>
          <w:sz w:val="18"/>
          <w:szCs w:val="18"/>
        </w:rPr>
        <w:t>ул.101 бр.1 Горно Седларце, Боговиње</w:t>
      </w:r>
      <w:r w:rsidRPr="00863F79">
        <w:rPr>
          <w:rFonts w:ascii="Arial" w:hAnsi="Arial" w:cs="Arial"/>
          <w:sz w:val="18"/>
          <w:szCs w:val="18"/>
        </w:rPr>
        <w:t xml:space="preserve">, </w:t>
      </w:r>
      <w:bookmarkStart w:id="20" w:name="Dolznik2"/>
      <w:bookmarkEnd w:id="20"/>
      <w:r w:rsidR="00863F79" w:rsidRPr="00863F79">
        <w:rPr>
          <w:rFonts w:ascii="Arial" w:hAnsi="Arial" w:cs="Arial"/>
          <w:sz w:val="18"/>
          <w:szCs w:val="18"/>
        </w:rPr>
        <w:t>и Семир Деари од Боговиње со живеалиште на Ул.101 бр.бб с.Горно Седларце,и Асмир Деари од Боговиње со живеалиште на Горно Седларце Ул.101 БР ББ,</w:t>
      </w:r>
      <w:r w:rsidRPr="00863F79">
        <w:rPr>
          <w:rFonts w:ascii="Arial" w:hAnsi="Arial" w:cs="Arial"/>
          <w:sz w:val="18"/>
          <w:szCs w:val="18"/>
        </w:rPr>
        <w:t xml:space="preserve"> за спроведување на извршување во вредност </w:t>
      </w:r>
      <w:bookmarkStart w:id="21" w:name="VredPredmet"/>
      <w:bookmarkEnd w:id="21"/>
      <w:r w:rsidR="00863F79" w:rsidRPr="00863F79">
        <w:rPr>
          <w:rFonts w:ascii="Arial" w:hAnsi="Arial" w:cs="Arial"/>
          <w:sz w:val="18"/>
          <w:szCs w:val="18"/>
        </w:rPr>
        <w:t>----------</w:t>
      </w:r>
      <w:r w:rsidRPr="00863F79">
        <w:rPr>
          <w:rFonts w:ascii="Arial" w:hAnsi="Arial" w:cs="Arial"/>
          <w:sz w:val="18"/>
          <w:szCs w:val="18"/>
        </w:rPr>
        <w:t xml:space="preserve"> на ден </w:t>
      </w:r>
      <w:bookmarkStart w:id="22" w:name="DatumIzdava"/>
      <w:bookmarkEnd w:id="22"/>
      <w:r w:rsidR="00863F79" w:rsidRPr="00863F79">
        <w:rPr>
          <w:rFonts w:ascii="Arial" w:hAnsi="Arial" w:cs="Arial"/>
          <w:sz w:val="18"/>
          <w:szCs w:val="18"/>
        </w:rPr>
        <w:t>30.12.2025</w:t>
      </w:r>
      <w:r w:rsidRPr="00863F79">
        <w:rPr>
          <w:rFonts w:ascii="Arial" w:hAnsi="Arial" w:cs="Arial"/>
          <w:sz w:val="18"/>
          <w:szCs w:val="18"/>
        </w:rPr>
        <w:t xml:space="preserve"> година го донесува следниот:</w:t>
      </w:r>
    </w:p>
    <w:p w:rsidR="00DF1299" w:rsidRPr="00863F79" w:rsidRDefault="004F4016" w:rsidP="00DF12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863F79">
        <w:rPr>
          <w:rFonts w:ascii="Arial" w:hAnsi="Arial" w:cs="Arial"/>
          <w:sz w:val="18"/>
          <w:szCs w:val="18"/>
        </w:rPr>
        <w:t xml:space="preserve"> </w:t>
      </w:r>
      <w:r w:rsidR="00DF1299" w:rsidRPr="00863F79">
        <w:rPr>
          <w:rFonts w:ascii="Arial" w:hAnsi="Arial" w:cs="Arial"/>
          <w:sz w:val="18"/>
          <w:szCs w:val="18"/>
        </w:rPr>
        <w:t xml:space="preserve">                                                                           </w:t>
      </w:r>
      <w:r w:rsidR="00226087" w:rsidRPr="00863F79">
        <w:rPr>
          <w:rFonts w:ascii="Arial" w:hAnsi="Arial" w:cs="Arial"/>
          <w:sz w:val="18"/>
          <w:szCs w:val="18"/>
        </w:rPr>
        <w:t xml:space="preserve"> </w:t>
      </w:r>
      <w:r w:rsidR="00DF1299" w:rsidRPr="00863F79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</w:t>
      </w:r>
    </w:p>
    <w:p w:rsidR="00B51157" w:rsidRPr="00863F79" w:rsidRDefault="00B51157" w:rsidP="00B51157">
      <w:pPr>
        <w:spacing w:after="0"/>
        <w:jc w:val="center"/>
        <w:rPr>
          <w:rFonts w:ascii="Arial" w:hAnsi="Arial" w:cs="Arial"/>
          <w:b/>
          <w:sz w:val="18"/>
          <w:szCs w:val="18"/>
        </w:rPr>
      </w:pPr>
      <w:r w:rsidRPr="00863F79">
        <w:rPr>
          <w:rFonts w:ascii="Arial" w:hAnsi="Arial" w:cs="Arial"/>
          <w:b/>
          <w:sz w:val="18"/>
          <w:szCs w:val="18"/>
        </w:rPr>
        <w:t>З А К Л У Ч О К</w:t>
      </w:r>
    </w:p>
    <w:p w:rsidR="00B51157" w:rsidRPr="00863F79" w:rsidRDefault="00B51157" w:rsidP="00B51157">
      <w:pPr>
        <w:spacing w:after="0"/>
        <w:jc w:val="center"/>
        <w:rPr>
          <w:rFonts w:ascii="Arial" w:hAnsi="Arial" w:cs="Arial"/>
          <w:b/>
          <w:sz w:val="18"/>
          <w:szCs w:val="18"/>
        </w:rPr>
      </w:pPr>
      <w:r w:rsidRPr="00863F79">
        <w:rPr>
          <w:rFonts w:ascii="Arial" w:hAnsi="Arial" w:cs="Arial"/>
          <w:b/>
          <w:sz w:val="18"/>
          <w:szCs w:val="18"/>
        </w:rPr>
        <w:t xml:space="preserve">ЗА </w:t>
      </w:r>
      <w:r w:rsidR="00863F79" w:rsidRPr="00863F79">
        <w:rPr>
          <w:rFonts w:ascii="Arial" w:hAnsi="Arial" w:cs="Arial"/>
          <w:b/>
          <w:sz w:val="18"/>
          <w:szCs w:val="18"/>
        </w:rPr>
        <w:t xml:space="preserve">ВТОРА </w:t>
      </w:r>
      <w:r w:rsidRPr="00863F79">
        <w:rPr>
          <w:rFonts w:ascii="Arial" w:hAnsi="Arial" w:cs="Arial"/>
          <w:b/>
          <w:sz w:val="18"/>
          <w:szCs w:val="18"/>
        </w:rPr>
        <w:t>УСНА ЈАВНА ПРОДАЖБА</w:t>
      </w:r>
    </w:p>
    <w:p w:rsidR="00B51157" w:rsidRPr="00863F79" w:rsidRDefault="00B51157" w:rsidP="00B51157">
      <w:pPr>
        <w:spacing w:after="0"/>
        <w:jc w:val="center"/>
        <w:rPr>
          <w:rFonts w:ascii="Arial" w:hAnsi="Arial" w:cs="Arial"/>
          <w:b/>
          <w:sz w:val="18"/>
          <w:szCs w:val="18"/>
        </w:rPr>
      </w:pPr>
      <w:r w:rsidRPr="00863F79">
        <w:rPr>
          <w:rFonts w:ascii="Arial" w:hAnsi="Arial" w:cs="Arial"/>
          <w:b/>
          <w:sz w:val="18"/>
          <w:szCs w:val="18"/>
        </w:rPr>
        <w:t xml:space="preserve">(врз основа на членовите 179 став (1), 181 став (1) и 182 став (1) од </w:t>
      </w:r>
      <w:r w:rsidRPr="00863F79">
        <w:rPr>
          <w:rFonts w:ascii="Arial" w:hAnsi="Arial" w:cs="Arial"/>
          <w:b/>
          <w:bCs/>
          <w:sz w:val="18"/>
          <w:szCs w:val="18"/>
        </w:rPr>
        <w:t>Законот за извршување</w:t>
      </w:r>
      <w:r w:rsidRPr="00863F79">
        <w:rPr>
          <w:rFonts w:ascii="Arial" w:hAnsi="Arial" w:cs="Arial"/>
          <w:b/>
          <w:sz w:val="18"/>
          <w:szCs w:val="18"/>
        </w:rPr>
        <w:t>)</w:t>
      </w:r>
    </w:p>
    <w:p w:rsidR="00DF1299" w:rsidRPr="00863F79" w:rsidRDefault="00DF1299" w:rsidP="00B511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863F79" w:rsidRPr="00863F79" w:rsidRDefault="00226087" w:rsidP="00863F79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18"/>
          <w:szCs w:val="18"/>
        </w:rPr>
      </w:pPr>
      <w:r w:rsidRPr="00863F79">
        <w:rPr>
          <w:rFonts w:ascii="Arial" w:hAnsi="Arial" w:cs="Arial"/>
          <w:sz w:val="18"/>
          <w:szCs w:val="18"/>
        </w:rPr>
        <w:t xml:space="preserve"> </w:t>
      </w:r>
      <w:r w:rsidR="00863F79" w:rsidRPr="00863F79">
        <w:rPr>
          <w:rFonts w:ascii="Arial" w:eastAsia="Times New Roman" w:hAnsi="Arial" w:cs="Arial"/>
          <w:b/>
          <w:sz w:val="18"/>
          <w:szCs w:val="18"/>
        </w:rPr>
        <w:t>СЕ ОПРЕДЕЛУВА</w:t>
      </w:r>
      <w:r w:rsidR="00863F79" w:rsidRPr="00863F79">
        <w:rPr>
          <w:rFonts w:ascii="Arial" w:eastAsia="Times New Roman" w:hAnsi="Arial" w:cs="Arial"/>
          <w:sz w:val="18"/>
          <w:szCs w:val="18"/>
        </w:rPr>
        <w:t xml:space="preserve">  втора продажба со усно  јавно наддавање </w:t>
      </w:r>
      <w:r w:rsidR="00863F79" w:rsidRPr="00863F79">
        <w:rPr>
          <w:rFonts w:ascii="Arial" w:hAnsi="Arial" w:cs="Arial"/>
          <w:sz w:val="18"/>
          <w:szCs w:val="18"/>
        </w:rPr>
        <w:t>врз следните недвижности и тоа:</w:t>
      </w:r>
    </w:p>
    <w:p w:rsidR="00863F79" w:rsidRPr="00863F79" w:rsidRDefault="00863F79" w:rsidP="00863F7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18"/>
          <w:szCs w:val="18"/>
        </w:rPr>
      </w:pPr>
    </w:p>
    <w:p w:rsidR="00863F79" w:rsidRPr="00863F79" w:rsidRDefault="00863F79" w:rsidP="00863F7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18"/>
          <w:szCs w:val="18"/>
          <w:lang w:val="ru-RU"/>
        </w:rPr>
      </w:pPr>
      <w:r w:rsidRPr="00863F79">
        <w:rPr>
          <w:rFonts w:ascii="Arial" w:hAnsi="Arial" w:cs="Arial"/>
          <w:sz w:val="18"/>
          <w:szCs w:val="18"/>
        </w:rPr>
        <w:t xml:space="preserve">Недвижноста </w:t>
      </w:r>
      <w:r w:rsidRPr="00863F79">
        <w:rPr>
          <w:rFonts w:ascii="Arial" w:hAnsi="Arial" w:cs="Arial"/>
          <w:b/>
          <w:sz w:val="18"/>
          <w:szCs w:val="18"/>
        </w:rPr>
        <w:t>1/6</w:t>
      </w:r>
      <w:r w:rsidRPr="00863F79">
        <w:rPr>
          <w:rFonts w:ascii="Arial" w:hAnsi="Arial" w:cs="Arial"/>
          <w:sz w:val="18"/>
          <w:szCs w:val="18"/>
        </w:rPr>
        <w:t xml:space="preserve"> сопственост и владение на должникот</w:t>
      </w:r>
      <w:bookmarkStart w:id="23" w:name="ODolz2"/>
      <w:bookmarkEnd w:id="23"/>
      <w:r w:rsidRPr="00863F79">
        <w:rPr>
          <w:rFonts w:ascii="Arial" w:hAnsi="Arial" w:cs="Arial"/>
          <w:sz w:val="18"/>
          <w:szCs w:val="18"/>
        </w:rPr>
        <w:t xml:space="preserve"> Семир Деари и </w:t>
      </w:r>
      <w:r w:rsidRPr="00863F79">
        <w:rPr>
          <w:rFonts w:ascii="Arial" w:hAnsi="Arial" w:cs="Arial"/>
          <w:b/>
          <w:sz w:val="18"/>
          <w:szCs w:val="18"/>
        </w:rPr>
        <w:t>1/6</w:t>
      </w:r>
      <w:r w:rsidRPr="00863F79">
        <w:rPr>
          <w:rFonts w:ascii="Arial" w:hAnsi="Arial" w:cs="Arial"/>
          <w:sz w:val="18"/>
          <w:szCs w:val="18"/>
        </w:rPr>
        <w:t xml:space="preserve"> сопственост на должникот Асмир Деари запишана во Имотен лист бр. 489 за КО ГОРНО СЕДЛАРЦЕ што се води при АКН на РСМ – ЦКН Тетово со следните ознаки</w:t>
      </w:r>
      <w:r w:rsidRPr="00863F79">
        <w:rPr>
          <w:rFonts w:ascii="Arial" w:hAnsi="Arial" w:cs="Arial"/>
          <w:sz w:val="18"/>
          <w:szCs w:val="18"/>
          <w:lang w:val="ru-RU"/>
        </w:rPr>
        <w:t>:</w:t>
      </w:r>
    </w:p>
    <w:p w:rsidR="00863F79" w:rsidRPr="00863F79" w:rsidRDefault="00863F79" w:rsidP="00863F7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  <w:lang w:val="ru-RU"/>
        </w:rPr>
      </w:pPr>
    </w:p>
    <w:p w:rsidR="00863F79" w:rsidRPr="00863F79" w:rsidRDefault="00863F79" w:rsidP="00863F7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18"/>
          <w:szCs w:val="18"/>
          <w:lang w:val="ru-RU"/>
        </w:rPr>
      </w:pPr>
      <w:r w:rsidRPr="00863F79">
        <w:rPr>
          <w:rFonts w:ascii="Arial" w:hAnsi="Arial" w:cs="Arial"/>
          <w:b/>
          <w:sz w:val="18"/>
          <w:szCs w:val="18"/>
          <w:lang w:val="ru-RU"/>
        </w:rPr>
        <w:t>ЛИСТ Б</w:t>
      </w:r>
    </w:p>
    <w:p w:rsidR="00863F79" w:rsidRPr="00863F79" w:rsidRDefault="00863F79" w:rsidP="00863F7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18"/>
          <w:szCs w:val="18"/>
          <w:lang w:val="ru-RU"/>
        </w:rPr>
      </w:pPr>
    </w:p>
    <w:p w:rsidR="00863F79" w:rsidRPr="00863F79" w:rsidRDefault="00863F79" w:rsidP="00863F7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  <w:lang w:val="ru-RU"/>
        </w:rPr>
      </w:pPr>
      <w:r w:rsidRPr="00863F79">
        <w:rPr>
          <w:rFonts w:ascii="Arial" w:hAnsi="Arial" w:cs="Arial"/>
          <w:sz w:val="18"/>
          <w:szCs w:val="18"/>
          <w:lang w:val="ru-RU"/>
        </w:rPr>
        <w:t xml:space="preserve">КП.бр. 1134, број на зграда/друг објект 0, Викано место/улица ГЛАДНИЦА, план 4, скица 9, катастарска култура/класа: зз/н/4, во површина од </w:t>
      </w:r>
      <w:r w:rsidRPr="00863F79">
        <w:rPr>
          <w:rFonts w:ascii="Arial" w:hAnsi="Arial" w:cs="Arial"/>
          <w:b/>
          <w:sz w:val="18"/>
          <w:szCs w:val="18"/>
          <w:lang w:val="ru-RU"/>
        </w:rPr>
        <w:t>470.08 м2</w:t>
      </w:r>
      <w:r w:rsidRPr="00863F79">
        <w:rPr>
          <w:rFonts w:ascii="Arial" w:hAnsi="Arial" w:cs="Arial"/>
          <w:sz w:val="18"/>
          <w:szCs w:val="18"/>
          <w:lang w:val="ru-RU"/>
        </w:rPr>
        <w:t>; право на недвижност: сосопственост;</w:t>
      </w:r>
    </w:p>
    <w:p w:rsidR="00863F79" w:rsidRPr="00863F79" w:rsidRDefault="00863F79" w:rsidP="00863F7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  <w:lang w:val="ru-RU"/>
        </w:rPr>
      </w:pPr>
    </w:p>
    <w:p w:rsidR="00863F79" w:rsidRPr="00863F79" w:rsidRDefault="00863F79" w:rsidP="00863F7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18"/>
          <w:szCs w:val="18"/>
          <w:lang w:val="ru-RU"/>
        </w:rPr>
      </w:pPr>
      <w:r w:rsidRPr="00863F79">
        <w:rPr>
          <w:rFonts w:ascii="Arial" w:hAnsi="Arial" w:cs="Arial"/>
          <w:sz w:val="18"/>
          <w:szCs w:val="18"/>
          <w:lang w:val="ru-RU"/>
        </w:rPr>
        <w:t>како и</w:t>
      </w:r>
      <w:r w:rsidRPr="00863F79">
        <w:rPr>
          <w:rFonts w:ascii="Arial" w:hAnsi="Arial" w:cs="Arial"/>
          <w:sz w:val="18"/>
          <w:szCs w:val="18"/>
        </w:rPr>
        <w:t xml:space="preserve"> недвижноста и тоа </w:t>
      </w:r>
      <w:r w:rsidRPr="00863F79">
        <w:rPr>
          <w:rFonts w:ascii="Arial" w:hAnsi="Arial" w:cs="Arial"/>
          <w:b/>
          <w:sz w:val="18"/>
          <w:szCs w:val="18"/>
        </w:rPr>
        <w:t>1/2</w:t>
      </w:r>
      <w:r w:rsidRPr="00863F79">
        <w:rPr>
          <w:rFonts w:ascii="Arial" w:hAnsi="Arial" w:cs="Arial"/>
          <w:sz w:val="18"/>
          <w:szCs w:val="18"/>
        </w:rPr>
        <w:t xml:space="preserve"> сопственост и владение на должникот Семир Деари и </w:t>
      </w:r>
      <w:r w:rsidRPr="00863F79">
        <w:rPr>
          <w:rFonts w:ascii="Arial" w:hAnsi="Arial" w:cs="Arial"/>
          <w:b/>
          <w:sz w:val="18"/>
          <w:szCs w:val="18"/>
        </w:rPr>
        <w:t>1/2</w:t>
      </w:r>
      <w:r w:rsidRPr="00863F79">
        <w:rPr>
          <w:rFonts w:ascii="Arial" w:hAnsi="Arial" w:cs="Arial"/>
          <w:sz w:val="18"/>
          <w:szCs w:val="18"/>
        </w:rPr>
        <w:t xml:space="preserve"> сопственост на должникот Асмир Деари запишана во имотен лист бр. 976 за КО ГОРНО СЕДЛАРЦЕ што се води при АКН на РСМ – ЦКН Тетово со следните ознаки</w:t>
      </w:r>
      <w:r w:rsidRPr="00863F79">
        <w:rPr>
          <w:rFonts w:ascii="Arial" w:hAnsi="Arial" w:cs="Arial"/>
          <w:sz w:val="18"/>
          <w:szCs w:val="18"/>
          <w:lang w:val="ru-RU"/>
        </w:rPr>
        <w:t>:</w:t>
      </w:r>
    </w:p>
    <w:p w:rsidR="00863F79" w:rsidRPr="00863F79" w:rsidRDefault="00863F79" w:rsidP="00863F7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  <w:lang w:val="ru-RU"/>
        </w:rPr>
      </w:pPr>
    </w:p>
    <w:p w:rsidR="00863F79" w:rsidRPr="00863F79" w:rsidRDefault="00863F79" w:rsidP="00863F7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18"/>
          <w:szCs w:val="18"/>
          <w:lang w:val="ru-RU"/>
        </w:rPr>
      </w:pPr>
      <w:r w:rsidRPr="00863F79">
        <w:rPr>
          <w:rFonts w:ascii="Arial" w:hAnsi="Arial" w:cs="Arial"/>
          <w:b/>
          <w:sz w:val="18"/>
          <w:szCs w:val="18"/>
          <w:lang w:val="ru-RU"/>
        </w:rPr>
        <w:t>ЛИСТ Б</w:t>
      </w:r>
    </w:p>
    <w:p w:rsidR="00863F79" w:rsidRPr="00863F79" w:rsidRDefault="00863F79" w:rsidP="00863F7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18"/>
          <w:szCs w:val="18"/>
          <w:lang w:val="ru-RU"/>
        </w:rPr>
      </w:pPr>
    </w:p>
    <w:p w:rsidR="00863F79" w:rsidRPr="00863F79" w:rsidRDefault="00863F79" w:rsidP="00863F7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  <w:lang w:val="ru-RU"/>
        </w:rPr>
      </w:pPr>
      <w:r w:rsidRPr="00863F79">
        <w:rPr>
          <w:rFonts w:ascii="Arial" w:hAnsi="Arial" w:cs="Arial"/>
          <w:sz w:val="18"/>
          <w:szCs w:val="18"/>
          <w:lang w:val="ru-RU"/>
        </w:rPr>
        <w:t xml:space="preserve">КП.бр. 1135, дел 3, број на зграда/друг објект 1, Имотен лист 976,  Викано место/улица ГЛАДНИЦА, план 4, скица 9, катастарска култура/класа: гз/зпз/0, во површина од </w:t>
      </w:r>
      <w:r w:rsidRPr="00863F79">
        <w:rPr>
          <w:rFonts w:ascii="Arial" w:hAnsi="Arial" w:cs="Arial"/>
          <w:b/>
          <w:sz w:val="18"/>
          <w:szCs w:val="18"/>
          <w:lang w:val="ru-RU"/>
        </w:rPr>
        <w:t>103.5 м2</w:t>
      </w:r>
      <w:r w:rsidRPr="00863F79">
        <w:rPr>
          <w:rFonts w:ascii="Arial" w:hAnsi="Arial" w:cs="Arial"/>
          <w:sz w:val="18"/>
          <w:szCs w:val="18"/>
          <w:lang w:val="ru-RU"/>
        </w:rPr>
        <w:t>; право на недвижност: сопственост;</w:t>
      </w:r>
    </w:p>
    <w:p w:rsidR="00863F79" w:rsidRPr="00863F79" w:rsidRDefault="00863F79" w:rsidP="00863F7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  <w:lang w:val="ru-RU"/>
        </w:rPr>
      </w:pPr>
      <w:r w:rsidRPr="00863F79">
        <w:rPr>
          <w:rFonts w:ascii="Arial" w:hAnsi="Arial" w:cs="Arial"/>
          <w:sz w:val="18"/>
          <w:szCs w:val="18"/>
          <w:lang w:val="ru-RU"/>
        </w:rPr>
        <w:t xml:space="preserve">КП.бр. 1135, дел 3, број на зграда/друг објект 0, имотен лист 976,  Викано место/улица ГЛАДНИЦА, план 4, скица 9, катастарска култура/класа: гз/гиз/0, во површина од </w:t>
      </w:r>
      <w:r w:rsidRPr="00863F79">
        <w:rPr>
          <w:rFonts w:ascii="Arial" w:hAnsi="Arial" w:cs="Arial"/>
          <w:b/>
          <w:sz w:val="18"/>
          <w:szCs w:val="18"/>
          <w:lang w:val="ru-RU"/>
        </w:rPr>
        <w:t>498.89м2</w:t>
      </w:r>
      <w:r w:rsidRPr="00863F79">
        <w:rPr>
          <w:rFonts w:ascii="Arial" w:hAnsi="Arial" w:cs="Arial"/>
          <w:sz w:val="18"/>
          <w:szCs w:val="18"/>
          <w:lang w:val="ru-RU"/>
        </w:rPr>
        <w:t>; право на недвижност: сосопственост;</w:t>
      </w:r>
    </w:p>
    <w:p w:rsidR="00863F79" w:rsidRPr="00863F79" w:rsidRDefault="00863F79" w:rsidP="00863F7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  <w:lang w:val="ru-RU"/>
        </w:rPr>
      </w:pPr>
      <w:r w:rsidRPr="00863F79">
        <w:rPr>
          <w:rFonts w:ascii="Arial" w:hAnsi="Arial" w:cs="Arial"/>
          <w:sz w:val="18"/>
          <w:szCs w:val="18"/>
          <w:lang w:val="ru-RU"/>
        </w:rPr>
        <w:t xml:space="preserve">КП.бр. 1135, дел 3, број на зграда/друг објект 0, имотен лист 976,  Викано место/улица ГЛАДНИЦА, план 4, скица 9, катастарска култура/класа: зз/н/4, во површина од </w:t>
      </w:r>
      <w:r w:rsidRPr="00863F79">
        <w:rPr>
          <w:rFonts w:ascii="Arial" w:hAnsi="Arial" w:cs="Arial"/>
          <w:b/>
          <w:sz w:val="18"/>
          <w:szCs w:val="18"/>
          <w:lang w:val="ru-RU"/>
        </w:rPr>
        <w:t>436.03м2</w:t>
      </w:r>
      <w:r w:rsidRPr="00863F79">
        <w:rPr>
          <w:rFonts w:ascii="Arial" w:hAnsi="Arial" w:cs="Arial"/>
          <w:sz w:val="18"/>
          <w:szCs w:val="18"/>
          <w:lang w:val="ru-RU"/>
        </w:rPr>
        <w:t>; право на недвижност: сосопственост;</w:t>
      </w:r>
    </w:p>
    <w:p w:rsidR="00863F79" w:rsidRPr="00863F79" w:rsidRDefault="00863F79" w:rsidP="00863F7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  <w:lang w:val="ru-RU"/>
        </w:rPr>
      </w:pPr>
      <w:r w:rsidRPr="00863F79">
        <w:rPr>
          <w:rFonts w:ascii="Arial" w:hAnsi="Arial" w:cs="Arial"/>
          <w:sz w:val="18"/>
          <w:szCs w:val="18"/>
          <w:lang w:val="ru-RU"/>
        </w:rPr>
        <w:t xml:space="preserve">КП.бр. 1135, дел 5, број на зграда/друг објект 0, имотен лист 976,  Викано место/улица ГЛАДНИЦА, план 4, скица 9, катастарска култура/класа: зз/н/4, во површина од </w:t>
      </w:r>
      <w:r w:rsidRPr="00863F79">
        <w:rPr>
          <w:rFonts w:ascii="Arial" w:hAnsi="Arial" w:cs="Arial"/>
          <w:b/>
          <w:sz w:val="18"/>
          <w:szCs w:val="18"/>
          <w:lang w:val="ru-RU"/>
        </w:rPr>
        <w:t>84.61м2</w:t>
      </w:r>
      <w:r w:rsidRPr="00863F79">
        <w:rPr>
          <w:rFonts w:ascii="Arial" w:hAnsi="Arial" w:cs="Arial"/>
          <w:sz w:val="18"/>
          <w:szCs w:val="18"/>
          <w:lang w:val="ru-RU"/>
        </w:rPr>
        <w:t>; право на недвижност: сосопственост;</w:t>
      </w:r>
    </w:p>
    <w:p w:rsidR="00863F79" w:rsidRPr="00863F79" w:rsidRDefault="00863F79" w:rsidP="00863F79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  <w:lang w:val="ru-RU"/>
        </w:rPr>
      </w:pPr>
    </w:p>
    <w:p w:rsidR="00863F79" w:rsidRPr="00863F79" w:rsidRDefault="00863F79" w:rsidP="00863F7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  <w:r w:rsidRPr="00863F79">
        <w:rPr>
          <w:rFonts w:ascii="Arial" w:hAnsi="Arial" w:cs="Arial"/>
          <w:b/>
          <w:sz w:val="18"/>
          <w:szCs w:val="18"/>
        </w:rPr>
        <w:t>ЛИСТ В</w:t>
      </w:r>
    </w:p>
    <w:p w:rsidR="00863F79" w:rsidRPr="00863F79" w:rsidRDefault="00863F79" w:rsidP="00863F7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</w:p>
    <w:p w:rsidR="00863F79" w:rsidRPr="00863F79" w:rsidRDefault="00863F79" w:rsidP="00863F7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  <w:lang w:val="ru-RU"/>
        </w:rPr>
      </w:pPr>
      <w:r w:rsidRPr="00863F79">
        <w:rPr>
          <w:rFonts w:ascii="Arial" w:hAnsi="Arial" w:cs="Arial"/>
          <w:sz w:val="18"/>
          <w:szCs w:val="18"/>
          <w:lang w:val="ru-RU"/>
        </w:rPr>
        <w:t xml:space="preserve">КП.бр. 1135, дел 3, имотен лист 976, Адреса (улица и куќен број на зграда) ГЛАДНИЦА, број на зграда/друг објект 1, намена на згр.и други обј. Стан во семејна зграда, влез 1, кат 1, собност 0, материјал на градба/година на градба 0/0, со внатрешна површина од </w:t>
      </w:r>
      <w:r w:rsidRPr="00863F79">
        <w:rPr>
          <w:rFonts w:ascii="Arial" w:hAnsi="Arial" w:cs="Arial"/>
          <w:b/>
          <w:sz w:val="18"/>
          <w:szCs w:val="18"/>
          <w:lang w:val="ru-RU"/>
        </w:rPr>
        <w:t>72м2</w:t>
      </w:r>
      <w:r w:rsidRPr="00863F79">
        <w:rPr>
          <w:rFonts w:ascii="Arial" w:hAnsi="Arial" w:cs="Arial"/>
          <w:sz w:val="18"/>
          <w:szCs w:val="18"/>
          <w:lang w:val="ru-RU"/>
        </w:rPr>
        <w:t xml:space="preserve">, основ на градба 1, право на недвижност 831;  </w:t>
      </w:r>
    </w:p>
    <w:p w:rsidR="00863F79" w:rsidRPr="00863F79" w:rsidRDefault="00863F79" w:rsidP="00863F7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  <w:lang w:val="ru-RU"/>
        </w:rPr>
      </w:pPr>
      <w:r w:rsidRPr="00863F79">
        <w:rPr>
          <w:rFonts w:ascii="Arial" w:hAnsi="Arial" w:cs="Arial"/>
          <w:sz w:val="18"/>
          <w:szCs w:val="18"/>
          <w:lang w:val="ru-RU"/>
        </w:rPr>
        <w:t xml:space="preserve">КП.бр. 1135, дел 3, имотен лист 976, Адреса (улица и куќен број на зграда) ГЛАДНИЦА, број на зграда/друг објект 1, намена на згр.и други обј. Помошни простории, влез 1, кат ПО, собност 0, материјал на градба/година на градба 0/0, со внатрешна површина од </w:t>
      </w:r>
      <w:r w:rsidRPr="00863F79">
        <w:rPr>
          <w:rFonts w:ascii="Arial" w:hAnsi="Arial" w:cs="Arial"/>
          <w:b/>
          <w:sz w:val="18"/>
          <w:szCs w:val="18"/>
          <w:lang w:val="ru-RU"/>
        </w:rPr>
        <w:t>71м2</w:t>
      </w:r>
      <w:r w:rsidRPr="00863F79">
        <w:rPr>
          <w:rFonts w:ascii="Arial" w:hAnsi="Arial" w:cs="Arial"/>
          <w:sz w:val="18"/>
          <w:szCs w:val="18"/>
          <w:lang w:val="ru-RU"/>
        </w:rPr>
        <w:t xml:space="preserve">, основ на градба 1, право на недвижност 831;  </w:t>
      </w:r>
    </w:p>
    <w:p w:rsidR="00863F79" w:rsidRPr="00863F79" w:rsidRDefault="00863F79" w:rsidP="00863F7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  <w:r w:rsidRPr="00863F79">
        <w:rPr>
          <w:rFonts w:ascii="Arial" w:hAnsi="Arial" w:cs="Arial"/>
          <w:sz w:val="18"/>
          <w:szCs w:val="18"/>
          <w:lang w:val="ru-RU"/>
        </w:rPr>
        <w:t xml:space="preserve">КП.бр. 1135, дел 3, имотен лист 976, Адреса (улица и куќен број на зграда) ГЛАДНИЦА, број на зграда/друг објект 1, намена на згр.и други обј. Стан во семејна зграда, влез 1, кат ПР, собност 0, материјал на градба/година на градба 0/0, со внатрешна површина од </w:t>
      </w:r>
      <w:r w:rsidRPr="00863F79">
        <w:rPr>
          <w:rFonts w:ascii="Arial" w:hAnsi="Arial" w:cs="Arial"/>
          <w:b/>
          <w:sz w:val="18"/>
          <w:szCs w:val="18"/>
          <w:lang w:val="ru-RU"/>
        </w:rPr>
        <w:t>73м2</w:t>
      </w:r>
      <w:r w:rsidRPr="00863F79">
        <w:rPr>
          <w:rFonts w:ascii="Arial" w:hAnsi="Arial" w:cs="Arial"/>
          <w:sz w:val="18"/>
          <w:szCs w:val="18"/>
          <w:lang w:val="ru-RU"/>
        </w:rPr>
        <w:t xml:space="preserve">, основ на градба 1, право на недвижност 831;  </w:t>
      </w:r>
    </w:p>
    <w:p w:rsidR="00863F79" w:rsidRPr="00863F79" w:rsidRDefault="00863F79" w:rsidP="00863F7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  <w:lang w:val="ru-RU"/>
        </w:rPr>
      </w:pPr>
      <w:r w:rsidRPr="00863F79">
        <w:rPr>
          <w:rFonts w:ascii="Arial" w:hAnsi="Arial" w:cs="Arial"/>
          <w:sz w:val="18"/>
          <w:szCs w:val="18"/>
          <w:lang w:val="ru-RU"/>
        </w:rPr>
        <w:t xml:space="preserve">КП.бр. 1135, дел 3, имотен лист 976, Адреса (улица и куќен број на зграда) ГЛАДНИЦА, број на зграда/друг објект 1, намена на згр.и други обј. Помошни простории, влез 1, кат 1, собност 0, материјал на градба/година на градба 0/0, со внатрешна површина од </w:t>
      </w:r>
      <w:r w:rsidRPr="00863F79">
        <w:rPr>
          <w:rFonts w:ascii="Arial" w:hAnsi="Arial" w:cs="Arial"/>
          <w:b/>
          <w:sz w:val="18"/>
          <w:szCs w:val="18"/>
          <w:lang w:val="ru-RU"/>
        </w:rPr>
        <w:t>12м2</w:t>
      </w:r>
      <w:r w:rsidRPr="00863F79">
        <w:rPr>
          <w:rFonts w:ascii="Arial" w:hAnsi="Arial" w:cs="Arial"/>
          <w:sz w:val="18"/>
          <w:szCs w:val="18"/>
          <w:lang w:val="ru-RU"/>
        </w:rPr>
        <w:t xml:space="preserve">, основ на градба 1, право на недвижност 831;  </w:t>
      </w:r>
    </w:p>
    <w:p w:rsidR="00863F79" w:rsidRPr="00863F79" w:rsidRDefault="00863F79" w:rsidP="00863F7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  <w:lang w:val="ru-RU"/>
        </w:rPr>
      </w:pPr>
      <w:r w:rsidRPr="00863F79">
        <w:rPr>
          <w:rFonts w:ascii="Arial" w:hAnsi="Arial" w:cs="Arial"/>
          <w:sz w:val="18"/>
          <w:szCs w:val="18"/>
          <w:lang w:val="ru-RU"/>
        </w:rPr>
        <w:t xml:space="preserve">КП.бр. 1135, дел 3, имотен лист 976, Адреса (улица и куќен број на зграда) ГЛАДНИЦА, број на зграда/друг објект 1, намена на згр.и други обј. Помошни простории, влез 1, кат ПР, собност 0, материјал на градба/година на градба 0/0, со внатрешна површина од </w:t>
      </w:r>
      <w:r w:rsidRPr="00863F79">
        <w:rPr>
          <w:rFonts w:ascii="Arial" w:hAnsi="Arial" w:cs="Arial"/>
          <w:b/>
          <w:sz w:val="18"/>
          <w:szCs w:val="18"/>
          <w:lang w:val="ru-RU"/>
        </w:rPr>
        <w:t>9м2</w:t>
      </w:r>
      <w:r w:rsidRPr="00863F79">
        <w:rPr>
          <w:rFonts w:ascii="Arial" w:hAnsi="Arial" w:cs="Arial"/>
          <w:sz w:val="18"/>
          <w:szCs w:val="18"/>
          <w:lang w:val="ru-RU"/>
        </w:rPr>
        <w:t xml:space="preserve">, основ на градба 1, право на недвижност 831; </w:t>
      </w:r>
    </w:p>
    <w:p w:rsidR="00863F79" w:rsidRPr="00863F79" w:rsidRDefault="00863F79" w:rsidP="00863F79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  <w:lang w:val="ru-RU"/>
        </w:rPr>
      </w:pPr>
    </w:p>
    <w:p w:rsidR="00863F79" w:rsidRPr="00863F79" w:rsidRDefault="00863F79" w:rsidP="00863F79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863F79">
        <w:rPr>
          <w:rFonts w:ascii="Arial" w:eastAsia="Times New Roman" w:hAnsi="Arial" w:cs="Arial"/>
          <w:sz w:val="18"/>
          <w:szCs w:val="18"/>
        </w:rPr>
        <w:lastRenderedPageBreak/>
        <w:t xml:space="preserve">Продажбата ќе се одржи </w:t>
      </w:r>
      <w:r w:rsidRPr="00863F79">
        <w:rPr>
          <w:rFonts w:ascii="Arial" w:eastAsia="Times New Roman" w:hAnsi="Arial" w:cs="Arial"/>
          <w:b/>
          <w:sz w:val="18"/>
          <w:szCs w:val="18"/>
          <w:u w:val="single"/>
        </w:rPr>
        <w:t>на ден 16</w:t>
      </w:r>
      <w:r w:rsidRPr="00863F79">
        <w:rPr>
          <w:rFonts w:ascii="Arial" w:eastAsia="Times New Roman" w:hAnsi="Arial" w:cs="Arial"/>
          <w:b/>
          <w:sz w:val="18"/>
          <w:szCs w:val="18"/>
          <w:u w:val="single"/>
          <w:lang w:val="en-US"/>
        </w:rPr>
        <w:t>.</w:t>
      </w:r>
      <w:r w:rsidRPr="00863F79">
        <w:rPr>
          <w:rFonts w:ascii="Arial" w:eastAsia="Times New Roman" w:hAnsi="Arial" w:cs="Arial"/>
          <w:b/>
          <w:sz w:val="18"/>
          <w:szCs w:val="18"/>
          <w:u w:val="single"/>
        </w:rPr>
        <w:t>01</w:t>
      </w:r>
      <w:r w:rsidRPr="00863F79">
        <w:rPr>
          <w:rFonts w:ascii="Arial" w:eastAsia="Times New Roman" w:hAnsi="Arial" w:cs="Arial"/>
          <w:b/>
          <w:sz w:val="18"/>
          <w:szCs w:val="18"/>
          <w:u w:val="single"/>
          <w:lang w:val="en-US"/>
        </w:rPr>
        <w:t>.202</w:t>
      </w:r>
      <w:r w:rsidRPr="00863F79">
        <w:rPr>
          <w:rFonts w:ascii="Arial" w:eastAsia="Times New Roman" w:hAnsi="Arial" w:cs="Arial"/>
          <w:b/>
          <w:sz w:val="18"/>
          <w:szCs w:val="18"/>
          <w:u w:val="single"/>
        </w:rPr>
        <w:t>6</w:t>
      </w:r>
      <w:r w:rsidRPr="00863F79">
        <w:rPr>
          <w:rFonts w:ascii="Arial" w:eastAsia="Times New Roman" w:hAnsi="Arial" w:cs="Arial"/>
          <w:sz w:val="18"/>
          <w:szCs w:val="18"/>
          <w:lang w:val="en-US"/>
        </w:rPr>
        <w:t xml:space="preserve"> </w:t>
      </w:r>
      <w:r w:rsidRPr="00863F79">
        <w:rPr>
          <w:rFonts w:ascii="Arial" w:eastAsia="Times New Roman" w:hAnsi="Arial" w:cs="Arial"/>
          <w:sz w:val="18"/>
          <w:szCs w:val="18"/>
        </w:rPr>
        <w:t>година во 13:00</w:t>
      </w:r>
      <w:r w:rsidRPr="00863F79">
        <w:rPr>
          <w:rFonts w:ascii="Arial" w:eastAsia="Times New Roman" w:hAnsi="Arial" w:cs="Arial"/>
          <w:sz w:val="18"/>
          <w:szCs w:val="18"/>
          <w:lang w:val="en-US"/>
        </w:rPr>
        <w:t xml:space="preserve"> </w:t>
      </w:r>
      <w:r w:rsidRPr="00863F79">
        <w:rPr>
          <w:rFonts w:ascii="Arial" w:eastAsia="Times New Roman" w:hAnsi="Arial" w:cs="Arial"/>
          <w:sz w:val="18"/>
          <w:szCs w:val="18"/>
        </w:rPr>
        <w:t xml:space="preserve">часот во просториите на Извршител Ванчо Марковски. </w:t>
      </w:r>
    </w:p>
    <w:p w:rsidR="00863F79" w:rsidRPr="00863F79" w:rsidRDefault="00863F79" w:rsidP="00863F79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  <w:lang w:val="ru-RU"/>
        </w:rPr>
      </w:pPr>
    </w:p>
    <w:p w:rsidR="00863F79" w:rsidRPr="00863F79" w:rsidRDefault="00863F79" w:rsidP="00863F7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18"/>
          <w:szCs w:val="18"/>
        </w:rPr>
      </w:pPr>
      <w:r w:rsidRPr="00863F79">
        <w:rPr>
          <w:rFonts w:ascii="Arial" w:eastAsia="Times New Roman" w:hAnsi="Arial" w:cs="Arial"/>
          <w:sz w:val="18"/>
          <w:szCs w:val="18"/>
        </w:rPr>
        <w:t>Почетната вредност на недвижноста, утврдена со заклучок за утврдување на вредност на недвижност И.бр.1265/2025 од 30.12.2025 година</w:t>
      </w:r>
      <w:r w:rsidRPr="00863F79">
        <w:rPr>
          <w:rFonts w:ascii="Arial" w:eastAsia="Times New Roman" w:hAnsi="Arial" w:cs="Arial"/>
          <w:sz w:val="18"/>
          <w:szCs w:val="18"/>
          <w:lang w:val="en-US"/>
        </w:rPr>
        <w:t xml:space="preserve">, </w:t>
      </w:r>
      <w:r w:rsidR="00905C94">
        <w:rPr>
          <w:rFonts w:ascii="Arial" w:eastAsia="Times New Roman" w:hAnsi="Arial" w:cs="Arial"/>
          <w:sz w:val="18"/>
          <w:szCs w:val="18"/>
        </w:rPr>
        <w:t xml:space="preserve">по член 177 од ЗИ изнесува </w:t>
      </w:r>
      <w:r w:rsidRPr="00863F79">
        <w:rPr>
          <w:rFonts w:ascii="Arial" w:hAnsi="Arial" w:cs="Arial"/>
          <w:b/>
          <w:sz w:val="18"/>
          <w:szCs w:val="18"/>
          <w:u w:val="single"/>
        </w:rPr>
        <w:t xml:space="preserve"> 8.496.840,00 дена</w:t>
      </w:r>
      <w:r w:rsidR="00905C94">
        <w:rPr>
          <w:rFonts w:ascii="Arial" w:hAnsi="Arial" w:cs="Arial"/>
          <w:b/>
          <w:sz w:val="18"/>
          <w:szCs w:val="18"/>
          <w:u w:val="single"/>
        </w:rPr>
        <w:t>ри</w:t>
      </w:r>
      <w:r w:rsidRPr="00863F79">
        <w:rPr>
          <w:rFonts w:ascii="Arial" w:eastAsia="Times New Roman" w:hAnsi="Arial" w:cs="Arial"/>
          <w:sz w:val="18"/>
          <w:szCs w:val="18"/>
        </w:rPr>
        <w:t xml:space="preserve"> под која недвижноста не може да се продаде на второто јавно наддавање.</w:t>
      </w:r>
    </w:p>
    <w:p w:rsidR="00863F79" w:rsidRPr="00863F79" w:rsidRDefault="00863F79" w:rsidP="00863F7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18"/>
          <w:szCs w:val="18"/>
        </w:rPr>
      </w:pPr>
    </w:p>
    <w:p w:rsidR="00863F79" w:rsidRPr="00863F79" w:rsidRDefault="00863F79" w:rsidP="00863F7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18"/>
          <w:szCs w:val="18"/>
        </w:rPr>
      </w:pPr>
      <w:r w:rsidRPr="00863F79">
        <w:rPr>
          <w:rFonts w:ascii="Arial" w:eastAsia="Times New Roman" w:hAnsi="Arial" w:cs="Arial"/>
          <w:sz w:val="18"/>
          <w:szCs w:val="18"/>
        </w:rPr>
        <w:t>Недвижноста е оптоварена со следните товари и службености и тоа:</w:t>
      </w:r>
    </w:p>
    <w:p w:rsidR="00863F79" w:rsidRPr="00863F79" w:rsidRDefault="00863F79" w:rsidP="00863F79">
      <w:pPr>
        <w:spacing w:after="0" w:line="240" w:lineRule="auto"/>
        <w:ind w:left="1440" w:hanging="360"/>
        <w:jc w:val="both"/>
        <w:rPr>
          <w:rFonts w:ascii="Arial" w:eastAsia="Times New Roman" w:hAnsi="Arial" w:cs="Arial"/>
          <w:sz w:val="18"/>
          <w:szCs w:val="18"/>
        </w:rPr>
      </w:pPr>
      <w:r w:rsidRPr="00863F79">
        <w:rPr>
          <w:rFonts w:ascii="Arial" w:eastAsia="Times New Roman" w:hAnsi="Arial" w:cs="Arial"/>
          <w:sz w:val="18"/>
          <w:szCs w:val="18"/>
        </w:rPr>
        <w:t xml:space="preserve">- </w:t>
      </w:r>
      <w:r w:rsidRPr="00863F79">
        <w:rPr>
          <w:rFonts w:ascii="Arial" w:eastAsia="Times New Roman" w:hAnsi="Arial" w:cs="Arial"/>
          <w:sz w:val="18"/>
          <w:szCs w:val="18"/>
        </w:rPr>
        <w:tab/>
        <w:t>Залог (хипотека) во корист на доверителот Универзална инвестициона банка АД Скопје од прв ред со Нотарски акт</w:t>
      </w:r>
      <w:r w:rsidRPr="00863F79">
        <w:rPr>
          <w:rFonts w:ascii="Arial" w:eastAsia="Times New Roman" w:hAnsi="Arial" w:cs="Arial"/>
          <w:sz w:val="18"/>
          <w:szCs w:val="18"/>
          <w:lang w:val="en-US"/>
        </w:rPr>
        <w:t xml:space="preserve"> </w:t>
      </w:r>
      <w:r w:rsidRPr="00863F79">
        <w:rPr>
          <w:rFonts w:ascii="Arial" w:eastAsia="Times New Roman" w:hAnsi="Arial" w:cs="Arial"/>
          <w:sz w:val="18"/>
          <w:szCs w:val="18"/>
        </w:rPr>
        <w:t>Договор за залог (хипотека) ОДУ.бр.435/2024 од 27.11.2024 год. на Нотар Нита Џафери-Исени;</w:t>
      </w:r>
    </w:p>
    <w:p w:rsidR="00863F79" w:rsidRPr="00863F79" w:rsidRDefault="00863F79" w:rsidP="00863F79">
      <w:pPr>
        <w:spacing w:after="0" w:line="240" w:lineRule="auto"/>
        <w:ind w:left="1440" w:hanging="360"/>
        <w:jc w:val="both"/>
        <w:rPr>
          <w:rFonts w:ascii="Arial" w:eastAsia="Times New Roman" w:hAnsi="Arial" w:cs="Arial"/>
          <w:sz w:val="18"/>
          <w:szCs w:val="18"/>
        </w:rPr>
      </w:pPr>
      <w:r w:rsidRPr="00863F79">
        <w:rPr>
          <w:rFonts w:ascii="Arial" w:eastAsia="Times New Roman" w:hAnsi="Arial" w:cs="Arial"/>
          <w:sz w:val="18"/>
          <w:szCs w:val="18"/>
          <w:lang w:val="en-US"/>
        </w:rPr>
        <w:t>-</w:t>
      </w:r>
      <w:r w:rsidRPr="00863F79">
        <w:rPr>
          <w:rFonts w:ascii="Arial" w:eastAsia="Times New Roman" w:hAnsi="Arial" w:cs="Arial"/>
          <w:sz w:val="18"/>
          <w:szCs w:val="18"/>
          <w:lang w:val="en-US"/>
        </w:rPr>
        <w:tab/>
      </w:r>
      <w:r w:rsidRPr="00863F79">
        <w:rPr>
          <w:rFonts w:ascii="Arial" w:eastAsia="Times New Roman" w:hAnsi="Arial" w:cs="Arial"/>
          <w:sz w:val="18"/>
          <w:szCs w:val="18"/>
        </w:rPr>
        <w:t xml:space="preserve">Прибелешка на налог за извршување И.бр. 962/2024 од 14.02.2025 година, по член 166 од ЗИ на </w:t>
      </w:r>
      <w:r w:rsidRPr="00863F79">
        <w:rPr>
          <w:rFonts w:ascii="Arial" w:eastAsia="Times New Roman" w:hAnsi="Arial" w:cs="Arial"/>
          <w:sz w:val="18"/>
          <w:szCs w:val="18"/>
          <w:lang w:val="en-US"/>
        </w:rPr>
        <w:t xml:space="preserve">   </w:t>
      </w:r>
      <w:r w:rsidRPr="00863F79">
        <w:rPr>
          <w:rFonts w:ascii="Arial" w:eastAsia="Times New Roman" w:hAnsi="Arial" w:cs="Arial"/>
          <w:sz w:val="18"/>
          <w:szCs w:val="18"/>
        </w:rPr>
        <w:t xml:space="preserve">извршител Славица Ацовска во корист на доверителот Стопанска Банка АД Скопје; </w:t>
      </w:r>
    </w:p>
    <w:p w:rsidR="00863F79" w:rsidRPr="00863F79" w:rsidRDefault="00863F79" w:rsidP="00863F7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863F79">
        <w:rPr>
          <w:rFonts w:ascii="Arial" w:eastAsia="Times New Roman" w:hAnsi="Arial" w:cs="Arial"/>
          <w:sz w:val="18"/>
          <w:szCs w:val="18"/>
        </w:rPr>
        <w:t xml:space="preserve">Прибелешка на налог за извршување И.бр. 1265/2025 од 20.08.2025 година, по член 169 од ЗИ на извршител Ванчо Марковски </w:t>
      </w:r>
      <w:r w:rsidRPr="00863F79">
        <w:rPr>
          <w:rFonts w:ascii="Arial" w:hAnsi="Arial" w:cs="Arial"/>
          <w:sz w:val="18"/>
          <w:szCs w:val="18"/>
        </w:rPr>
        <w:t xml:space="preserve">врз основа на извршната исправа ОДУ бр.435/24  од 27.11.2024 год. на Нотар Нита Џафери-Исени </w:t>
      </w:r>
      <w:r w:rsidRPr="00863F79">
        <w:rPr>
          <w:rFonts w:ascii="Arial" w:eastAsia="Times New Roman" w:hAnsi="Arial" w:cs="Arial"/>
          <w:sz w:val="18"/>
          <w:szCs w:val="18"/>
        </w:rPr>
        <w:t xml:space="preserve">во корист на доверителот Универзална инвестициона банка АД Скопје; </w:t>
      </w:r>
    </w:p>
    <w:p w:rsidR="00863F79" w:rsidRPr="00863F79" w:rsidRDefault="00863F79" w:rsidP="00863F7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863F79">
        <w:rPr>
          <w:rFonts w:ascii="Arial" w:eastAsia="Times New Roman" w:hAnsi="Arial" w:cs="Arial"/>
          <w:sz w:val="18"/>
          <w:szCs w:val="18"/>
        </w:rPr>
        <w:t xml:space="preserve">Прибелешка на налог за извршување И.бр. 364/2024 од 12.11.2025 година, по член 169 од ЗИ на извршител Ванчо Марковски </w:t>
      </w:r>
      <w:r w:rsidRPr="00863F79">
        <w:rPr>
          <w:rFonts w:ascii="Arial" w:hAnsi="Arial" w:cs="Arial"/>
          <w:sz w:val="18"/>
          <w:szCs w:val="18"/>
        </w:rPr>
        <w:t>врз основа на извршната исправа ОДУ број 258/22 од 21.07.2022 година на Нотар Ариф Незири</w:t>
      </w:r>
      <w:r w:rsidRPr="00863F79">
        <w:rPr>
          <w:rFonts w:ascii="Arial" w:eastAsia="Times New Roman" w:hAnsi="Arial" w:cs="Arial"/>
          <w:sz w:val="18"/>
          <w:szCs w:val="18"/>
        </w:rPr>
        <w:t xml:space="preserve"> во корист на доверителот Халк банка АД Скопје; </w:t>
      </w:r>
    </w:p>
    <w:p w:rsidR="00863F79" w:rsidRPr="00863F79" w:rsidRDefault="00863F79" w:rsidP="00863F79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p w:rsidR="00863F79" w:rsidRPr="00863F79" w:rsidRDefault="00863F79" w:rsidP="00863F7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18"/>
          <w:szCs w:val="18"/>
        </w:rPr>
      </w:pPr>
      <w:r w:rsidRPr="00863F79">
        <w:rPr>
          <w:rFonts w:ascii="Arial" w:eastAsia="Times New Roman" w:hAnsi="Arial" w:cs="Arial"/>
          <w:sz w:val="18"/>
          <w:szCs w:val="18"/>
        </w:rPr>
        <w:t>Должникот кој како сопственик домува во продадената семејна станбена зграда или стан, не го задржува правото да домува тука и е должен зградата, односно станот да ги испразни во рок од</w:t>
      </w:r>
      <w:r w:rsidRPr="00863F79">
        <w:rPr>
          <w:rFonts w:ascii="Arial" w:eastAsia="Times New Roman" w:hAnsi="Arial" w:cs="Arial"/>
          <w:color w:val="00B050"/>
          <w:sz w:val="18"/>
          <w:szCs w:val="18"/>
        </w:rPr>
        <w:t xml:space="preserve"> </w:t>
      </w:r>
      <w:r w:rsidRPr="00863F79">
        <w:rPr>
          <w:rFonts w:ascii="Arial" w:eastAsia="Times New Roman" w:hAnsi="Arial" w:cs="Arial"/>
          <w:sz w:val="18"/>
          <w:szCs w:val="18"/>
        </w:rPr>
        <w:t>30 дена од денот на доставување на Заклучокот за предавање во владение на недвижноста, а ако тоа не го стори, извршителот на предлог од купувачот присилно ќе го изврши испразнувањето  на зградата односно станот.</w:t>
      </w:r>
    </w:p>
    <w:p w:rsidR="00863F79" w:rsidRPr="00863F79" w:rsidRDefault="00863F79" w:rsidP="00863F7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18"/>
          <w:szCs w:val="18"/>
          <w:lang w:val="en-US"/>
        </w:rPr>
      </w:pPr>
    </w:p>
    <w:p w:rsidR="00A66EA8" w:rsidRDefault="00863F79" w:rsidP="00863F7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18"/>
          <w:szCs w:val="18"/>
        </w:rPr>
      </w:pPr>
      <w:r w:rsidRPr="00863F79">
        <w:rPr>
          <w:rFonts w:ascii="Arial" w:eastAsia="Times New Roman" w:hAnsi="Arial" w:cs="Arial"/>
          <w:sz w:val="18"/>
          <w:szCs w:val="18"/>
        </w:rPr>
        <w:t>На јавното наддавање можат да учествуваат само лица кои претходно положиле гаранција која изнесува 1/10 (една десеттина) од утврдената вредн</w:t>
      </w:r>
      <w:r w:rsidR="00905C94">
        <w:rPr>
          <w:rFonts w:ascii="Arial" w:eastAsia="Times New Roman" w:hAnsi="Arial" w:cs="Arial"/>
          <w:sz w:val="18"/>
          <w:szCs w:val="18"/>
        </w:rPr>
        <w:t>ост на недвижноста</w:t>
      </w:r>
    </w:p>
    <w:p w:rsidR="00A66EA8" w:rsidRDefault="00A66EA8" w:rsidP="00863F7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18"/>
          <w:szCs w:val="18"/>
        </w:rPr>
      </w:pPr>
    </w:p>
    <w:p w:rsidR="00863F79" w:rsidRPr="00863F79" w:rsidRDefault="00863F79" w:rsidP="00863F7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18"/>
          <w:szCs w:val="18"/>
        </w:rPr>
      </w:pPr>
      <w:bookmarkStart w:id="24" w:name="_GoBack"/>
      <w:bookmarkEnd w:id="24"/>
      <w:r w:rsidRPr="00863F79">
        <w:rPr>
          <w:rFonts w:ascii="Arial" w:eastAsia="Times New Roman" w:hAnsi="Arial" w:cs="Arial"/>
          <w:sz w:val="18"/>
          <w:szCs w:val="18"/>
        </w:rPr>
        <w:t>, како и лицата кои согласно член 183 став 3 од ЗИ се ослободени од полагање на гаранција.</w:t>
      </w:r>
    </w:p>
    <w:p w:rsidR="00863F79" w:rsidRPr="00863F79" w:rsidRDefault="00863F79" w:rsidP="00863F79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sz w:val="18"/>
          <w:szCs w:val="18"/>
        </w:rPr>
      </w:pPr>
    </w:p>
    <w:p w:rsidR="00863F79" w:rsidRPr="00863F79" w:rsidRDefault="00863F79" w:rsidP="00863F79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sz w:val="18"/>
          <w:szCs w:val="18"/>
        </w:rPr>
      </w:pPr>
      <w:r w:rsidRPr="00863F79">
        <w:rPr>
          <w:rFonts w:ascii="Arial" w:eastAsia="Times New Roman" w:hAnsi="Arial" w:cs="Arial"/>
          <w:b/>
          <w:sz w:val="18"/>
          <w:szCs w:val="18"/>
        </w:rPr>
        <w:t>Уплатата на паричните средства на име гаранција се врши на жиро сметката од извршителот со бр.</w:t>
      </w:r>
      <w:r w:rsidRPr="00863F79">
        <w:rPr>
          <w:rFonts w:ascii="Arial" w:eastAsia="Times New Roman" w:hAnsi="Arial" w:cs="Arial"/>
          <w:b/>
          <w:sz w:val="18"/>
          <w:szCs w:val="18"/>
          <w:lang w:val="ru-RU"/>
        </w:rPr>
        <w:t xml:space="preserve"> 210061160430277 </w:t>
      </w:r>
      <w:r w:rsidRPr="00863F79">
        <w:rPr>
          <w:rFonts w:ascii="Arial" w:eastAsia="Times New Roman" w:hAnsi="Arial" w:cs="Arial"/>
          <w:b/>
          <w:sz w:val="18"/>
          <w:szCs w:val="18"/>
        </w:rPr>
        <w:t>која се води кај НЛБ Банка АД Скопје и даночен број 5028006130976.</w:t>
      </w:r>
    </w:p>
    <w:p w:rsidR="00863F79" w:rsidRPr="00863F79" w:rsidRDefault="00863F79" w:rsidP="00863F79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sz w:val="18"/>
          <w:szCs w:val="18"/>
          <w:lang w:val="ru-RU"/>
        </w:rPr>
      </w:pPr>
    </w:p>
    <w:p w:rsidR="00863F79" w:rsidRPr="00863F79" w:rsidRDefault="00863F79" w:rsidP="00863F7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18"/>
          <w:szCs w:val="18"/>
        </w:rPr>
      </w:pPr>
      <w:r w:rsidRPr="00863F79">
        <w:rPr>
          <w:rFonts w:ascii="Arial" w:eastAsia="Times New Roman" w:hAnsi="Arial" w:cs="Arial"/>
          <w:sz w:val="18"/>
          <w:szCs w:val="18"/>
        </w:rPr>
        <w:t>На понудувачите чија понуда не е прифатена, гаранцијата им се враќа веднаш по заклучувањето на јавното наддавање.</w:t>
      </w:r>
    </w:p>
    <w:p w:rsidR="00863F79" w:rsidRPr="00863F79" w:rsidRDefault="00863F79" w:rsidP="00863F7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18"/>
          <w:szCs w:val="18"/>
        </w:rPr>
      </w:pPr>
    </w:p>
    <w:p w:rsidR="00863F79" w:rsidRPr="00863F79" w:rsidRDefault="00863F79" w:rsidP="00863F7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18"/>
          <w:szCs w:val="18"/>
        </w:rPr>
      </w:pPr>
      <w:r w:rsidRPr="00863F79">
        <w:rPr>
          <w:rFonts w:ascii="Arial" w:eastAsia="Times New Roman" w:hAnsi="Arial" w:cs="Arial"/>
          <w:sz w:val="18"/>
          <w:szCs w:val="18"/>
        </w:rPr>
        <w:t xml:space="preserve">Најповолниот понудувач - купувач на недвижноста е должен да ја положи вкупната цена на недвижноста, во рок од </w:t>
      </w:r>
      <w:r w:rsidRPr="00863F79">
        <w:rPr>
          <w:rFonts w:ascii="Arial" w:eastAsia="Times New Roman" w:hAnsi="Arial" w:cs="Arial"/>
          <w:sz w:val="18"/>
          <w:szCs w:val="18"/>
          <w:lang w:val="ru-RU"/>
        </w:rPr>
        <w:t xml:space="preserve">15 </w:t>
      </w:r>
      <w:r w:rsidRPr="00863F79">
        <w:rPr>
          <w:rFonts w:ascii="Arial" w:eastAsia="Times New Roman" w:hAnsi="Arial" w:cs="Arial"/>
          <w:sz w:val="18"/>
          <w:szCs w:val="18"/>
        </w:rPr>
        <w:t>дена од денот на продажбата, во спротивно ќе се определи нова продажба, а средствата од положената гаранција се сметаат за наплатени средства во извршувањето.</w:t>
      </w:r>
    </w:p>
    <w:p w:rsidR="00863F79" w:rsidRPr="00863F79" w:rsidRDefault="00863F79" w:rsidP="00863F7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18"/>
          <w:szCs w:val="18"/>
        </w:rPr>
      </w:pPr>
    </w:p>
    <w:p w:rsidR="00863F79" w:rsidRPr="00863F79" w:rsidRDefault="00863F79" w:rsidP="00863F7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18"/>
          <w:szCs w:val="18"/>
        </w:rPr>
      </w:pPr>
      <w:r w:rsidRPr="00863F79">
        <w:rPr>
          <w:rFonts w:ascii="Arial" w:eastAsia="Times New Roman" w:hAnsi="Arial" w:cs="Arial"/>
          <w:sz w:val="18"/>
          <w:szCs w:val="18"/>
        </w:rPr>
        <w:t xml:space="preserve">Овој заклучок ќе се објави во следните средства за јавно информирање </w:t>
      </w:r>
      <w:r w:rsidRPr="00863F79">
        <w:rPr>
          <w:rFonts w:ascii="Arial" w:eastAsia="Times New Roman" w:hAnsi="Arial" w:cs="Arial"/>
          <w:sz w:val="18"/>
          <w:szCs w:val="18"/>
          <w:lang w:val="ru-RU"/>
        </w:rPr>
        <w:t>Нова Македонија и електронски на веб страницата на КИРСМ</w:t>
      </w:r>
      <w:r w:rsidRPr="00863F79">
        <w:rPr>
          <w:rFonts w:ascii="Arial" w:eastAsia="Times New Roman" w:hAnsi="Arial" w:cs="Arial"/>
          <w:sz w:val="18"/>
          <w:szCs w:val="18"/>
        </w:rPr>
        <w:t>.</w:t>
      </w:r>
    </w:p>
    <w:p w:rsidR="00863F79" w:rsidRPr="00863F79" w:rsidRDefault="00863F79" w:rsidP="00863F7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18"/>
          <w:szCs w:val="18"/>
        </w:rPr>
      </w:pPr>
    </w:p>
    <w:p w:rsidR="00863F79" w:rsidRPr="00863F79" w:rsidRDefault="00863F79" w:rsidP="00863F7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18"/>
          <w:szCs w:val="18"/>
        </w:rPr>
      </w:pPr>
      <w:r w:rsidRPr="00863F79">
        <w:rPr>
          <w:rFonts w:ascii="Arial" w:eastAsia="Times New Roman" w:hAnsi="Arial" w:cs="Arial"/>
          <w:sz w:val="18"/>
          <w:szCs w:val="18"/>
        </w:rPr>
        <w:t>Заклучокот ќе се достави до странките, заложните доверители, до учесниците во постапката, до лицата кои имаат запишано или законско право на првенство на купување и до надлежниот орган на управата.</w:t>
      </w:r>
    </w:p>
    <w:p w:rsidR="00B51157" w:rsidRPr="00863F79" w:rsidRDefault="00B51157" w:rsidP="00863F7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en-US"/>
        </w:rPr>
      </w:pPr>
    </w:p>
    <w:p w:rsidR="00B51157" w:rsidRPr="00863F79" w:rsidRDefault="00B51157" w:rsidP="002260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823825" w:rsidRPr="00863F79" w:rsidRDefault="00823825" w:rsidP="00823825">
      <w:pPr>
        <w:spacing w:after="0" w:line="240" w:lineRule="auto"/>
        <w:ind w:firstLine="720"/>
        <w:rPr>
          <w:rFonts w:ascii="Arial" w:hAnsi="Arial" w:cs="Arial"/>
          <w:sz w:val="18"/>
          <w:szCs w:val="18"/>
        </w:rPr>
      </w:pPr>
      <w:r w:rsidRPr="00863F79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</w:t>
      </w:r>
      <w:r w:rsidRPr="00863F79">
        <w:rPr>
          <w:rFonts w:ascii="Arial" w:hAnsi="Arial" w:cs="Arial"/>
          <w:sz w:val="18"/>
          <w:szCs w:val="18"/>
          <w:lang w:val="en-US"/>
        </w:rPr>
        <w:t xml:space="preserve">                         </w:t>
      </w:r>
      <w:r w:rsidR="00863F79" w:rsidRPr="00863F79">
        <w:rPr>
          <w:rFonts w:ascii="Arial" w:hAnsi="Arial" w:cs="Arial"/>
          <w:sz w:val="18"/>
          <w:szCs w:val="18"/>
        </w:rPr>
        <w:t xml:space="preserve">   </w:t>
      </w:r>
      <w:r w:rsidRPr="00863F79">
        <w:rPr>
          <w:rFonts w:ascii="Arial" w:hAnsi="Arial" w:cs="Arial"/>
          <w:sz w:val="18"/>
          <w:szCs w:val="18"/>
          <w:lang w:val="en-US"/>
        </w:rPr>
        <w:t xml:space="preserve">  </w:t>
      </w:r>
      <w:r w:rsidRPr="00863F79">
        <w:rPr>
          <w:rFonts w:ascii="Arial" w:hAnsi="Arial" w:cs="Arial"/>
          <w:sz w:val="18"/>
          <w:szCs w:val="18"/>
        </w:rPr>
        <w:t xml:space="preserve"> </w:t>
      </w:r>
      <w:r w:rsidR="00863F79" w:rsidRPr="00863F79">
        <w:rPr>
          <w:rFonts w:ascii="Arial" w:hAnsi="Arial" w:cs="Arial"/>
          <w:sz w:val="18"/>
          <w:szCs w:val="18"/>
        </w:rPr>
        <w:t xml:space="preserve"> </w:t>
      </w:r>
      <w:r w:rsidR="00863F79">
        <w:rPr>
          <w:rFonts w:ascii="Arial" w:hAnsi="Arial" w:cs="Arial"/>
          <w:sz w:val="18"/>
          <w:szCs w:val="18"/>
        </w:rPr>
        <w:t xml:space="preserve">                 </w:t>
      </w:r>
      <w:r w:rsidR="00863F79" w:rsidRPr="00863F79">
        <w:rPr>
          <w:rFonts w:ascii="Arial" w:hAnsi="Arial" w:cs="Arial"/>
          <w:sz w:val="18"/>
          <w:szCs w:val="18"/>
        </w:rPr>
        <w:t xml:space="preserve"> </w:t>
      </w:r>
      <w:r w:rsidRPr="00863F79">
        <w:rPr>
          <w:rFonts w:ascii="Arial" w:hAnsi="Arial" w:cs="Arial"/>
          <w:sz w:val="18"/>
          <w:szCs w:val="18"/>
        </w:rPr>
        <w:t xml:space="preserve"> 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97"/>
      </w:tblGrid>
      <w:tr w:rsidR="00823825" w:rsidRPr="00863F79" w:rsidTr="009851EC">
        <w:trPr>
          <w:trHeight w:val="851"/>
        </w:trPr>
        <w:tc>
          <w:tcPr>
            <w:tcW w:w="4297" w:type="dxa"/>
          </w:tcPr>
          <w:p w:rsidR="00823825" w:rsidRPr="00863F79" w:rsidRDefault="00863F79" w:rsidP="009851EC">
            <w:pPr>
              <w:pStyle w:val="BodyText"/>
              <w:jc w:val="center"/>
              <w:rPr>
                <w:rFonts w:ascii="Arial" w:hAnsi="Arial" w:cs="Arial"/>
                <w:sz w:val="18"/>
                <w:szCs w:val="18"/>
                <w:lang w:val="mk-MK"/>
              </w:rPr>
            </w:pPr>
            <w:bookmarkStart w:id="25" w:name="OIzvIme"/>
            <w:bookmarkEnd w:id="25"/>
            <w:r w:rsidRPr="00863F79">
              <w:rPr>
                <w:rFonts w:ascii="Arial" w:hAnsi="Arial" w:cs="Arial"/>
                <w:sz w:val="18"/>
                <w:szCs w:val="18"/>
                <w:lang w:val="mk-MK"/>
              </w:rPr>
              <w:t>Ванчо Марковски</w:t>
            </w:r>
          </w:p>
        </w:tc>
      </w:tr>
    </w:tbl>
    <w:p w:rsidR="00823825" w:rsidRPr="00863F79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863F79">
        <w:rPr>
          <w:rFonts w:ascii="Arial" w:hAnsi="Arial" w:cs="Arial"/>
          <w:sz w:val="18"/>
          <w:szCs w:val="18"/>
        </w:rPr>
        <w:t xml:space="preserve">Д.-на: </w:t>
      </w:r>
      <w:r w:rsidRPr="00863F79">
        <w:rPr>
          <w:rFonts w:ascii="Arial" w:hAnsi="Arial" w:cs="Arial"/>
          <w:sz w:val="18"/>
          <w:szCs w:val="18"/>
        </w:rPr>
        <w:tab/>
        <w:t>доверител</w:t>
      </w:r>
    </w:p>
    <w:p w:rsidR="00823825" w:rsidRPr="00863F79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863F79">
        <w:rPr>
          <w:rFonts w:ascii="Arial" w:hAnsi="Arial" w:cs="Arial"/>
          <w:sz w:val="18"/>
          <w:szCs w:val="18"/>
        </w:rPr>
        <w:tab/>
        <w:t>должник</w:t>
      </w:r>
    </w:p>
    <w:p w:rsidR="00823825" w:rsidRPr="00863F79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863F79">
        <w:rPr>
          <w:rFonts w:ascii="Arial" w:hAnsi="Arial" w:cs="Arial"/>
          <w:sz w:val="18"/>
          <w:szCs w:val="18"/>
        </w:rPr>
        <w:tab/>
        <w:t xml:space="preserve">Град </w:t>
      </w:r>
      <w:r w:rsidR="00863F79" w:rsidRPr="00863F79">
        <w:rPr>
          <w:rFonts w:ascii="Arial" w:hAnsi="Arial" w:cs="Arial"/>
          <w:sz w:val="18"/>
          <w:szCs w:val="18"/>
        </w:rPr>
        <w:t>Тетово</w:t>
      </w:r>
      <w:r w:rsidRPr="00863F79">
        <w:rPr>
          <w:rFonts w:ascii="Arial" w:hAnsi="Arial" w:cs="Arial"/>
          <w:sz w:val="18"/>
          <w:szCs w:val="18"/>
        </w:rPr>
        <w:t>- Сектор за финансии</w:t>
      </w:r>
      <w:r w:rsidRPr="00863F79">
        <w:rPr>
          <w:rFonts w:ascii="Arial" w:hAnsi="Arial" w:cs="Arial"/>
          <w:sz w:val="18"/>
          <w:szCs w:val="18"/>
        </w:rPr>
        <w:tab/>
      </w:r>
      <w:r w:rsidRPr="00863F79">
        <w:rPr>
          <w:rFonts w:ascii="Arial" w:hAnsi="Arial" w:cs="Arial"/>
          <w:sz w:val="18"/>
          <w:szCs w:val="18"/>
        </w:rPr>
        <w:tab/>
      </w:r>
      <w:r w:rsidRPr="00863F79">
        <w:rPr>
          <w:rFonts w:ascii="Arial" w:hAnsi="Arial" w:cs="Arial"/>
          <w:sz w:val="18"/>
          <w:szCs w:val="18"/>
        </w:rPr>
        <w:tab/>
      </w:r>
    </w:p>
    <w:p w:rsidR="00823825" w:rsidRPr="00863F79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863F79">
        <w:rPr>
          <w:rFonts w:ascii="Arial" w:hAnsi="Arial" w:cs="Arial"/>
          <w:sz w:val="18"/>
          <w:szCs w:val="18"/>
        </w:rPr>
        <w:tab/>
        <w:t>Одделение за наплата на даноци,</w:t>
      </w:r>
    </w:p>
    <w:p w:rsidR="00823825" w:rsidRPr="00863F79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863F79">
        <w:rPr>
          <w:rFonts w:ascii="Arial" w:hAnsi="Arial" w:cs="Arial"/>
          <w:sz w:val="18"/>
          <w:szCs w:val="18"/>
        </w:rPr>
        <w:tab/>
        <w:t>такси и други надоместоци</w:t>
      </w:r>
    </w:p>
    <w:p w:rsidR="00823825" w:rsidRPr="00863F79" w:rsidRDefault="00823825" w:rsidP="0082382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863F79">
        <w:rPr>
          <w:rFonts w:ascii="Arial" w:hAnsi="Arial" w:cs="Arial"/>
          <w:sz w:val="18"/>
          <w:szCs w:val="18"/>
          <w:lang w:val="en-US"/>
        </w:rPr>
        <w:br w:type="textWrapping" w:clear="all"/>
      </w:r>
      <w:r w:rsidRPr="00863F79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</w:t>
      </w:r>
      <w:r w:rsidR="00905C94">
        <w:rPr>
          <w:sz w:val="18"/>
          <w:szCs w:val="1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208.5pt;height:59.25pt" wrapcoords="-63 0 -63 21016 21600 21016 21600 0 -63 0" o:allowoverlap="f">
            <v:imagedata r:id="rId9" o:title=""/>
            <o:lock v:ext="edit" ungrouping="t" rotation="t" cropping="t" verticies="t" text="t" grouping="t"/>
            <o:signatureline v:ext="edit" id="{55629C8E-38E2-437A-8892-1BC7B1447794}" provid="{00000000-0000-0000-0000-000000000000}" signinginstructionsset="t" issignatureline="t"/>
          </v:shape>
        </w:pict>
      </w:r>
    </w:p>
    <w:p w:rsidR="00823825" w:rsidRPr="00863F79" w:rsidRDefault="00823825" w:rsidP="00823825">
      <w:pPr>
        <w:jc w:val="both"/>
        <w:rPr>
          <w:rFonts w:ascii="Arial" w:hAnsi="Arial" w:cs="Arial"/>
          <w:b/>
          <w:sz w:val="18"/>
          <w:szCs w:val="18"/>
          <w:lang w:val="en-US"/>
        </w:rPr>
      </w:pPr>
    </w:p>
    <w:p w:rsidR="00823825" w:rsidRPr="00863F79" w:rsidRDefault="00823825" w:rsidP="00823825">
      <w:pPr>
        <w:spacing w:after="0"/>
        <w:jc w:val="both"/>
        <w:rPr>
          <w:rFonts w:ascii="Arial" w:hAnsi="Arial" w:cs="Arial"/>
          <w:sz w:val="18"/>
          <w:szCs w:val="18"/>
        </w:rPr>
      </w:pPr>
      <w:r w:rsidRPr="00863F79">
        <w:rPr>
          <w:rFonts w:ascii="Arial" w:hAnsi="Arial" w:cs="Arial"/>
          <w:b/>
          <w:sz w:val="18"/>
          <w:szCs w:val="18"/>
        </w:rPr>
        <w:t>Правна поука:</w:t>
      </w:r>
      <w:r w:rsidRPr="00863F79">
        <w:rPr>
          <w:rFonts w:ascii="Arial" w:hAnsi="Arial" w:cs="Arial"/>
          <w:sz w:val="18"/>
          <w:szCs w:val="18"/>
        </w:rPr>
        <w:t xml:space="preserve"> Против овој налог може да се поднесе приговор до Основниот суд </w:t>
      </w:r>
      <w:bookmarkStart w:id="26" w:name="OSudPouka"/>
      <w:bookmarkEnd w:id="26"/>
      <w:r w:rsidR="00863F79" w:rsidRPr="00863F79">
        <w:rPr>
          <w:rFonts w:ascii="Arial" w:hAnsi="Arial" w:cs="Arial"/>
          <w:sz w:val="18"/>
          <w:szCs w:val="18"/>
        </w:rPr>
        <w:t>Тетово</w:t>
      </w:r>
      <w:r w:rsidRPr="00863F79">
        <w:rPr>
          <w:rFonts w:ascii="Arial" w:hAnsi="Arial" w:cs="Arial"/>
          <w:sz w:val="18"/>
          <w:szCs w:val="18"/>
        </w:rPr>
        <w:t xml:space="preserve"> согласно одредбите на член 86 од Законот за извршување.</w:t>
      </w:r>
      <w:r w:rsidRPr="00863F79">
        <w:rPr>
          <w:rFonts w:ascii="Arial" w:hAnsi="Arial" w:cs="Arial"/>
          <w:b/>
          <w:bCs/>
          <w:sz w:val="18"/>
          <w:szCs w:val="18"/>
        </w:rPr>
        <w:t xml:space="preserve">                                    </w:t>
      </w:r>
      <w:r w:rsidRPr="00863F79">
        <w:rPr>
          <w:rFonts w:ascii="Arial" w:hAnsi="Arial" w:cs="Arial"/>
          <w:b/>
          <w:bCs/>
          <w:color w:val="000080"/>
          <w:sz w:val="18"/>
          <w:szCs w:val="18"/>
        </w:rPr>
        <w:t xml:space="preserve">                                                 </w:t>
      </w:r>
    </w:p>
    <w:p w:rsidR="00B51157" w:rsidRPr="00863F79" w:rsidRDefault="00B51157" w:rsidP="00B51157">
      <w:pPr>
        <w:autoSpaceDE w:val="0"/>
        <w:autoSpaceDN w:val="0"/>
        <w:adjustRightInd w:val="0"/>
        <w:spacing w:after="0" w:line="240" w:lineRule="auto"/>
        <w:rPr>
          <w:sz w:val="18"/>
          <w:szCs w:val="18"/>
        </w:rPr>
      </w:pPr>
    </w:p>
    <w:sectPr w:rsidR="00B51157" w:rsidRPr="00863F79" w:rsidSect="00DF1299">
      <w:footerReference w:type="default" r:id="rId10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3F79" w:rsidRDefault="00863F79" w:rsidP="00863F79">
      <w:pPr>
        <w:spacing w:after="0" w:line="240" w:lineRule="auto"/>
      </w:pPr>
      <w:r>
        <w:separator/>
      </w:r>
    </w:p>
  </w:endnote>
  <w:endnote w:type="continuationSeparator" w:id="0">
    <w:p w:rsidR="00863F79" w:rsidRDefault="00863F79" w:rsidP="00863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C C Times">
    <w:altName w:val="Courier New"/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3F79" w:rsidRPr="00863F79" w:rsidRDefault="00863F79" w:rsidP="00863F79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A66EA8"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3F79" w:rsidRDefault="00863F79" w:rsidP="00863F79">
      <w:pPr>
        <w:spacing w:after="0" w:line="240" w:lineRule="auto"/>
      </w:pPr>
      <w:r>
        <w:separator/>
      </w:r>
    </w:p>
  </w:footnote>
  <w:footnote w:type="continuationSeparator" w:id="0">
    <w:p w:rsidR="00863F79" w:rsidRDefault="00863F79" w:rsidP="00863F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623A32"/>
    <w:multiLevelType w:val="hybridMultilevel"/>
    <w:tmpl w:val="8F24F68A"/>
    <w:lvl w:ilvl="0" w:tplc="23142FDC">
      <w:start w:val="1"/>
      <w:numFmt w:val="bullet"/>
      <w:lvlText w:val="-"/>
      <w:lvlJc w:val="left"/>
      <w:pPr>
        <w:ind w:left="720" w:hanging="360"/>
      </w:pPr>
      <w:rPr>
        <w:rFonts w:ascii="Arial" w:hAnsi="Arial" w:cs="Times New Roman" w:hint="default"/>
      </w:rPr>
    </w:lvl>
    <w:lvl w:ilvl="1" w:tplc="042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101B80"/>
    <w:multiLevelType w:val="hybridMultilevel"/>
    <w:tmpl w:val="F1CCC120"/>
    <w:lvl w:ilvl="0" w:tplc="51CECE60">
      <w:start w:val="1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1" w:tplc="042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F1299"/>
    <w:rsid w:val="000A48CC"/>
    <w:rsid w:val="000A4928"/>
    <w:rsid w:val="00132B66"/>
    <w:rsid w:val="00180BCE"/>
    <w:rsid w:val="00211393"/>
    <w:rsid w:val="0021499C"/>
    <w:rsid w:val="00226087"/>
    <w:rsid w:val="00232336"/>
    <w:rsid w:val="002514BB"/>
    <w:rsid w:val="00253CB5"/>
    <w:rsid w:val="002624CE"/>
    <w:rsid w:val="00272123"/>
    <w:rsid w:val="002A014B"/>
    <w:rsid w:val="002A0432"/>
    <w:rsid w:val="002C0DAA"/>
    <w:rsid w:val="003106B9"/>
    <w:rsid w:val="003A39C4"/>
    <w:rsid w:val="003B40CD"/>
    <w:rsid w:val="003D21AC"/>
    <w:rsid w:val="003D4A9E"/>
    <w:rsid w:val="00451FBC"/>
    <w:rsid w:val="0046102D"/>
    <w:rsid w:val="004F2C9E"/>
    <w:rsid w:val="004F4016"/>
    <w:rsid w:val="0061005D"/>
    <w:rsid w:val="00665925"/>
    <w:rsid w:val="006A157B"/>
    <w:rsid w:val="006F1469"/>
    <w:rsid w:val="00710AAE"/>
    <w:rsid w:val="00765920"/>
    <w:rsid w:val="007A6108"/>
    <w:rsid w:val="007A7847"/>
    <w:rsid w:val="007B32B7"/>
    <w:rsid w:val="00823825"/>
    <w:rsid w:val="00847844"/>
    <w:rsid w:val="00863F79"/>
    <w:rsid w:val="00866DC5"/>
    <w:rsid w:val="0087784C"/>
    <w:rsid w:val="008C43A1"/>
    <w:rsid w:val="00905C94"/>
    <w:rsid w:val="00913EF8"/>
    <w:rsid w:val="00926A7A"/>
    <w:rsid w:val="009626C8"/>
    <w:rsid w:val="00990882"/>
    <w:rsid w:val="00A66EA8"/>
    <w:rsid w:val="00AE3FFA"/>
    <w:rsid w:val="00B20C15"/>
    <w:rsid w:val="00B269ED"/>
    <w:rsid w:val="00B41890"/>
    <w:rsid w:val="00B51157"/>
    <w:rsid w:val="00B62603"/>
    <w:rsid w:val="00BC5E22"/>
    <w:rsid w:val="00BF5243"/>
    <w:rsid w:val="00C02E62"/>
    <w:rsid w:val="00C71B87"/>
    <w:rsid w:val="00CC28C6"/>
    <w:rsid w:val="00CE2401"/>
    <w:rsid w:val="00CF2E54"/>
    <w:rsid w:val="00D47D14"/>
    <w:rsid w:val="00DA5DC9"/>
    <w:rsid w:val="00DC321E"/>
    <w:rsid w:val="00DF1299"/>
    <w:rsid w:val="00E01FCA"/>
    <w:rsid w:val="00E3104F"/>
    <w:rsid w:val="00E41120"/>
    <w:rsid w:val="00E54AAA"/>
    <w:rsid w:val="00E64DBC"/>
    <w:rsid w:val="00EF46AF"/>
    <w:rsid w:val="00F23081"/>
    <w:rsid w:val="00F65B23"/>
    <w:rsid w:val="00F75153"/>
    <w:rsid w:val="00F9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1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299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823825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823825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863F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3F79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63F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3F79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863F7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mk-MK" w:eastAsia="mk-M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0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3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0VGMIrISBPWnBH9T6EPWIAFaiUk=</DigestValue>
    </Reference>
    <Reference URI="#idOfficeObject" Type="http://www.w3.org/2000/09/xmldsig#Object">
      <DigestMethod Algorithm="http://www.w3.org/2000/09/xmldsig#sha1"/>
      <DigestValue>rMc4aSkLB7NRLFPBtTQe6ZSXFyk=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gUP7GYLFCZFrazzENc1GOoF3lN0=</DigestValue>
    </Reference>
    <Reference URI="#idValidSigLnImg" Type="http://www.w3.org/2000/09/xmldsig#Object">
      <DigestMethod Algorithm="http://www.w3.org/2000/09/xmldsig#sha1"/>
      <DigestValue>CWh6KLMJ4wiPSzTOxvnLD5ulgKY=</DigestValue>
    </Reference>
    <Reference URI="#idInvalidSigLnImg" Type="http://www.w3.org/2000/09/xmldsig#Object">
      <DigestMethod Algorithm="http://www.w3.org/2000/09/xmldsig#sha1"/>
      <DigestValue>NKsVaRufmfNgHsbVQE5Zomn4dO4=</DigestValue>
    </Reference>
  </SignedInfo>
  <SignatureValue>Zi3h22nWxZU8ulFoB32rg41viGL3BK6ww/wXIV2cIOgLbA7itfHz6x/niTh7L1UzsT2W/ojeQY6Z
nQ27uLlKUe41pvakcSoWoJOO6SxKa7KKELZpuV+uksJqhPlCXvk4Be8tCCi75ZEStBKo+iLN7VAW
l8Sz6peK2gImPSaJZkrh63QEb3IzYp49SmWJIb5J2fbrLFMUBFJ5YmoFhysMhuxDmnFODW1iLZDN
GLLBPhEW6EWwO8GmxZzMG3Uc0k9omvRz0rQls2R36BCjZchY0Qmo9EstiPe8AkYAubc+HF5ynEKq
i8TRW3xQVs2W+ipwjFRew5Inyakh6XhksliskA==</SignatureValue>
  <KeyInfo>
    <X509Data>
      <X509Certificate>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</X509Certificate>
    </X509Data>
  </KeyInfo>
  <Object xmlns:mdssi="http://schemas.openxmlformats.org/package/2006/digital-signature" Id="idPackageObject">
    <Manifest>
      <Reference URI="/word/webSettings.xml?ContentType=application/vnd.openxmlformats-officedocument.wordprocessingml.webSettings+xml">
        <DigestMethod Algorithm="http://www.w3.org/2000/09/xmldsig#sha1"/>
        <DigestValue>loc4h18p5v837/ZZ1qhk1Rplsf0=</DigestValue>
      </Reference>
      <Reference URI="/word/media/image2.emf?ContentType=image/x-emf">
        <DigestMethod Algorithm="http://www.w3.org/2000/09/xmldsig#sha1"/>
        <DigestValue>ojl+OFMIJtUTPrBdKs67ri2azd8=</DigestValue>
      </Reference>
      <Reference URI="/word/settings.xml?ContentType=application/vnd.openxmlformats-officedocument.wordprocessingml.settings+xml">
        <DigestMethod Algorithm="http://www.w3.org/2000/09/xmldsig#sha1"/>
        <DigestValue>oADN/8LgYJAz+7bsguBJWwLvwjQ=</DigestValue>
      </Reference>
      <Reference URI="/word/fontTable.xml?ContentType=application/vnd.openxmlformats-officedocument.wordprocessingml.fontTable+xml">
        <DigestMethod Algorithm="http://www.w3.org/2000/09/xmldsig#sha1"/>
        <DigestValue>u0OCxFQ6t/YiAA6KHKFtlstg6s0=</DigestValue>
      </Reference>
      <Reference URI="/word/styles.xml?ContentType=application/vnd.openxmlformats-officedocument.wordprocessingml.styles+xml">
        <DigestMethod Algorithm="http://www.w3.org/2000/09/xmldsig#sha1"/>
        <DigestValue>wJ+sYeTatjP0lG8ayDJn9vTXDeM=</DigestValue>
      </Reference>
      <Reference URI="/word/stylesWithEffects.xml?ContentType=application/vnd.ms-word.stylesWithEffects+xml">
        <DigestMethod Algorithm="http://www.w3.org/2000/09/xmldsig#sha1"/>
        <DigestValue>Dpc0wBshD7f3rcZFVvzM7yPttQk=</DigestValue>
      </Reference>
      <Reference URI="/word/numbering.xml?ContentType=application/vnd.openxmlformats-officedocument.wordprocessingml.numbering+xml">
        <DigestMethod Algorithm="http://www.w3.org/2000/09/xmldsig#sha1"/>
        <DigestValue>Ha/zwbzisxcCJRf7nFQQRkYvBuw=</DigestValue>
      </Reference>
      <Reference URI="/word/media/image1.emf?ContentType=image/x-emf">
        <DigestMethod Algorithm="http://www.w3.org/2000/09/xmldsig#sha1"/>
        <DigestValue>NoUXdearuExSo0JXwEBIG3HHTWE=</DigestValue>
      </Reference>
      <Reference URI="/word/footnotes.xml?ContentType=application/vnd.openxmlformats-officedocument.wordprocessingml.footnotes+xml">
        <DigestMethod Algorithm="http://www.w3.org/2000/09/xmldsig#sha1"/>
        <DigestValue>weg+/8uM91mDINGj4EjZ4myv3uQ=</DigestValue>
      </Reference>
      <Reference URI="/word/document.xml?ContentType=application/vnd.openxmlformats-officedocument.wordprocessingml.document.main+xml">
        <DigestMethod Algorithm="http://www.w3.org/2000/09/xmldsig#sha1"/>
        <DigestValue>45/wssBhoJXJ5PfwWZiUkAO6qIs=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endnotes.xml?ContentType=application/vnd.openxmlformats-officedocument.wordprocessingml.endnotes+xml">
        <DigestMethod Algorithm="http://www.w3.org/2000/09/xmldsig#sha1"/>
        <DigestValue>ddMDYGg+mMN4GGtbE1akicsUmzI=</DigestValue>
      </Reference>
      <Reference URI="/word/footer1.xml?ContentType=application/vnd.openxmlformats-officedocument.wordprocessingml.footer+xml">
        <DigestMethod Algorithm="http://www.w3.org/2000/09/xmldsig#sha1"/>
        <DigestValue>5FQ8BVtgLOwyC/9v/y74WyIkhx8=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DrmyUB2Q5vWWilqUbJovYhObE8o=</DigestValue>
      </Reference>
    </Manifest>
    <SignatureProperties>
      <SignatureProperty Id="idSignatureTime" Target="#idPackageSignature">
        <mdssi:SignatureTime>
          <mdssi:Format>YYYY-MM-DDThh:mm:ssTZD</mdssi:Format>
          <mdssi:Value>2025-12-30T13:15:23Z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{55629C8E-38E2-437A-8892-1BC7B1447794}</SetupID>
          <SignatureText> </SignatureText>
          <SignatureImage/>
          <SignatureComments/>
          <WindowsVersion>6.2</WindowsVersion>
          <OfficeVersion>14.0</OfficeVersion>
          <ApplicationVersion>14.0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2025-12-30T13:15:23Z</xd:SigningTime>
          <xd:SigningCertificate>
            <xd:Cert>
              <xd:CertDigest>
                <DigestMethod Algorithm="http://www.w3.org/2000/09/xmldsig#sha1"/>
                <DigestValue>U0Gb2vQQFjPFH4EkjsHb7WNbBF0=</DigestValue>
              </xd:CertDigest>
              <xd:IssuerSerial>
                <X509IssuerName>C=MK, O=KIBS AD Skopje, OU=KIBSTrust Services, OID.2.5.4.97=NTRMK-5529581, CN=KIBSTrust Issuing Qsig CA G2</X509IssuerName>
                <X509SerialNumber>28208494232850506817230524503659451637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/>
      </xd:UnsignedProperties>
    </xd:QualifyingProperties>
  </Object>
  <Object Id="idValidSigLnImg">AQAAAGwAAAAAAAAAAAAAAP8AAAB/AAAAAAAAAAAAAAB2GgAAPg0AACBFTUYAAAEAsBgAAJoAAAAGAAAAAAAAAAAAAAAAAAAAgAcAADgEAAD8AQAAHgEAAAAAAAAAAAAAAAAAAGDABwA2X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JUA/uwPdkNklQDwmpNnOw4Kj2RklQACp2pnfGSVAC2yb2eQNZhnAQAAAIyZk2fIP/92qPJFCuhwTQgBAAAAjJmTZ6SZk2cA0A4IANAOCMRklQAAAAAAVAaYZwEAAACMmZNnpJmTZ3KGuCEAgE4IaGaVABnsD3a4ZJUA4P///wAAD3bocE0I4P///wAAAAAAAAAAAAAAAJABAAAAAAABAAAAAGEAcgBpAGEAbAAAAAAAAAAAAAAAAAAAAAAAAAAAAAAAAAAAAGSqoHYAAAAAHGaVAAYAAAAcZpUAAAAAAAEAAAAB2AAAAAIAAAAAAAAAAAAAAAAAAAAAAABoAgAAZHYACAAAAAAlAAAADAAAAAMAAAAYAAAADAAAAAAAAAISAAAADAAAAAEAAAAWAAAADAAAAAgAAABUAAAAVAAAAAoAAAAnAAAAHgAAAEoAAAABAAAAq6rTQRPa00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</Object>
  <Object Id="idInvalidSigLnImg">AQAAAGwAAAAAAAAAAAAAAP8AAAB/AAAAAAAAAAAAAAB2GgAAPg0AACBFTUYAAAEAWBwAAKAAAAAGAAAAAAAAAAAAAAAAAAAAgAcAADgEAAD8AQAAHgEAAAAAAAAAAAAAAAAAAGDABwA2X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JUA/uwPdkNklQDwmpNnOw4Kj2RklQACp2pnfGSVAC2yb2eQNZhnAQAAAIyZk2fIP/92qPJFCuhwTQgBAAAAjJmTZ6SZk2cA0A4IANAOCMRklQAAAAAAVAaYZwEAAACMmZNnpJmTZ3KGuCEAgE4IaGaVABnsD3a4ZJUA4P///wAAD3bocE0I4P///wAAAAAAAAAAAAAAAJABAAAAAAABAAAAAGEAcgBpAGEAbAAAAAAAAAAAAAAAAAAAAAAAAAAAAAAAAAAAAGSqoHYAAAAAHGaVAAYAAAAcZpUAAAAAAAEAAAAB2AAAAAIAAAAAAAAAAAAAAAAAAAAAAABoAgAAZHYACAAAAAAlAAAADAAAAAMAAAAYAAAADAAAAAAAAAISAAAADAAAAAEAAAAWAAAADAAAAAgAAABUAAAAVAAAAAoAAAAnAAAAHgAAAEoAAAABAAAAq6rTQRPa00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1182</Words>
  <Characters>6740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</cp:lastModifiedBy>
  <cp:revision>5</cp:revision>
  <dcterms:created xsi:type="dcterms:W3CDTF">2025-12-30T08:30:00Z</dcterms:created>
  <dcterms:modified xsi:type="dcterms:W3CDTF">2025-12-30T13:00:00Z</dcterms:modified>
</cp:coreProperties>
</file>