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C7" w:rsidRPr="00C030FB" w:rsidRDefault="00BA54C7" w:rsidP="00142A14">
      <w:pPr>
        <w:rPr>
          <w:rFonts w:ascii="Times New Roman" w:hAnsi="Times New Roman"/>
          <w:szCs w:val="24"/>
          <w:lang w:val="mk-MK"/>
        </w:rPr>
      </w:pPr>
    </w:p>
    <w:p w:rsidR="00607FD6" w:rsidRPr="00C030FB" w:rsidRDefault="00607FD6" w:rsidP="00142A14">
      <w:pPr>
        <w:rPr>
          <w:rFonts w:ascii="Times New Roman" w:hAnsi="Times New Roman"/>
          <w:szCs w:val="24"/>
          <w:lang w:val="mk-MK"/>
        </w:rPr>
      </w:pPr>
      <w:r w:rsidRPr="00C030FB">
        <w:rPr>
          <w:rFonts w:ascii="Times New Roman" w:hAnsi="Times New Roman"/>
          <w:szCs w:val="24"/>
          <w:lang w:val="mk-MK"/>
        </w:rPr>
        <w:t xml:space="preserve">Собранието на Комората на извршители на Република Македонија, врз основа на член </w:t>
      </w:r>
      <w:r w:rsidR="00E92072" w:rsidRPr="00C030FB">
        <w:rPr>
          <w:rFonts w:ascii="Times New Roman" w:hAnsi="Times New Roman"/>
          <w:szCs w:val="24"/>
          <w:lang w:val="mk-MK"/>
        </w:rPr>
        <w:t>7</w:t>
      </w:r>
      <w:r w:rsidRPr="00C030FB">
        <w:rPr>
          <w:rFonts w:ascii="Times New Roman" w:hAnsi="Times New Roman"/>
          <w:szCs w:val="24"/>
          <w:lang w:val="mk-MK"/>
        </w:rPr>
        <w:t>7 од Законот за извршување</w:t>
      </w:r>
      <w:r w:rsidR="0001335E" w:rsidRPr="00C030FB">
        <w:rPr>
          <w:rFonts w:ascii="Times New Roman" w:hAnsi="Times New Roman"/>
          <w:szCs w:val="24"/>
          <w:lang w:val="mk-MK"/>
        </w:rPr>
        <w:t xml:space="preserve"> (Сл.весник бр.72/2016)</w:t>
      </w:r>
      <w:r w:rsidRPr="00C030FB">
        <w:rPr>
          <w:rFonts w:ascii="Times New Roman" w:hAnsi="Times New Roman"/>
          <w:szCs w:val="24"/>
          <w:lang w:val="mk-MK"/>
        </w:rPr>
        <w:t xml:space="preserve">, </w:t>
      </w:r>
      <w:r w:rsidR="002C37E2" w:rsidRPr="00C030FB">
        <w:rPr>
          <w:rFonts w:ascii="Times New Roman" w:hAnsi="Times New Roman"/>
          <w:szCs w:val="24"/>
          <w:lang w:val="mk-MK"/>
        </w:rPr>
        <w:t>на седницата на Вонредното Собрание одржана во Скопје</w:t>
      </w:r>
      <w:r w:rsidR="002C37E2" w:rsidRPr="00C030FB">
        <w:rPr>
          <w:rFonts w:ascii="Times New Roman" w:hAnsi="Times New Roman"/>
          <w:szCs w:val="24"/>
          <w:lang w:val="mk-MK"/>
        </w:rPr>
        <w:t xml:space="preserve"> </w:t>
      </w:r>
      <w:r w:rsidR="002C37E2" w:rsidRPr="00C030FB">
        <w:rPr>
          <w:rFonts w:ascii="Times New Roman" w:hAnsi="Times New Roman"/>
          <w:szCs w:val="24"/>
          <w:lang w:val="mk-MK"/>
        </w:rPr>
        <w:t>на</w:t>
      </w:r>
      <w:r w:rsidR="002C37E2" w:rsidRPr="00C030FB">
        <w:rPr>
          <w:rFonts w:ascii="Times New Roman" w:hAnsi="Times New Roman"/>
          <w:szCs w:val="24"/>
        </w:rPr>
        <w:t xml:space="preserve"> </w:t>
      </w:r>
      <w:r w:rsidR="002C37E2" w:rsidRPr="00C030FB">
        <w:rPr>
          <w:rFonts w:ascii="Times New Roman" w:hAnsi="Times New Roman"/>
          <w:szCs w:val="24"/>
          <w:lang w:val="mk-MK"/>
        </w:rPr>
        <w:t>ден 20.06.</w:t>
      </w:r>
      <w:r w:rsidR="002C37E2" w:rsidRPr="00C030FB">
        <w:rPr>
          <w:rFonts w:ascii="Times New Roman" w:hAnsi="Times New Roman"/>
          <w:szCs w:val="24"/>
        </w:rPr>
        <w:t>201</w:t>
      </w:r>
      <w:r w:rsidR="002C37E2" w:rsidRPr="00C030FB">
        <w:rPr>
          <w:rFonts w:ascii="Times New Roman" w:hAnsi="Times New Roman"/>
          <w:szCs w:val="24"/>
          <w:lang w:val="mk-MK"/>
        </w:rPr>
        <w:t>6</w:t>
      </w:r>
      <w:r w:rsidR="002C37E2" w:rsidRPr="00C030FB">
        <w:rPr>
          <w:rFonts w:ascii="Times New Roman" w:hAnsi="Times New Roman"/>
          <w:szCs w:val="24"/>
        </w:rPr>
        <w:t xml:space="preserve"> </w:t>
      </w:r>
      <w:r w:rsidR="002C37E2" w:rsidRPr="00C030FB">
        <w:rPr>
          <w:rFonts w:ascii="Times New Roman" w:hAnsi="Times New Roman"/>
          <w:szCs w:val="24"/>
          <w:lang w:val="mk-MK"/>
        </w:rPr>
        <w:t>година ,</w:t>
      </w:r>
      <w:r w:rsidR="002C37E2" w:rsidRPr="00C030FB">
        <w:rPr>
          <w:rFonts w:ascii="Times New Roman" w:hAnsi="Times New Roman"/>
          <w:szCs w:val="24"/>
          <w:lang w:val="mk-MK"/>
        </w:rPr>
        <w:t xml:space="preserve"> </w:t>
      </w:r>
      <w:r w:rsidR="002C37E2" w:rsidRPr="00C030FB">
        <w:rPr>
          <w:rFonts w:ascii="Times New Roman" w:hAnsi="Times New Roman"/>
          <w:szCs w:val="24"/>
          <w:lang w:val="mk-MK"/>
        </w:rPr>
        <w:t>го донесе следниот</w:t>
      </w:r>
    </w:p>
    <w:p w:rsidR="00607FD6" w:rsidRPr="00C030FB" w:rsidRDefault="00607FD6" w:rsidP="00510DAC">
      <w:pPr>
        <w:jc w:val="center"/>
        <w:rPr>
          <w:rFonts w:ascii="Times New Roman" w:hAnsi="Times New Roman"/>
          <w:szCs w:val="24"/>
          <w:lang w:val="mk-MK"/>
        </w:rPr>
      </w:pPr>
    </w:p>
    <w:p w:rsidR="00510DAC" w:rsidRPr="00C030FB" w:rsidRDefault="00127D3F" w:rsidP="00142A14">
      <w:pPr>
        <w:pStyle w:val="a1"/>
        <w:rPr>
          <w:rFonts w:ascii="Times New Roman" w:hAnsi="Times New Roman"/>
        </w:rPr>
      </w:pPr>
      <w:r w:rsidRPr="00C030FB">
        <w:rPr>
          <w:rFonts w:ascii="Times New Roman" w:hAnsi="Times New Roman"/>
        </w:rPr>
        <w:t>П Р А В И Л Н И К</w:t>
      </w:r>
    </w:p>
    <w:p w:rsidR="00510DAC" w:rsidRPr="00C030FB" w:rsidRDefault="00142A14" w:rsidP="00142A14">
      <w:pPr>
        <w:pStyle w:val="a1"/>
        <w:rPr>
          <w:rFonts w:ascii="Times New Roman" w:hAnsi="Times New Roman"/>
        </w:rPr>
      </w:pPr>
      <w:r w:rsidRPr="00C030FB">
        <w:rPr>
          <w:rFonts w:ascii="Times New Roman" w:hAnsi="Times New Roman"/>
        </w:rPr>
        <w:t>за</w:t>
      </w:r>
      <w:r w:rsidR="00920E06" w:rsidRPr="00C030FB">
        <w:rPr>
          <w:rFonts w:ascii="Times New Roman" w:hAnsi="Times New Roman"/>
        </w:rPr>
        <w:t xml:space="preserve"> </w:t>
      </w:r>
      <w:r w:rsidR="00127D3F" w:rsidRPr="00C030FB">
        <w:rPr>
          <w:rFonts w:ascii="Times New Roman" w:hAnsi="Times New Roman"/>
        </w:rPr>
        <w:t>дисциплинска одговорност и дисциплинска постапка</w:t>
      </w:r>
    </w:p>
    <w:p w:rsidR="00510DAC" w:rsidRPr="00C030FB" w:rsidRDefault="00510DAC" w:rsidP="00510DAC">
      <w:pPr>
        <w:rPr>
          <w:rFonts w:ascii="Times New Roman" w:hAnsi="Times New Roman"/>
          <w:b/>
          <w:szCs w:val="24"/>
          <w:lang w:val="mk-MK"/>
        </w:rPr>
      </w:pPr>
    </w:p>
    <w:p w:rsidR="00510DAC" w:rsidRPr="00C030FB" w:rsidRDefault="00647958" w:rsidP="00201A9F">
      <w:pPr>
        <w:pStyle w:val="a1"/>
        <w:rPr>
          <w:rFonts w:ascii="Times New Roman" w:hAnsi="Times New Roman"/>
        </w:rPr>
      </w:pPr>
      <w:r w:rsidRPr="00C030FB">
        <w:rPr>
          <w:rFonts w:ascii="Times New Roman" w:hAnsi="Times New Roman"/>
        </w:rPr>
        <w:t>Општи одредби</w:t>
      </w:r>
    </w:p>
    <w:p w:rsidR="00510DAC" w:rsidRPr="00C030FB" w:rsidRDefault="00127D3F" w:rsidP="0084257E">
      <w:pPr>
        <w:pStyle w:val="a2"/>
        <w:rPr>
          <w:rStyle w:val="Strong"/>
          <w:rFonts w:ascii="Times New Roman" w:hAnsi="Times New Roman"/>
          <w:bCs w:val="0"/>
          <w:szCs w:val="24"/>
        </w:rPr>
      </w:pPr>
      <w:r w:rsidRPr="00C030FB">
        <w:rPr>
          <w:rStyle w:val="Strong"/>
          <w:rFonts w:ascii="Times New Roman" w:hAnsi="Times New Roman"/>
          <w:bCs w:val="0"/>
          <w:szCs w:val="24"/>
        </w:rPr>
        <w:t>Член 1</w:t>
      </w:r>
    </w:p>
    <w:p w:rsidR="000E1B7D" w:rsidRPr="00C030FB" w:rsidRDefault="00127D3F" w:rsidP="00510DAC">
      <w:pPr>
        <w:rPr>
          <w:rFonts w:ascii="Times New Roman" w:hAnsi="Times New Roman"/>
          <w:szCs w:val="24"/>
          <w:lang w:val="mk-MK"/>
        </w:rPr>
      </w:pPr>
      <w:r w:rsidRPr="00C030FB">
        <w:rPr>
          <w:rFonts w:ascii="Times New Roman" w:hAnsi="Times New Roman"/>
          <w:szCs w:val="24"/>
          <w:lang w:val="mk-MK"/>
        </w:rPr>
        <w:t>Со Правилникот за дисциплинска одговорност и дисц</w:t>
      </w:r>
      <w:r w:rsidR="000E1B7D" w:rsidRPr="00C030FB">
        <w:rPr>
          <w:rFonts w:ascii="Times New Roman" w:hAnsi="Times New Roman"/>
          <w:szCs w:val="24"/>
          <w:lang w:val="mk-MK"/>
        </w:rPr>
        <w:t>иплинската постапка, се уредува</w:t>
      </w:r>
      <w:r w:rsidRPr="00C030FB">
        <w:rPr>
          <w:rFonts w:ascii="Times New Roman" w:hAnsi="Times New Roman"/>
          <w:szCs w:val="24"/>
          <w:lang w:val="mk-MK"/>
        </w:rPr>
        <w:t xml:space="preserve"> дисциплинската одговорност, </w:t>
      </w:r>
      <w:r w:rsidR="00C85A35" w:rsidRPr="00C030FB">
        <w:rPr>
          <w:rFonts w:ascii="Times New Roman" w:hAnsi="Times New Roman"/>
          <w:szCs w:val="24"/>
          <w:lang w:val="mk-MK"/>
        </w:rPr>
        <w:t>составот, работата на Дисциплинската комисија,</w:t>
      </w:r>
      <w:r w:rsidR="000E1B7D" w:rsidRPr="00C030FB">
        <w:rPr>
          <w:rFonts w:ascii="Times New Roman" w:hAnsi="Times New Roman"/>
          <w:szCs w:val="24"/>
        </w:rPr>
        <w:t xml:space="preserve"> </w:t>
      </w:r>
      <w:r w:rsidR="00C85A35" w:rsidRPr="00C030FB">
        <w:rPr>
          <w:rFonts w:ascii="Times New Roman" w:hAnsi="Times New Roman"/>
          <w:szCs w:val="24"/>
          <w:lang w:val="mk-MK"/>
        </w:rPr>
        <w:t>поведувањето и текот на дисциплинската постапка</w:t>
      </w:r>
      <w:r w:rsidR="008F5440" w:rsidRPr="00C030FB">
        <w:rPr>
          <w:rFonts w:ascii="Times New Roman" w:hAnsi="Times New Roman"/>
          <w:szCs w:val="24"/>
          <w:lang w:val="mk-MK"/>
        </w:rPr>
        <w:t>,</w:t>
      </w:r>
      <w:r w:rsidR="000E1B7D" w:rsidRPr="00C030FB">
        <w:rPr>
          <w:rFonts w:ascii="Times New Roman" w:hAnsi="Times New Roman"/>
          <w:szCs w:val="24"/>
        </w:rPr>
        <w:t xml:space="preserve"> </w:t>
      </w:r>
      <w:r w:rsidR="008F5440" w:rsidRPr="00C030FB">
        <w:rPr>
          <w:rFonts w:ascii="Times New Roman" w:hAnsi="Times New Roman"/>
          <w:szCs w:val="24"/>
          <w:lang w:val="mk-MK"/>
        </w:rPr>
        <w:t>видовите на дисциплински мерки,</w:t>
      </w:r>
      <w:r w:rsidR="000E1B7D" w:rsidRPr="00C030FB">
        <w:rPr>
          <w:rFonts w:ascii="Times New Roman" w:hAnsi="Times New Roman"/>
          <w:szCs w:val="24"/>
        </w:rPr>
        <w:t xml:space="preserve"> </w:t>
      </w:r>
      <w:r w:rsidR="000E1B7D" w:rsidRPr="00C030FB">
        <w:rPr>
          <w:rFonts w:ascii="Times New Roman" w:hAnsi="Times New Roman"/>
          <w:szCs w:val="24"/>
          <w:lang w:val="mk-MK"/>
        </w:rPr>
        <w:t xml:space="preserve">видови одлуки на Дисциплинската Комисија , </w:t>
      </w:r>
      <w:r w:rsidR="008F5440" w:rsidRPr="00C030FB">
        <w:rPr>
          <w:rFonts w:ascii="Times New Roman" w:hAnsi="Times New Roman"/>
          <w:szCs w:val="24"/>
          <w:lang w:val="mk-MK"/>
        </w:rPr>
        <w:t>застареноста на поведување на дисциплинската постапка</w:t>
      </w:r>
      <w:r w:rsidRPr="00C030FB">
        <w:rPr>
          <w:rFonts w:ascii="Times New Roman" w:hAnsi="Times New Roman"/>
          <w:szCs w:val="24"/>
          <w:lang w:val="mk-MK"/>
        </w:rPr>
        <w:t xml:space="preserve"> како и други прашања во врска со </w:t>
      </w:r>
      <w:r w:rsidR="000E1B7D" w:rsidRPr="00C030FB">
        <w:rPr>
          <w:rFonts w:ascii="Times New Roman" w:hAnsi="Times New Roman"/>
          <w:szCs w:val="24"/>
          <w:lang w:val="mk-MK"/>
        </w:rPr>
        <w:t xml:space="preserve"> дисциплинската одговорност на извршителите.</w:t>
      </w:r>
    </w:p>
    <w:p w:rsidR="000157B2" w:rsidRPr="00C030FB" w:rsidRDefault="000157B2" w:rsidP="00183487">
      <w:pPr>
        <w:ind w:firstLine="0"/>
        <w:jc w:val="center"/>
        <w:rPr>
          <w:rFonts w:ascii="Times New Roman" w:hAnsi="Times New Roman"/>
          <w:szCs w:val="24"/>
          <w:lang w:val="mk-MK"/>
        </w:rPr>
      </w:pPr>
    </w:p>
    <w:p w:rsidR="00183487" w:rsidRPr="00C030FB" w:rsidRDefault="00183487" w:rsidP="00183487">
      <w:pPr>
        <w:ind w:firstLine="0"/>
        <w:jc w:val="center"/>
        <w:rPr>
          <w:rFonts w:ascii="Times New Roman" w:hAnsi="Times New Roman"/>
          <w:szCs w:val="24"/>
          <w:lang w:val="mk-MK"/>
        </w:rPr>
      </w:pPr>
      <w:r w:rsidRPr="00C030FB">
        <w:rPr>
          <w:rFonts w:ascii="Times New Roman" w:hAnsi="Times New Roman"/>
          <w:szCs w:val="24"/>
          <w:lang w:val="mk-MK"/>
        </w:rPr>
        <w:t>Член 2</w:t>
      </w:r>
    </w:p>
    <w:p w:rsidR="00183487" w:rsidRPr="00C030FB" w:rsidRDefault="00183487" w:rsidP="00183487">
      <w:pPr>
        <w:rPr>
          <w:rFonts w:ascii="Times New Roman" w:hAnsi="Times New Roman"/>
          <w:szCs w:val="24"/>
          <w:lang w:val="mk-MK"/>
        </w:rPr>
      </w:pPr>
      <w:r w:rsidRPr="00C030FB">
        <w:rPr>
          <w:rFonts w:ascii="Times New Roman" w:hAnsi="Times New Roman"/>
          <w:szCs w:val="24"/>
          <w:lang w:val="mk-MK"/>
        </w:rPr>
        <w:t>Се смета дека извршителот не е одговорен за дисциплинска повреда се додека неговата одговорност не биде утврдена со конечна одлука</w:t>
      </w:r>
      <w:r w:rsidR="00F41119" w:rsidRPr="00C030FB">
        <w:rPr>
          <w:rFonts w:ascii="Times New Roman" w:hAnsi="Times New Roman"/>
          <w:szCs w:val="24"/>
          <w:lang w:val="mk-MK"/>
        </w:rPr>
        <w:t xml:space="preserve"> со која му е изречена дисциплинска мерка</w:t>
      </w:r>
      <w:r w:rsidRPr="00C030FB">
        <w:rPr>
          <w:rFonts w:ascii="Times New Roman" w:hAnsi="Times New Roman"/>
          <w:szCs w:val="24"/>
          <w:lang w:val="mk-MK"/>
        </w:rPr>
        <w:t>.</w:t>
      </w:r>
    </w:p>
    <w:p w:rsidR="006E0A3F" w:rsidRPr="00C030FB" w:rsidRDefault="00183487" w:rsidP="00183487">
      <w:pPr>
        <w:rPr>
          <w:rFonts w:ascii="Times New Roman" w:hAnsi="Times New Roman"/>
          <w:szCs w:val="24"/>
          <w:lang w:val="mk-MK"/>
        </w:rPr>
      </w:pPr>
      <w:r w:rsidRPr="00C030FB">
        <w:rPr>
          <w:rFonts w:ascii="Times New Roman" w:hAnsi="Times New Roman"/>
          <w:szCs w:val="24"/>
          <w:lang w:val="mk-MK"/>
        </w:rPr>
        <w:t>На извршителот не може да му биде изречена дисциплинска мерка за дисциплинска повреда која пред да биде сторена не била утврдена со Законот за извршување</w:t>
      </w:r>
      <w:r w:rsidR="00057950" w:rsidRPr="00C030FB">
        <w:rPr>
          <w:rFonts w:ascii="Times New Roman" w:hAnsi="Times New Roman"/>
          <w:szCs w:val="24"/>
          <w:lang w:val="mk-MK"/>
        </w:rPr>
        <w:t xml:space="preserve"> односно со подзаконските акти и актите на Комората</w:t>
      </w:r>
      <w:r w:rsidR="006E0A3F" w:rsidRPr="00C030FB">
        <w:rPr>
          <w:rFonts w:ascii="Times New Roman" w:hAnsi="Times New Roman"/>
          <w:szCs w:val="24"/>
          <w:lang w:val="mk-MK"/>
        </w:rPr>
        <w:t xml:space="preserve">. </w:t>
      </w:r>
      <w:r w:rsidR="00057950" w:rsidRPr="00C030FB">
        <w:rPr>
          <w:rFonts w:ascii="Times New Roman" w:hAnsi="Times New Roman"/>
          <w:szCs w:val="24"/>
          <w:lang w:val="mk-MK"/>
        </w:rPr>
        <w:t xml:space="preserve"> </w:t>
      </w:r>
    </w:p>
    <w:p w:rsidR="00183487" w:rsidRPr="00C030FB" w:rsidRDefault="00183487" w:rsidP="00183487">
      <w:pPr>
        <w:rPr>
          <w:rFonts w:ascii="Times New Roman" w:hAnsi="Times New Roman"/>
          <w:szCs w:val="24"/>
          <w:lang w:val="mk-MK"/>
        </w:rPr>
      </w:pPr>
      <w:r w:rsidRPr="00C030FB">
        <w:rPr>
          <w:rFonts w:ascii="Times New Roman" w:hAnsi="Times New Roman"/>
          <w:szCs w:val="24"/>
          <w:lang w:val="mk-MK"/>
        </w:rPr>
        <w:t>Одговорноста за сторено кривично дело, односно прекршок не ја исклучува дисциплинската одговорност на извршителот.</w:t>
      </w:r>
    </w:p>
    <w:p w:rsidR="006E0A3F" w:rsidRPr="00C030FB" w:rsidRDefault="006E0A3F" w:rsidP="00183487">
      <w:pPr>
        <w:rPr>
          <w:rFonts w:ascii="Times New Roman" w:hAnsi="Times New Roman"/>
          <w:szCs w:val="24"/>
          <w:lang w:val="mk-MK"/>
        </w:rPr>
      </w:pPr>
    </w:p>
    <w:p w:rsidR="00183487" w:rsidRPr="00C030FB" w:rsidRDefault="00183487" w:rsidP="00183487">
      <w:pPr>
        <w:pStyle w:val="a2"/>
        <w:rPr>
          <w:rStyle w:val="Strong"/>
          <w:rFonts w:ascii="Times New Roman" w:hAnsi="Times New Roman"/>
          <w:bCs w:val="0"/>
          <w:szCs w:val="24"/>
          <w:lang w:val="mk-MK"/>
        </w:rPr>
      </w:pPr>
      <w:r w:rsidRPr="00C030FB">
        <w:rPr>
          <w:rStyle w:val="Strong"/>
          <w:rFonts w:ascii="Times New Roman" w:hAnsi="Times New Roman"/>
          <w:bCs w:val="0"/>
          <w:szCs w:val="24"/>
        </w:rPr>
        <w:t>Член 3</w:t>
      </w:r>
    </w:p>
    <w:p w:rsidR="00183487" w:rsidRPr="00C030FB" w:rsidRDefault="00183487" w:rsidP="00183487">
      <w:pPr>
        <w:rPr>
          <w:rFonts w:ascii="Times New Roman" w:hAnsi="Times New Roman"/>
          <w:szCs w:val="24"/>
          <w:lang w:val="mk-MK"/>
        </w:rPr>
      </w:pPr>
      <w:r w:rsidRPr="00C030FB">
        <w:rPr>
          <w:rFonts w:ascii="Times New Roman" w:hAnsi="Times New Roman"/>
          <w:szCs w:val="24"/>
        </w:rPr>
        <w:t>Постапката пред Дисциплинската комисија е итна</w:t>
      </w:r>
      <w:r w:rsidRPr="00C030FB">
        <w:rPr>
          <w:rFonts w:ascii="Times New Roman" w:hAnsi="Times New Roman"/>
          <w:szCs w:val="24"/>
          <w:lang w:val="mk-MK"/>
        </w:rPr>
        <w:t>.</w:t>
      </w:r>
    </w:p>
    <w:p w:rsidR="00524FD4" w:rsidRPr="00C030FB" w:rsidRDefault="00183487" w:rsidP="00524FD4">
      <w:pPr>
        <w:rPr>
          <w:rFonts w:ascii="Times New Roman" w:hAnsi="Times New Roman"/>
          <w:szCs w:val="24"/>
          <w:lang w:val="mk-MK"/>
        </w:rPr>
      </w:pPr>
      <w:r w:rsidRPr="00C030FB">
        <w:rPr>
          <w:rFonts w:ascii="Times New Roman" w:hAnsi="Times New Roman"/>
          <w:szCs w:val="24"/>
          <w:lang w:val="mk-MK"/>
        </w:rPr>
        <w:t>Во дисциплинската постапка службен јазик е македонскиот јазик и неговото кирилско писмо.</w:t>
      </w:r>
    </w:p>
    <w:p w:rsidR="00183487" w:rsidRPr="00C030FB" w:rsidRDefault="00183487" w:rsidP="00183487">
      <w:pPr>
        <w:pStyle w:val="a2"/>
        <w:rPr>
          <w:rFonts w:ascii="Times New Roman" w:hAnsi="Times New Roman"/>
          <w:b w:val="0"/>
          <w:szCs w:val="24"/>
        </w:rPr>
      </w:pPr>
      <w:r w:rsidRPr="00C030FB">
        <w:rPr>
          <w:rFonts w:ascii="Times New Roman" w:hAnsi="Times New Roman"/>
          <w:b w:val="0"/>
          <w:szCs w:val="24"/>
        </w:rPr>
        <w:t>Член 4</w:t>
      </w:r>
    </w:p>
    <w:p w:rsidR="00183487" w:rsidRPr="00C030FB" w:rsidRDefault="00183487" w:rsidP="00183487">
      <w:pPr>
        <w:rPr>
          <w:rFonts w:ascii="Times New Roman" w:hAnsi="Times New Roman"/>
          <w:szCs w:val="24"/>
          <w:lang w:val="mk-MK"/>
        </w:rPr>
      </w:pPr>
      <w:r w:rsidRPr="00C030FB">
        <w:rPr>
          <w:rFonts w:ascii="Times New Roman" w:hAnsi="Times New Roman"/>
          <w:szCs w:val="24"/>
          <w:lang w:val="mk-MK"/>
        </w:rPr>
        <w:t>Извршителот против кого се води постапката има право на непосредно произнесување пред дисциплинската комисија.</w:t>
      </w:r>
    </w:p>
    <w:p w:rsidR="00524FD4" w:rsidRPr="00C030FB" w:rsidRDefault="00183487" w:rsidP="00183487">
      <w:pPr>
        <w:rPr>
          <w:rFonts w:ascii="Times New Roman" w:hAnsi="Times New Roman"/>
          <w:szCs w:val="24"/>
          <w:lang w:val="mk-MK"/>
        </w:rPr>
      </w:pPr>
      <w:r w:rsidRPr="00C030FB">
        <w:rPr>
          <w:rFonts w:ascii="Times New Roman" w:hAnsi="Times New Roman"/>
          <w:szCs w:val="24"/>
          <w:lang w:val="mk-MK"/>
        </w:rPr>
        <w:t xml:space="preserve">Извршителот има право да биде застапуван во дисциплинската постапка од </w:t>
      </w:r>
      <w:r w:rsidR="00524FD4" w:rsidRPr="00C030FB">
        <w:rPr>
          <w:rFonts w:ascii="Times New Roman" w:hAnsi="Times New Roman"/>
          <w:szCs w:val="24"/>
          <w:lang w:val="mk-MK"/>
        </w:rPr>
        <w:t xml:space="preserve">страна на адвокат кој </w:t>
      </w:r>
      <w:r w:rsidRPr="00C030FB">
        <w:rPr>
          <w:rFonts w:ascii="Times New Roman" w:hAnsi="Times New Roman"/>
          <w:szCs w:val="24"/>
          <w:lang w:val="mk-MK"/>
        </w:rPr>
        <w:t>тој ќе го овласти да го застапува.</w:t>
      </w:r>
      <w:r w:rsidR="00057950" w:rsidRPr="00C030FB">
        <w:rPr>
          <w:rFonts w:ascii="Times New Roman" w:hAnsi="Times New Roman"/>
          <w:szCs w:val="24"/>
          <w:lang w:val="mk-MK"/>
        </w:rPr>
        <w:t xml:space="preserve"> </w:t>
      </w:r>
    </w:p>
    <w:p w:rsidR="00183487" w:rsidRPr="00C030FB" w:rsidRDefault="00183487" w:rsidP="00510DAC">
      <w:pPr>
        <w:rPr>
          <w:rFonts w:ascii="Times New Roman" w:hAnsi="Times New Roman"/>
          <w:szCs w:val="24"/>
          <w:lang w:val="mk-MK"/>
        </w:rPr>
      </w:pPr>
    </w:p>
    <w:p w:rsidR="00524FD4" w:rsidRPr="00C030FB" w:rsidRDefault="00524FD4" w:rsidP="00510DAC">
      <w:pPr>
        <w:rPr>
          <w:rFonts w:ascii="Times New Roman" w:hAnsi="Times New Roman"/>
          <w:szCs w:val="24"/>
          <w:lang w:val="mk-MK"/>
        </w:rPr>
      </w:pPr>
    </w:p>
    <w:p w:rsidR="00524FD4" w:rsidRPr="00C030FB" w:rsidRDefault="00524FD4" w:rsidP="00510DAC">
      <w:pPr>
        <w:rPr>
          <w:rFonts w:ascii="Times New Roman" w:hAnsi="Times New Roman"/>
          <w:szCs w:val="24"/>
          <w:lang w:val="mk-MK"/>
        </w:rPr>
      </w:pPr>
    </w:p>
    <w:p w:rsidR="00510DAC" w:rsidRPr="00C030FB" w:rsidRDefault="00DD6FC9" w:rsidP="00B66006">
      <w:pPr>
        <w:ind w:firstLine="0"/>
        <w:jc w:val="center"/>
        <w:rPr>
          <w:rStyle w:val="Strong"/>
          <w:rFonts w:ascii="Times New Roman" w:hAnsi="Times New Roman"/>
          <w:bCs w:val="0"/>
          <w:szCs w:val="24"/>
          <w:lang w:val="mk-MK"/>
        </w:rPr>
      </w:pPr>
      <w:r w:rsidRPr="00C030FB">
        <w:rPr>
          <w:rStyle w:val="Strong"/>
          <w:rFonts w:ascii="Times New Roman" w:hAnsi="Times New Roman"/>
          <w:bCs w:val="0"/>
          <w:szCs w:val="24"/>
          <w:lang w:val="mk-MK"/>
        </w:rPr>
        <w:t>Дисциплинска одговорност</w:t>
      </w:r>
    </w:p>
    <w:p w:rsidR="002167A9" w:rsidRPr="00C030FB" w:rsidRDefault="002167A9" w:rsidP="00B66006">
      <w:pPr>
        <w:ind w:firstLine="0"/>
        <w:jc w:val="center"/>
        <w:rPr>
          <w:rStyle w:val="Strong"/>
          <w:rFonts w:ascii="Times New Roman" w:hAnsi="Times New Roman"/>
          <w:b w:val="0"/>
          <w:bCs w:val="0"/>
          <w:szCs w:val="24"/>
          <w:lang w:val="mk-MK"/>
        </w:rPr>
      </w:pPr>
      <w:r w:rsidRPr="00C030FB">
        <w:rPr>
          <w:rStyle w:val="Strong"/>
          <w:rFonts w:ascii="Times New Roman" w:hAnsi="Times New Roman"/>
          <w:b w:val="0"/>
          <w:bCs w:val="0"/>
          <w:szCs w:val="24"/>
          <w:lang w:val="mk-MK"/>
        </w:rPr>
        <w:t>Член 5</w:t>
      </w:r>
    </w:p>
    <w:p w:rsidR="00ED4299" w:rsidRPr="00C030FB" w:rsidRDefault="00DA7A5C" w:rsidP="00ED4299">
      <w:pPr>
        <w:rPr>
          <w:rFonts w:ascii="Times New Roman" w:hAnsi="Times New Roman"/>
          <w:szCs w:val="24"/>
        </w:rPr>
      </w:pPr>
      <w:r w:rsidRPr="00C030FB">
        <w:rPr>
          <w:rFonts w:ascii="Times New Roman" w:hAnsi="Times New Roman"/>
          <w:szCs w:val="24"/>
          <w:lang w:val="mk-MK"/>
        </w:rPr>
        <w:t>З</w:t>
      </w:r>
      <w:r w:rsidRPr="00C030FB">
        <w:rPr>
          <w:rFonts w:ascii="Times New Roman" w:hAnsi="Times New Roman"/>
          <w:szCs w:val="24"/>
        </w:rPr>
        <w:t xml:space="preserve">а своето нестручно </w:t>
      </w:r>
      <w:r w:rsidRPr="00C030FB">
        <w:rPr>
          <w:rFonts w:ascii="Times New Roman" w:hAnsi="Times New Roman"/>
          <w:szCs w:val="24"/>
          <w:lang w:val="mk-MK"/>
        </w:rPr>
        <w:t xml:space="preserve">постапување </w:t>
      </w:r>
      <w:r w:rsidR="00057950" w:rsidRPr="00C030FB">
        <w:rPr>
          <w:rFonts w:ascii="Times New Roman" w:hAnsi="Times New Roman"/>
          <w:szCs w:val="24"/>
          <w:lang w:val="mk-MK"/>
        </w:rPr>
        <w:t>со кое сторил повреда на законот при што извршителот причинил</w:t>
      </w:r>
      <w:r w:rsidR="007247C7" w:rsidRPr="00C030FB">
        <w:rPr>
          <w:rFonts w:ascii="Times New Roman" w:hAnsi="Times New Roman"/>
          <w:szCs w:val="24"/>
          <w:lang w:val="mk-MK"/>
        </w:rPr>
        <w:t xml:space="preserve"> штета или </w:t>
      </w:r>
      <w:r w:rsidR="00057950" w:rsidRPr="00C030FB">
        <w:rPr>
          <w:rFonts w:ascii="Times New Roman" w:hAnsi="Times New Roman"/>
          <w:szCs w:val="24"/>
          <w:lang w:val="mk-MK"/>
        </w:rPr>
        <w:t xml:space="preserve">предизвикал повреда на </w:t>
      </w:r>
      <w:r w:rsidR="007247C7" w:rsidRPr="00C030FB">
        <w:rPr>
          <w:rFonts w:ascii="Times New Roman" w:hAnsi="Times New Roman"/>
          <w:szCs w:val="24"/>
          <w:lang w:val="mk-MK"/>
        </w:rPr>
        <w:t>правата на странките или третите лица како и за своето несовесно постапување спротивно на Кодексот за професионална етика</w:t>
      </w:r>
      <w:r w:rsidR="00082022" w:rsidRPr="00C030FB">
        <w:rPr>
          <w:rFonts w:ascii="Times New Roman" w:hAnsi="Times New Roman"/>
          <w:szCs w:val="24"/>
          <w:lang w:val="mk-MK"/>
        </w:rPr>
        <w:t>,</w:t>
      </w:r>
      <w:r w:rsidRPr="00C030FB">
        <w:rPr>
          <w:rFonts w:ascii="Times New Roman" w:hAnsi="Times New Roman"/>
          <w:szCs w:val="24"/>
          <w:lang w:val="mk-MK"/>
        </w:rPr>
        <w:t xml:space="preserve"> </w:t>
      </w:r>
      <w:r w:rsidR="00ED4299" w:rsidRPr="00C030FB">
        <w:rPr>
          <w:rFonts w:ascii="Times New Roman" w:hAnsi="Times New Roman"/>
          <w:szCs w:val="24"/>
        </w:rPr>
        <w:t>и обврските предвидени во Статутот и другите општи акти на Комората</w:t>
      </w:r>
      <w:r w:rsidR="00ED4299" w:rsidRPr="00C030FB">
        <w:rPr>
          <w:rFonts w:ascii="Times New Roman" w:hAnsi="Times New Roman"/>
          <w:szCs w:val="24"/>
          <w:lang w:val="mk-MK"/>
        </w:rPr>
        <w:t>, извршителот сноси дисциплинска одговорност</w:t>
      </w:r>
      <w:r w:rsidR="00ED4299" w:rsidRPr="00C030FB">
        <w:rPr>
          <w:rFonts w:ascii="Times New Roman" w:hAnsi="Times New Roman"/>
          <w:szCs w:val="24"/>
        </w:rPr>
        <w:t>.</w:t>
      </w:r>
    </w:p>
    <w:p w:rsidR="00DA7A5C" w:rsidRPr="00C030FB" w:rsidRDefault="00DA7A5C" w:rsidP="00DA7A5C">
      <w:pPr>
        <w:rPr>
          <w:rFonts w:ascii="Times New Roman" w:hAnsi="Times New Roman"/>
          <w:szCs w:val="24"/>
          <w:lang w:val="mk-MK"/>
        </w:rPr>
      </w:pPr>
      <w:r w:rsidRPr="00C030FB">
        <w:rPr>
          <w:rFonts w:ascii="Times New Roman" w:hAnsi="Times New Roman"/>
          <w:szCs w:val="24"/>
        </w:rPr>
        <w:t>Под истите услови дисциплински одговара и заменик извршителот за повредите сторени во време кога го заменувал извршителот.</w:t>
      </w:r>
    </w:p>
    <w:p w:rsidR="001E7B9E" w:rsidRPr="00C030FB" w:rsidRDefault="001E7B9E" w:rsidP="00DD6FC9">
      <w:pPr>
        <w:rPr>
          <w:rFonts w:ascii="Times New Roman" w:hAnsi="Times New Roman"/>
          <w:szCs w:val="24"/>
          <w:lang w:val="mk-MK"/>
        </w:rPr>
      </w:pPr>
    </w:p>
    <w:p w:rsidR="002167A9" w:rsidRPr="00C030FB" w:rsidRDefault="00DD6FC9" w:rsidP="001E7B9E">
      <w:pPr>
        <w:jc w:val="center"/>
        <w:rPr>
          <w:rFonts w:ascii="Times New Roman" w:hAnsi="Times New Roman"/>
          <w:b/>
          <w:szCs w:val="24"/>
          <w:lang w:val="mk-MK"/>
        </w:rPr>
      </w:pPr>
      <w:r w:rsidRPr="00C030FB">
        <w:rPr>
          <w:rFonts w:ascii="Times New Roman" w:hAnsi="Times New Roman"/>
          <w:b/>
          <w:szCs w:val="24"/>
          <w:lang w:val="mk-MK"/>
        </w:rPr>
        <w:t>Дисциплинска комисија</w:t>
      </w:r>
    </w:p>
    <w:p w:rsidR="00191BF4" w:rsidRPr="00C030FB" w:rsidRDefault="00191BF4" w:rsidP="00191BF4">
      <w:pPr>
        <w:ind w:firstLine="0"/>
        <w:jc w:val="center"/>
        <w:rPr>
          <w:rFonts w:ascii="Times New Roman" w:hAnsi="Times New Roman"/>
          <w:szCs w:val="24"/>
          <w:lang w:val="mk-MK"/>
        </w:rPr>
      </w:pPr>
      <w:r w:rsidRPr="00C030FB">
        <w:rPr>
          <w:rFonts w:ascii="Times New Roman" w:hAnsi="Times New Roman"/>
          <w:szCs w:val="24"/>
          <w:lang w:val="mk-MK"/>
        </w:rPr>
        <w:t xml:space="preserve">Член </w:t>
      </w:r>
      <w:r w:rsidR="002167A9" w:rsidRPr="00C030FB">
        <w:rPr>
          <w:rFonts w:ascii="Times New Roman" w:hAnsi="Times New Roman"/>
          <w:szCs w:val="24"/>
          <w:lang w:val="mk-MK"/>
        </w:rPr>
        <w:t>6</w:t>
      </w:r>
    </w:p>
    <w:p w:rsidR="00CA7854" w:rsidRPr="00C030FB" w:rsidRDefault="00F11F89" w:rsidP="00191BF4">
      <w:pPr>
        <w:rPr>
          <w:rFonts w:ascii="Times New Roman" w:hAnsi="Times New Roman"/>
          <w:szCs w:val="24"/>
          <w:lang w:val="mk-MK"/>
        </w:rPr>
      </w:pPr>
      <w:r w:rsidRPr="00C030FB">
        <w:rPr>
          <w:rFonts w:ascii="Times New Roman" w:hAnsi="Times New Roman"/>
          <w:szCs w:val="24"/>
          <w:lang w:val="mk-MK"/>
        </w:rPr>
        <w:t>Д</w:t>
      </w:r>
      <w:r w:rsidR="00191BF4" w:rsidRPr="00C030FB">
        <w:rPr>
          <w:rFonts w:ascii="Times New Roman" w:hAnsi="Times New Roman"/>
          <w:szCs w:val="24"/>
          <w:lang w:val="mk-MK"/>
        </w:rPr>
        <w:t xml:space="preserve">исциплинската постапка </w:t>
      </w:r>
      <w:r w:rsidRPr="00C030FB">
        <w:rPr>
          <w:rFonts w:ascii="Times New Roman" w:hAnsi="Times New Roman"/>
          <w:szCs w:val="24"/>
          <w:lang w:val="mk-MK"/>
        </w:rPr>
        <w:t>ја води</w:t>
      </w:r>
      <w:r w:rsidR="00191BF4" w:rsidRPr="00C030FB">
        <w:rPr>
          <w:rFonts w:ascii="Times New Roman" w:hAnsi="Times New Roman"/>
          <w:szCs w:val="24"/>
          <w:lang w:val="mk-MK"/>
        </w:rPr>
        <w:t xml:space="preserve"> Дис</w:t>
      </w:r>
      <w:r w:rsidR="00D305D8" w:rsidRPr="00C030FB">
        <w:rPr>
          <w:rFonts w:ascii="Times New Roman" w:hAnsi="Times New Roman"/>
          <w:szCs w:val="24"/>
          <w:lang w:val="mk-MK"/>
        </w:rPr>
        <w:t xml:space="preserve">циплинска комисија при Комората </w:t>
      </w:r>
      <w:r w:rsidR="00CA7854" w:rsidRPr="00C030FB">
        <w:rPr>
          <w:rFonts w:ascii="Times New Roman" w:hAnsi="Times New Roman"/>
          <w:szCs w:val="24"/>
          <w:lang w:val="mk-MK"/>
        </w:rPr>
        <w:t>.</w:t>
      </w:r>
    </w:p>
    <w:p w:rsidR="00BB1CEF" w:rsidRPr="00C030FB" w:rsidRDefault="00BB1CEF" w:rsidP="00191BF4">
      <w:pPr>
        <w:rPr>
          <w:rFonts w:ascii="Times New Roman" w:hAnsi="Times New Roman"/>
          <w:szCs w:val="24"/>
          <w:lang w:val="mk-MK"/>
        </w:rPr>
      </w:pPr>
      <w:r w:rsidRPr="00C030FB">
        <w:rPr>
          <w:rFonts w:ascii="Times New Roman" w:hAnsi="Times New Roman"/>
          <w:szCs w:val="24"/>
          <w:lang w:val="mk-MK"/>
        </w:rPr>
        <w:t>Правата и должностите на Дисциплинската комисија се уредуваат со Законот за извршување,</w:t>
      </w:r>
      <w:r w:rsidR="00015924" w:rsidRPr="00C030FB">
        <w:rPr>
          <w:rFonts w:ascii="Times New Roman" w:hAnsi="Times New Roman"/>
          <w:szCs w:val="24"/>
        </w:rPr>
        <w:t xml:space="preserve"> </w:t>
      </w:r>
      <w:r w:rsidRPr="00C030FB">
        <w:rPr>
          <w:rFonts w:ascii="Times New Roman" w:hAnsi="Times New Roman"/>
          <w:szCs w:val="24"/>
          <w:lang w:val="mk-MK"/>
        </w:rPr>
        <w:t>Статутот на Комората и овој Правилник.</w:t>
      </w:r>
    </w:p>
    <w:p w:rsidR="00191BF4" w:rsidRPr="00C030FB" w:rsidRDefault="00191BF4" w:rsidP="00191BF4">
      <w:pPr>
        <w:rPr>
          <w:rFonts w:ascii="Times New Roman" w:hAnsi="Times New Roman"/>
          <w:szCs w:val="24"/>
          <w:lang w:val="mk-MK"/>
        </w:rPr>
      </w:pPr>
      <w:r w:rsidRPr="00C030FB">
        <w:rPr>
          <w:rFonts w:ascii="Times New Roman" w:hAnsi="Times New Roman"/>
          <w:szCs w:val="24"/>
          <w:lang w:val="mk-MK"/>
        </w:rPr>
        <w:t>Членовите на Дисциплинската комисија ги избира Собранието на Комората</w:t>
      </w:r>
      <w:r w:rsidR="00594654" w:rsidRPr="00C030FB">
        <w:rPr>
          <w:rFonts w:ascii="Times New Roman" w:hAnsi="Times New Roman"/>
          <w:szCs w:val="24"/>
          <w:lang w:val="mk-MK"/>
        </w:rPr>
        <w:t xml:space="preserve"> на начин и постапка определена со Статутот на Комората</w:t>
      </w:r>
      <w:r w:rsidRPr="00C030FB">
        <w:rPr>
          <w:rFonts w:ascii="Times New Roman" w:hAnsi="Times New Roman"/>
          <w:szCs w:val="24"/>
          <w:lang w:val="mk-MK"/>
        </w:rPr>
        <w:t>.</w:t>
      </w:r>
    </w:p>
    <w:p w:rsidR="00EA05CB" w:rsidRPr="00C030FB" w:rsidRDefault="00191BF4" w:rsidP="00EA05CB">
      <w:pPr>
        <w:rPr>
          <w:rFonts w:ascii="Times New Roman" w:hAnsi="Times New Roman"/>
          <w:szCs w:val="24"/>
          <w:lang w:val="mk-MK"/>
        </w:rPr>
      </w:pPr>
      <w:r w:rsidRPr="00C030FB">
        <w:rPr>
          <w:rFonts w:ascii="Times New Roman" w:hAnsi="Times New Roman"/>
          <w:szCs w:val="24"/>
          <w:lang w:val="mk-MK"/>
        </w:rPr>
        <w:t xml:space="preserve">Дисциплинската комисија е составена од пет члена и нивни заменици со мандат од три години со право на </w:t>
      </w:r>
      <w:r w:rsidR="006851C1" w:rsidRPr="00C030FB">
        <w:rPr>
          <w:rFonts w:ascii="Times New Roman" w:hAnsi="Times New Roman"/>
          <w:szCs w:val="24"/>
          <w:lang w:val="mk-MK"/>
        </w:rPr>
        <w:t>уште еден</w:t>
      </w:r>
      <w:r w:rsidR="006851C1" w:rsidRPr="00C030FB">
        <w:rPr>
          <w:rFonts w:ascii="Times New Roman" w:hAnsi="Times New Roman"/>
          <w:color w:val="FF0000"/>
          <w:szCs w:val="24"/>
          <w:lang w:val="mk-MK"/>
        </w:rPr>
        <w:t xml:space="preserve"> </w:t>
      </w:r>
      <w:r w:rsidRPr="00C030FB">
        <w:rPr>
          <w:rFonts w:ascii="Times New Roman" w:hAnsi="Times New Roman"/>
          <w:szCs w:val="24"/>
          <w:lang w:val="mk-MK"/>
        </w:rPr>
        <w:t>повторен избор.</w:t>
      </w:r>
      <w:r w:rsidR="00EA05CB" w:rsidRPr="00C030FB">
        <w:rPr>
          <w:rFonts w:ascii="Times New Roman" w:hAnsi="Times New Roman"/>
          <w:szCs w:val="24"/>
          <w:lang w:val="mk-MK"/>
        </w:rPr>
        <w:t xml:space="preserve"> </w:t>
      </w:r>
    </w:p>
    <w:p w:rsidR="00EA05CB" w:rsidRPr="00C030FB" w:rsidRDefault="00EA05CB" w:rsidP="00EA05CB">
      <w:pPr>
        <w:rPr>
          <w:rFonts w:ascii="Times New Roman" w:hAnsi="Times New Roman"/>
          <w:szCs w:val="24"/>
          <w:lang w:val="mk-MK"/>
        </w:rPr>
      </w:pPr>
      <w:r w:rsidRPr="00C030FB">
        <w:rPr>
          <w:rFonts w:ascii="Times New Roman" w:hAnsi="Times New Roman"/>
          <w:szCs w:val="24"/>
          <w:lang w:val="mk-MK"/>
        </w:rPr>
        <w:t>Два члена и нивни заменици се избираат од редот на членовите на Комората, два члена и нивни заменици од редот на судиите, по предлог на Судскиот совет на Република Македонија и еден член и негов заменик по предлог на Советот на јавни обвинители од редот на обвинителите.</w:t>
      </w:r>
    </w:p>
    <w:p w:rsidR="00191BF4" w:rsidRPr="00C030FB" w:rsidRDefault="00EA05CB" w:rsidP="00EA05CB">
      <w:pPr>
        <w:rPr>
          <w:rFonts w:ascii="Times New Roman" w:hAnsi="Times New Roman"/>
          <w:szCs w:val="24"/>
          <w:lang w:val="mk-MK"/>
        </w:rPr>
      </w:pPr>
      <w:r w:rsidRPr="00C030FB">
        <w:rPr>
          <w:rFonts w:ascii="Times New Roman" w:hAnsi="Times New Roman"/>
          <w:szCs w:val="24"/>
        </w:rPr>
        <w:t>Замениците членови на Дисциплинската комисија од редот на судиите заменуваат било кој член на Дисциплинската комисија од редот на судиите во случај на нивно оправдано отсуство и замениците членови од редот на извршителите заменуваат било кој член на Дисциплинската комисија од редот на извршителите.</w:t>
      </w:r>
    </w:p>
    <w:p w:rsidR="00191BF4" w:rsidRPr="00C030FB" w:rsidRDefault="00191BF4" w:rsidP="00191BF4">
      <w:pPr>
        <w:rPr>
          <w:rFonts w:ascii="Times New Roman" w:hAnsi="Times New Roman"/>
          <w:szCs w:val="24"/>
          <w:lang w:val="mk-MK"/>
        </w:rPr>
      </w:pPr>
      <w:r w:rsidRPr="00C030FB">
        <w:rPr>
          <w:rFonts w:ascii="Times New Roman" w:hAnsi="Times New Roman"/>
          <w:szCs w:val="24"/>
          <w:lang w:val="mk-MK"/>
        </w:rPr>
        <w:t>Со Дисциплинската комисија раководи претседател избран од редот на извршителите членови на комисијата.</w:t>
      </w:r>
      <w:r w:rsidR="00E85F64" w:rsidRPr="00C030FB">
        <w:rPr>
          <w:rFonts w:ascii="Times New Roman" w:hAnsi="Times New Roman"/>
          <w:szCs w:val="24"/>
          <w:lang w:val="mk-MK"/>
        </w:rPr>
        <w:t xml:space="preserve"> </w:t>
      </w:r>
    </w:p>
    <w:p w:rsidR="00E85F64" w:rsidRPr="00C030FB" w:rsidRDefault="00E85F64" w:rsidP="00191BF4">
      <w:pPr>
        <w:rPr>
          <w:rFonts w:ascii="Times New Roman" w:hAnsi="Times New Roman"/>
          <w:szCs w:val="24"/>
          <w:lang w:val="mk-MK"/>
        </w:rPr>
      </w:pPr>
      <w:r w:rsidRPr="00C030FB">
        <w:rPr>
          <w:rFonts w:ascii="Times New Roman" w:hAnsi="Times New Roman"/>
          <w:szCs w:val="24"/>
          <w:lang w:val="mk-MK"/>
        </w:rPr>
        <w:t xml:space="preserve">Дисциплинската комисија на својата конститутивна седница врши избор на претседател и заменик претседател со мнозинство гласови од присутните. </w:t>
      </w:r>
    </w:p>
    <w:p w:rsidR="001B2B8C" w:rsidRPr="00C030FB" w:rsidRDefault="001B2B8C" w:rsidP="00594654">
      <w:pPr>
        <w:rPr>
          <w:rFonts w:ascii="Times New Roman" w:hAnsi="Times New Roman"/>
          <w:szCs w:val="24"/>
          <w:lang w:val="mk-MK"/>
        </w:rPr>
      </w:pPr>
      <w:r w:rsidRPr="00C030FB">
        <w:rPr>
          <w:rFonts w:ascii="Times New Roman" w:hAnsi="Times New Roman"/>
          <w:szCs w:val="24"/>
          <w:lang w:val="mk-MK"/>
        </w:rPr>
        <w:t>Дисциплинската комисија е самостојна и независна во водењето на дисциплинската постапка и донесување на одлуки.</w:t>
      </w:r>
    </w:p>
    <w:p w:rsidR="00EA05CB" w:rsidRPr="00C030FB" w:rsidRDefault="00EA05CB" w:rsidP="00EA05CB">
      <w:pPr>
        <w:rPr>
          <w:rFonts w:ascii="Times New Roman" w:hAnsi="Times New Roman"/>
          <w:szCs w:val="24"/>
          <w:lang w:val="mk-MK"/>
        </w:rPr>
      </w:pPr>
      <w:r w:rsidRPr="00C030FB">
        <w:rPr>
          <w:rFonts w:ascii="Times New Roman" w:hAnsi="Times New Roman"/>
          <w:szCs w:val="24"/>
          <w:lang w:val="mk-MK"/>
        </w:rPr>
        <w:t>Членовите на Дисциплинската комисија не можат да бидат повикани на одговорност за одлуките што ги донесуваат во текот на дисциплинската постапка.</w:t>
      </w:r>
    </w:p>
    <w:p w:rsidR="00821909" w:rsidRPr="00C030FB" w:rsidRDefault="00821909" w:rsidP="00EA05CB">
      <w:pPr>
        <w:rPr>
          <w:rFonts w:ascii="Times New Roman" w:hAnsi="Times New Roman"/>
          <w:szCs w:val="24"/>
          <w:lang w:val="mk-MK"/>
        </w:rPr>
      </w:pPr>
    </w:p>
    <w:p w:rsidR="00F10055" w:rsidRPr="00C030FB" w:rsidRDefault="00F10055" w:rsidP="00EA05CB">
      <w:pPr>
        <w:rPr>
          <w:rFonts w:ascii="Times New Roman" w:hAnsi="Times New Roman"/>
          <w:szCs w:val="24"/>
          <w:lang w:val="mk-MK"/>
        </w:rPr>
      </w:pPr>
    </w:p>
    <w:p w:rsidR="00EA05CB" w:rsidRPr="00C030FB" w:rsidRDefault="00EA05CB" w:rsidP="00594654">
      <w:pPr>
        <w:rPr>
          <w:rFonts w:ascii="Times New Roman" w:hAnsi="Times New Roman"/>
          <w:szCs w:val="24"/>
          <w:lang w:val="mk-MK"/>
        </w:rPr>
      </w:pPr>
    </w:p>
    <w:p w:rsidR="00747AD1" w:rsidRPr="00C030FB" w:rsidRDefault="00DD6FC9" w:rsidP="00747AD1">
      <w:pPr>
        <w:jc w:val="center"/>
        <w:rPr>
          <w:rFonts w:ascii="Times New Roman" w:hAnsi="Times New Roman"/>
          <w:b/>
          <w:szCs w:val="24"/>
          <w:lang w:val="mk-MK"/>
        </w:rPr>
      </w:pPr>
      <w:r w:rsidRPr="00C030FB">
        <w:rPr>
          <w:rFonts w:ascii="Times New Roman" w:hAnsi="Times New Roman"/>
          <w:b/>
          <w:szCs w:val="24"/>
          <w:lang w:val="mk-MK"/>
        </w:rPr>
        <w:t>Поведување и тек на дисциплинската постапка</w:t>
      </w:r>
    </w:p>
    <w:p w:rsidR="00031153" w:rsidRPr="00C030FB" w:rsidRDefault="00031153" w:rsidP="00747AD1">
      <w:pPr>
        <w:jc w:val="center"/>
        <w:rPr>
          <w:rFonts w:ascii="Times New Roman" w:hAnsi="Times New Roman"/>
          <w:szCs w:val="24"/>
          <w:lang w:val="mk-MK"/>
        </w:rPr>
      </w:pPr>
      <w:r w:rsidRPr="00C030FB">
        <w:rPr>
          <w:rFonts w:ascii="Times New Roman" w:hAnsi="Times New Roman"/>
          <w:szCs w:val="24"/>
          <w:lang w:val="mk-MK"/>
        </w:rPr>
        <w:t>Член 7</w:t>
      </w:r>
    </w:p>
    <w:p w:rsidR="00441A88" w:rsidRPr="00C030FB" w:rsidRDefault="00441A88" w:rsidP="00191BF4">
      <w:pPr>
        <w:rPr>
          <w:rFonts w:ascii="Times New Roman" w:hAnsi="Times New Roman"/>
          <w:szCs w:val="24"/>
          <w:lang w:val="mk-MK"/>
        </w:rPr>
      </w:pPr>
      <w:r w:rsidRPr="00C030FB">
        <w:rPr>
          <w:rFonts w:ascii="Times New Roman" w:hAnsi="Times New Roman"/>
          <w:szCs w:val="24"/>
          <w:lang w:val="ru-RU"/>
        </w:rPr>
        <w:t xml:space="preserve">Дисциплинската постапка се поведува и се води само по </w:t>
      </w:r>
      <w:r w:rsidR="00F63C8B" w:rsidRPr="00C030FB">
        <w:rPr>
          <w:rFonts w:ascii="Times New Roman" w:hAnsi="Times New Roman"/>
          <w:szCs w:val="24"/>
          <w:lang w:val="ru-RU"/>
        </w:rPr>
        <w:t>предлог поднесен од</w:t>
      </w:r>
      <w:r w:rsidR="00EA05CB" w:rsidRPr="00C030FB">
        <w:rPr>
          <w:rFonts w:ascii="Times New Roman" w:hAnsi="Times New Roman"/>
          <w:szCs w:val="24"/>
          <w:lang w:val="ru-RU"/>
        </w:rPr>
        <w:t xml:space="preserve"> овластен подносител согласно Законот за извршување</w:t>
      </w:r>
      <w:r w:rsidRPr="00C030FB">
        <w:rPr>
          <w:rFonts w:ascii="Times New Roman" w:hAnsi="Times New Roman"/>
          <w:szCs w:val="24"/>
          <w:lang w:val="ru-RU"/>
        </w:rPr>
        <w:t>.</w:t>
      </w:r>
    </w:p>
    <w:p w:rsidR="00382AE3" w:rsidRPr="00C030FB" w:rsidRDefault="00382AE3" w:rsidP="00191BF4">
      <w:pPr>
        <w:rPr>
          <w:rFonts w:ascii="Times New Roman" w:hAnsi="Times New Roman"/>
          <w:szCs w:val="24"/>
          <w:lang w:val="mk-MK"/>
        </w:rPr>
      </w:pPr>
      <w:r w:rsidRPr="00C030FB">
        <w:rPr>
          <w:rFonts w:ascii="Times New Roman" w:hAnsi="Times New Roman"/>
          <w:szCs w:val="24"/>
          <w:lang w:val="mk-MK"/>
        </w:rPr>
        <w:t>Предлог  за поведување на дисциплинска постапка до Дисциплинската комисија може да поднесе претседателот на Комората, претседателот на основниот суд на чие</w:t>
      </w:r>
      <w:r w:rsidR="00304F3B" w:rsidRPr="00C030FB">
        <w:rPr>
          <w:rFonts w:ascii="Times New Roman" w:hAnsi="Times New Roman"/>
          <w:szCs w:val="24"/>
        </w:rPr>
        <w:t xml:space="preserve"> </w:t>
      </w:r>
      <w:r w:rsidRPr="00C030FB">
        <w:rPr>
          <w:rFonts w:ascii="Times New Roman" w:hAnsi="Times New Roman"/>
          <w:szCs w:val="24"/>
          <w:lang w:val="mk-MK"/>
        </w:rPr>
        <w:t>подрачје е седиштето на извршителот и министерството за правда.</w:t>
      </w:r>
    </w:p>
    <w:p w:rsidR="00EA05CB" w:rsidRPr="00C030FB" w:rsidRDefault="00191BF4" w:rsidP="00EA05CB">
      <w:pPr>
        <w:rPr>
          <w:rFonts w:ascii="Times New Roman" w:hAnsi="Times New Roman"/>
          <w:szCs w:val="24"/>
          <w:lang w:val="ru-RU"/>
        </w:rPr>
      </w:pPr>
      <w:r w:rsidRPr="00C030FB">
        <w:rPr>
          <w:rFonts w:ascii="Times New Roman" w:hAnsi="Times New Roman"/>
          <w:szCs w:val="24"/>
        </w:rPr>
        <w:t>На извршителот против кого е поведена постапка за дисциплинска повреда, со цел да се заштити достоинството на должноста извршител, по барање на овластените предлагачи за поведување на дисциплинска постапка, Дисциплинската комисија може да донесе одлука со која му се изрекува суспензија се до завршувањето на дисциплинската постапка</w:t>
      </w:r>
      <w:r w:rsidR="00C01608" w:rsidRPr="00C030FB">
        <w:rPr>
          <w:rFonts w:ascii="Times New Roman" w:hAnsi="Times New Roman"/>
          <w:szCs w:val="24"/>
          <w:lang w:val="ru-RU"/>
        </w:rPr>
        <w:t>.</w:t>
      </w:r>
    </w:p>
    <w:p w:rsidR="00EA05CB" w:rsidRPr="00C030FB" w:rsidRDefault="00EA05CB" w:rsidP="00EA05CB">
      <w:pPr>
        <w:rPr>
          <w:rFonts w:ascii="Times New Roman" w:hAnsi="Times New Roman"/>
          <w:szCs w:val="24"/>
          <w:lang w:val="mk-MK"/>
        </w:rPr>
      </w:pPr>
      <w:r w:rsidRPr="00C030FB">
        <w:rPr>
          <w:rFonts w:ascii="Times New Roman" w:hAnsi="Times New Roman"/>
          <w:szCs w:val="24"/>
          <w:lang w:val="mk-MK"/>
        </w:rPr>
        <w:t xml:space="preserve"> Против решението на Дисциплинската комисија извршителот има право на правна заштита со поведување управен спор пред надлежен суд.</w:t>
      </w:r>
    </w:p>
    <w:p w:rsidR="00EA05CB" w:rsidRPr="00C030FB" w:rsidRDefault="00EA05CB" w:rsidP="00EA05CB">
      <w:pPr>
        <w:rPr>
          <w:rFonts w:ascii="Times New Roman" w:hAnsi="Times New Roman"/>
          <w:szCs w:val="24"/>
          <w:lang w:val="mk-MK"/>
        </w:rPr>
      </w:pPr>
      <w:r w:rsidRPr="00C030FB">
        <w:rPr>
          <w:rFonts w:ascii="Times New Roman" w:hAnsi="Times New Roman"/>
          <w:szCs w:val="24"/>
          <w:lang w:val="mk-MK"/>
        </w:rPr>
        <w:t>Другите прашања во врска со работењето на Дисциплинската комисија ќе бидат уредени со Статутот и другите акти на Комората.</w:t>
      </w:r>
    </w:p>
    <w:p w:rsidR="00191BF4" w:rsidRPr="00C030FB" w:rsidRDefault="00191BF4" w:rsidP="00191BF4">
      <w:pPr>
        <w:spacing w:line="276" w:lineRule="auto"/>
        <w:rPr>
          <w:rFonts w:ascii="Times New Roman" w:hAnsi="Times New Roman"/>
          <w:szCs w:val="24"/>
          <w:lang w:val="ru-RU"/>
        </w:rPr>
      </w:pPr>
    </w:p>
    <w:p w:rsidR="00C01608" w:rsidRPr="00C030FB" w:rsidRDefault="00E7225C" w:rsidP="00841505">
      <w:pPr>
        <w:spacing w:line="276" w:lineRule="auto"/>
        <w:ind w:firstLine="0"/>
        <w:jc w:val="center"/>
        <w:rPr>
          <w:rFonts w:ascii="Times New Roman" w:hAnsi="Times New Roman"/>
          <w:szCs w:val="24"/>
          <w:lang w:val="ru-RU"/>
        </w:rPr>
      </w:pPr>
      <w:r w:rsidRPr="00C030FB">
        <w:rPr>
          <w:rFonts w:ascii="Times New Roman" w:hAnsi="Times New Roman"/>
          <w:szCs w:val="24"/>
          <w:lang w:val="ru-RU"/>
        </w:rPr>
        <w:t>Член 8</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Предлогот за поведување на дисциплинска постапка содржи:</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1) Име и презиме на извршителот, </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2) Опис на повредата на службената должност, на околностите под кои таа е сторена, време и место на извршување на повредата, </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3) Законски основ за поведување на постапката, </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4) Докази за постоење на повредата, </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5) Датум и потпис.</w:t>
      </w:r>
    </w:p>
    <w:p w:rsidR="005F293D" w:rsidRPr="00C030FB" w:rsidRDefault="005F293D" w:rsidP="005F293D">
      <w:pPr>
        <w:rPr>
          <w:rFonts w:ascii="Times New Roman" w:hAnsi="Times New Roman"/>
          <w:szCs w:val="24"/>
          <w:lang w:val="mk-MK"/>
        </w:rPr>
      </w:pPr>
      <w:r w:rsidRPr="00C030FB">
        <w:rPr>
          <w:rFonts w:ascii="Times New Roman" w:hAnsi="Times New Roman"/>
          <w:szCs w:val="24"/>
          <w:lang w:val="mk-MK"/>
        </w:rPr>
        <w:t>По приемот на предлогот се образува предмет кој се заведува под датумот на приемот во уписникот „ДП” при што добива соодветен број.</w:t>
      </w:r>
    </w:p>
    <w:p w:rsidR="00E874FA" w:rsidRPr="00C030FB" w:rsidRDefault="00FD5D4B" w:rsidP="00FD5D4B">
      <w:pPr>
        <w:rPr>
          <w:rFonts w:ascii="Times New Roman" w:hAnsi="Times New Roman"/>
          <w:color w:val="FF0000"/>
          <w:szCs w:val="24"/>
          <w:lang w:val="mk-MK"/>
        </w:rPr>
      </w:pPr>
      <w:r w:rsidRPr="00C030FB">
        <w:rPr>
          <w:rFonts w:ascii="Times New Roman" w:hAnsi="Times New Roman"/>
          <w:szCs w:val="24"/>
        </w:rPr>
        <w:t>Претседателот на дисциплинската комисија ќе го повика подносителот на предлогот за поведување на дисциплинска постапка што е неразбирлив или не содржи сè што е потребно за да може по него да се постапува да го исправи поднесокот односно да го дополни</w:t>
      </w:r>
      <w:r w:rsidR="00650218" w:rsidRPr="00C030FB">
        <w:rPr>
          <w:rFonts w:ascii="Times New Roman" w:hAnsi="Times New Roman"/>
          <w:szCs w:val="24"/>
          <w:lang w:val="mk-MK"/>
        </w:rPr>
        <w:t xml:space="preserve"> во рок од 5 </w:t>
      </w:r>
      <w:r w:rsidR="006A4C4E" w:rsidRPr="00C030FB">
        <w:rPr>
          <w:rFonts w:ascii="Times New Roman" w:hAnsi="Times New Roman"/>
          <w:szCs w:val="24"/>
          <w:lang w:val="mk-MK"/>
        </w:rPr>
        <w:t xml:space="preserve">(пет) </w:t>
      </w:r>
      <w:proofErr w:type="gramStart"/>
      <w:r w:rsidR="00650218" w:rsidRPr="00C030FB">
        <w:rPr>
          <w:rFonts w:ascii="Times New Roman" w:hAnsi="Times New Roman"/>
          <w:szCs w:val="24"/>
          <w:lang w:val="mk-MK"/>
        </w:rPr>
        <w:t xml:space="preserve">дена </w:t>
      </w:r>
      <w:r w:rsidRPr="00C030FB">
        <w:rPr>
          <w:rFonts w:ascii="Times New Roman" w:hAnsi="Times New Roman"/>
          <w:szCs w:val="24"/>
        </w:rPr>
        <w:t>,</w:t>
      </w:r>
      <w:proofErr w:type="gramEnd"/>
      <w:r w:rsidRPr="00C030FB">
        <w:rPr>
          <w:rFonts w:ascii="Times New Roman" w:hAnsi="Times New Roman"/>
          <w:szCs w:val="24"/>
        </w:rPr>
        <w:t xml:space="preserve"> а ако тој тоа не го стори во определениот рок, </w:t>
      </w:r>
      <w:r w:rsidR="00304F3B" w:rsidRPr="00C030FB">
        <w:rPr>
          <w:rFonts w:ascii="Times New Roman" w:hAnsi="Times New Roman"/>
          <w:szCs w:val="24"/>
        </w:rPr>
        <w:t xml:space="preserve">Претседателот на </w:t>
      </w:r>
      <w:r w:rsidR="00304F3B" w:rsidRPr="00C030FB">
        <w:rPr>
          <w:rFonts w:ascii="Times New Roman" w:hAnsi="Times New Roman"/>
          <w:szCs w:val="24"/>
          <w:lang w:val="mk-MK"/>
        </w:rPr>
        <w:t>Д</w:t>
      </w:r>
      <w:r w:rsidRPr="00C030FB">
        <w:rPr>
          <w:rFonts w:ascii="Times New Roman" w:hAnsi="Times New Roman"/>
          <w:szCs w:val="24"/>
        </w:rPr>
        <w:t xml:space="preserve">исциплинската комисија </w:t>
      </w:r>
      <w:r w:rsidR="00650218" w:rsidRPr="00C030FB">
        <w:rPr>
          <w:rFonts w:ascii="Times New Roman" w:hAnsi="Times New Roman"/>
          <w:szCs w:val="24"/>
          <w:lang w:val="mk-MK"/>
        </w:rPr>
        <w:t xml:space="preserve">со </w:t>
      </w:r>
      <w:r w:rsidR="00304F3B" w:rsidRPr="00C030FB">
        <w:rPr>
          <w:rFonts w:ascii="Times New Roman" w:hAnsi="Times New Roman"/>
          <w:szCs w:val="24"/>
          <w:lang w:val="mk-MK"/>
        </w:rPr>
        <w:t xml:space="preserve">заклучок </w:t>
      </w:r>
      <w:r w:rsidRPr="00C030FB">
        <w:rPr>
          <w:rFonts w:ascii="Times New Roman" w:hAnsi="Times New Roman"/>
          <w:szCs w:val="24"/>
        </w:rPr>
        <w:t>ќе го отфрли предлогот</w:t>
      </w:r>
      <w:r w:rsidR="00304F3B" w:rsidRPr="00C030FB">
        <w:rPr>
          <w:rFonts w:ascii="Times New Roman" w:hAnsi="Times New Roman"/>
          <w:szCs w:val="24"/>
        </w:rPr>
        <w:t xml:space="preserve">. </w:t>
      </w:r>
      <w:r w:rsidR="00304F3B" w:rsidRPr="00C030FB">
        <w:rPr>
          <w:rFonts w:ascii="Times New Roman" w:hAnsi="Times New Roman"/>
          <w:szCs w:val="24"/>
          <w:lang w:val="mk-MK"/>
        </w:rPr>
        <w:t xml:space="preserve"> </w:t>
      </w:r>
      <w:r w:rsidRPr="00C030FB">
        <w:rPr>
          <w:rFonts w:ascii="Times New Roman" w:hAnsi="Times New Roman"/>
          <w:szCs w:val="24"/>
        </w:rPr>
        <w:t xml:space="preserve"> </w:t>
      </w:r>
    </w:p>
    <w:p w:rsidR="00FD5D4B" w:rsidRPr="00C030FB" w:rsidRDefault="00FD5D4B" w:rsidP="00FD5D4B">
      <w:pPr>
        <w:rPr>
          <w:rFonts w:ascii="Times New Roman" w:hAnsi="Times New Roman"/>
          <w:szCs w:val="24"/>
          <w:lang w:val="mk-MK"/>
        </w:rPr>
      </w:pPr>
      <w:r w:rsidRPr="00C030FB">
        <w:rPr>
          <w:rFonts w:ascii="Times New Roman" w:hAnsi="Times New Roman"/>
          <w:szCs w:val="24"/>
        </w:rPr>
        <w:t xml:space="preserve">Во </w:t>
      </w:r>
      <w:r w:rsidR="00650218" w:rsidRPr="00C030FB">
        <w:rPr>
          <w:rFonts w:ascii="Times New Roman" w:hAnsi="Times New Roman"/>
          <w:szCs w:val="24"/>
          <w:lang w:val="mk-MK"/>
        </w:rPr>
        <w:t xml:space="preserve">барањето за </w:t>
      </w:r>
      <w:r w:rsidRPr="00C030FB">
        <w:rPr>
          <w:rFonts w:ascii="Times New Roman" w:hAnsi="Times New Roman"/>
          <w:szCs w:val="24"/>
        </w:rPr>
        <w:t xml:space="preserve">поканата за исправка, односно за дополнение на </w:t>
      </w:r>
      <w:r w:rsidRPr="00C030FB">
        <w:rPr>
          <w:rFonts w:ascii="Times New Roman" w:hAnsi="Times New Roman"/>
          <w:szCs w:val="24"/>
          <w:lang w:val="mk-MK"/>
        </w:rPr>
        <w:t>предлогот</w:t>
      </w:r>
      <w:r w:rsidRPr="00C030FB">
        <w:rPr>
          <w:rFonts w:ascii="Times New Roman" w:hAnsi="Times New Roman"/>
          <w:szCs w:val="24"/>
        </w:rPr>
        <w:t xml:space="preserve"> подносителот ќе се предупреди за последиците од пропуштањето.</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Исправениот и дополнет предлог во </w:t>
      </w:r>
      <w:r w:rsidR="005F293D" w:rsidRPr="00C030FB">
        <w:rPr>
          <w:rFonts w:ascii="Times New Roman" w:hAnsi="Times New Roman"/>
          <w:szCs w:val="24"/>
          <w:lang w:val="mk-MK"/>
        </w:rPr>
        <w:t xml:space="preserve">дадениот </w:t>
      </w:r>
      <w:r w:rsidRPr="00C030FB">
        <w:rPr>
          <w:rFonts w:ascii="Times New Roman" w:hAnsi="Times New Roman"/>
          <w:szCs w:val="24"/>
          <w:lang w:val="mk-MK"/>
        </w:rPr>
        <w:t>рок се смета дека е поднесен на денот на поднесување на неуредниот предлог.</w:t>
      </w:r>
    </w:p>
    <w:p w:rsidR="00FD5D4B" w:rsidRPr="00C030FB" w:rsidRDefault="00FD5D4B" w:rsidP="00E874FA">
      <w:pPr>
        <w:pStyle w:val="NormalWeb"/>
        <w:ind w:firstLine="720"/>
        <w:jc w:val="both"/>
        <w:rPr>
          <w:lang w:val="mk-MK"/>
        </w:rPr>
      </w:pPr>
      <w:r w:rsidRPr="00C030FB">
        <w:rPr>
          <w:lang w:val="mk-MK"/>
        </w:rPr>
        <w:t xml:space="preserve">Предлогот од став 1 односно став 4 на овој член веднаш </w:t>
      </w:r>
      <w:r w:rsidR="00A67D9F" w:rsidRPr="00C030FB">
        <w:rPr>
          <w:lang w:val="mk-MK"/>
        </w:rPr>
        <w:t xml:space="preserve">а најдоцна во рок од 3 </w:t>
      </w:r>
      <w:r w:rsidR="006A4C4E" w:rsidRPr="00C030FB">
        <w:rPr>
          <w:lang w:val="mk-MK"/>
        </w:rPr>
        <w:t xml:space="preserve">(три) </w:t>
      </w:r>
      <w:r w:rsidR="00A67D9F" w:rsidRPr="00C030FB">
        <w:rPr>
          <w:lang w:val="mk-MK"/>
        </w:rPr>
        <w:t xml:space="preserve">дена по приемот, </w:t>
      </w:r>
      <w:r w:rsidRPr="00C030FB">
        <w:rPr>
          <w:lang w:val="mk-MK"/>
        </w:rPr>
        <w:t xml:space="preserve">се доставува </w:t>
      </w:r>
      <w:r w:rsidR="00E874FA" w:rsidRPr="00C030FB">
        <w:rPr>
          <w:lang w:val="mk-MK"/>
        </w:rPr>
        <w:t>со препорачана пратка по пошта</w:t>
      </w:r>
      <w:r w:rsidR="00E874FA" w:rsidRPr="00C030FB">
        <w:rPr>
          <w:b/>
          <w:lang w:val="mk-MK"/>
        </w:rPr>
        <w:t xml:space="preserve"> </w:t>
      </w:r>
      <w:r w:rsidRPr="00C030FB">
        <w:rPr>
          <w:lang w:val="mk-MK"/>
        </w:rPr>
        <w:t>до извршителот</w:t>
      </w:r>
      <w:r w:rsidR="00E874FA" w:rsidRPr="00C030FB">
        <w:rPr>
          <w:b/>
          <w:lang w:val="mk-MK"/>
        </w:rPr>
        <w:t xml:space="preserve"> </w:t>
      </w:r>
      <w:r w:rsidRPr="00C030FB">
        <w:rPr>
          <w:lang w:val="mk-MK"/>
        </w:rPr>
        <w:t>на кој се однесува</w:t>
      </w:r>
      <w:r w:rsidR="00B312D2" w:rsidRPr="00C030FB">
        <w:t xml:space="preserve"> </w:t>
      </w:r>
      <w:r w:rsidR="00B312D2" w:rsidRPr="00C030FB">
        <w:rPr>
          <w:lang w:val="mk-MK"/>
        </w:rPr>
        <w:t>или</w:t>
      </w:r>
      <w:r w:rsidR="00B312D2" w:rsidRPr="00C030FB">
        <w:t xml:space="preserve"> по електронски пат во електронско сандаче регистрирано согласно со закон. Доставувањето по електронски пат се врши преку информатичкиот систем на </w:t>
      </w:r>
      <w:r w:rsidR="00B312D2" w:rsidRPr="00C030FB">
        <w:rPr>
          <w:lang w:val="mk-MK"/>
        </w:rPr>
        <w:t>Комората</w:t>
      </w:r>
      <w:r w:rsidR="00B312D2" w:rsidRPr="00C030FB">
        <w:t xml:space="preserve"> на адресата на електронското сандаче на примателот</w:t>
      </w:r>
      <w:r w:rsidRPr="00C030FB">
        <w:rPr>
          <w:lang w:val="mk-MK"/>
        </w:rPr>
        <w:t>, кој во рок од осум дена од приемот доставува одговор и докази кои се наведени во предлогот, а се наоѓаат кај него.</w:t>
      </w:r>
    </w:p>
    <w:p w:rsidR="00F41119" w:rsidRPr="00C030FB" w:rsidRDefault="00F41119" w:rsidP="00FD5D4B">
      <w:pPr>
        <w:rPr>
          <w:rFonts w:ascii="Times New Roman" w:hAnsi="Times New Roman"/>
          <w:szCs w:val="24"/>
          <w:lang w:val="mk-MK"/>
        </w:rPr>
      </w:pPr>
      <w:r w:rsidRPr="00C030FB">
        <w:rPr>
          <w:rFonts w:ascii="Times New Roman" w:hAnsi="Times New Roman"/>
          <w:szCs w:val="24"/>
          <w:lang w:val="mk-MK"/>
        </w:rPr>
        <w:t xml:space="preserve">Доколку извршителот не даде писмен одговор и докази </w:t>
      </w:r>
      <w:r w:rsidR="002D1861" w:rsidRPr="00C030FB">
        <w:rPr>
          <w:rFonts w:ascii="Times New Roman" w:hAnsi="Times New Roman"/>
          <w:szCs w:val="24"/>
          <w:lang w:val="mk-MK"/>
        </w:rPr>
        <w:t>во врска со поднесениот предлог</w:t>
      </w:r>
      <w:r w:rsidR="005F293D" w:rsidRPr="00C030FB">
        <w:rPr>
          <w:rFonts w:ascii="Times New Roman" w:hAnsi="Times New Roman"/>
          <w:szCs w:val="24"/>
          <w:lang w:val="mk-MK"/>
        </w:rPr>
        <w:t>,  Дисц</w:t>
      </w:r>
      <w:r w:rsidR="002D1861" w:rsidRPr="00C030FB">
        <w:rPr>
          <w:rFonts w:ascii="Times New Roman" w:hAnsi="Times New Roman"/>
          <w:szCs w:val="24"/>
          <w:lang w:val="mk-MK"/>
        </w:rPr>
        <w:t>иплинската комисија ќе одлучува врз основа на расположливите докази.</w:t>
      </w:r>
    </w:p>
    <w:p w:rsidR="00FD5D4B" w:rsidRPr="00C030FB" w:rsidRDefault="00FD5D4B" w:rsidP="00FD5D4B">
      <w:pPr>
        <w:rPr>
          <w:rFonts w:ascii="Times New Roman" w:hAnsi="Times New Roman"/>
          <w:szCs w:val="24"/>
        </w:rPr>
      </w:pPr>
      <w:r w:rsidRPr="00C030FB">
        <w:rPr>
          <w:rFonts w:ascii="Times New Roman" w:hAnsi="Times New Roman"/>
          <w:szCs w:val="24"/>
        </w:rPr>
        <w:t>Дисциплинската комисија на седница</w:t>
      </w:r>
      <w:r w:rsidR="00E874FA" w:rsidRPr="00C030FB">
        <w:rPr>
          <w:rFonts w:ascii="Times New Roman" w:hAnsi="Times New Roman"/>
          <w:szCs w:val="24"/>
          <w:lang w:val="mk-MK"/>
        </w:rPr>
        <w:t xml:space="preserve"> во претходна постапка</w:t>
      </w:r>
      <w:r w:rsidRPr="00C030FB">
        <w:rPr>
          <w:rFonts w:ascii="Times New Roman" w:hAnsi="Times New Roman"/>
          <w:szCs w:val="24"/>
        </w:rPr>
        <w:t xml:space="preserve"> ќе го отфрли предлогот за поведување на дисциплинска постапка</w:t>
      </w:r>
      <w:r w:rsidRPr="00C030FB">
        <w:rPr>
          <w:rFonts w:ascii="Times New Roman" w:hAnsi="Times New Roman"/>
          <w:szCs w:val="24"/>
          <w:lang w:val="mk-MK"/>
        </w:rPr>
        <w:t xml:space="preserve"> </w:t>
      </w:r>
      <w:r w:rsidRPr="00C030FB">
        <w:rPr>
          <w:rFonts w:ascii="Times New Roman" w:hAnsi="Times New Roman"/>
          <w:szCs w:val="24"/>
        </w:rPr>
        <w:t>ако најде дека:</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 е поднесен од неовластен подносител од чл. 59 од </w:t>
      </w:r>
      <w:r w:rsidRPr="00C030FB">
        <w:rPr>
          <w:rFonts w:ascii="Times New Roman" w:hAnsi="Times New Roman"/>
          <w:szCs w:val="24"/>
        </w:rPr>
        <w:t xml:space="preserve">Законот за извршување, („Сл. </w:t>
      </w:r>
      <w:proofErr w:type="gramStart"/>
      <w:r w:rsidRPr="00C030FB">
        <w:rPr>
          <w:rFonts w:ascii="Times New Roman" w:hAnsi="Times New Roman"/>
          <w:szCs w:val="24"/>
        </w:rPr>
        <w:t>весник</w:t>
      </w:r>
      <w:proofErr w:type="gramEnd"/>
      <w:r w:rsidRPr="00C030FB">
        <w:rPr>
          <w:rFonts w:ascii="Times New Roman" w:hAnsi="Times New Roman"/>
          <w:szCs w:val="24"/>
        </w:rPr>
        <w:t xml:space="preserve"> на РМ“ бр.</w:t>
      </w:r>
      <w:r w:rsidRPr="00C030FB">
        <w:rPr>
          <w:rFonts w:ascii="Times New Roman" w:hAnsi="Times New Roman"/>
          <w:szCs w:val="24"/>
          <w:lang w:val="mk-MK"/>
        </w:rPr>
        <w:t>72</w:t>
      </w:r>
      <w:r w:rsidRPr="00C030FB">
        <w:rPr>
          <w:rFonts w:ascii="Times New Roman" w:hAnsi="Times New Roman"/>
          <w:szCs w:val="24"/>
        </w:rPr>
        <w:t xml:space="preserve"> од 1</w:t>
      </w:r>
      <w:r w:rsidRPr="00C030FB">
        <w:rPr>
          <w:rFonts w:ascii="Times New Roman" w:hAnsi="Times New Roman"/>
          <w:szCs w:val="24"/>
          <w:lang w:val="mk-MK"/>
        </w:rPr>
        <w:t>2</w:t>
      </w:r>
      <w:r w:rsidRPr="00C030FB">
        <w:rPr>
          <w:rFonts w:ascii="Times New Roman" w:hAnsi="Times New Roman"/>
          <w:szCs w:val="24"/>
        </w:rPr>
        <w:t>.04.201</w:t>
      </w:r>
      <w:r w:rsidRPr="00C030FB">
        <w:rPr>
          <w:rFonts w:ascii="Times New Roman" w:hAnsi="Times New Roman"/>
          <w:szCs w:val="24"/>
          <w:lang w:val="mk-MK"/>
        </w:rPr>
        <w:t>6</w:t>
      </w:r>
      <w:r w:rsidRPr="00C030FB">
        <w:rPr>
          <w:rFonts w:ascii="Times New Roman" w:hAnsi="Times New Roman"/>
          <w:szCs w:val="24"/>
        </w:rPr>
        <w:t xml:space="preserve"> год.)</w:t>
      </w:r>
      <w:r w:rsidRPr="00C030FB">
        <w:rPr>
          <w:rFonts w:ascii="Times New Roman" w:hAnsi="Times New Roman"/>
          <w:szCs w:val="24"/>
          <w:lang w:val="mk-MK"/>
        </w:rPr>
        <w:t>;</w:t>
      </w:r>
    </w:p>
    <w:p w:rsidR="00FD5D4B" w:rsidRPr="00C030FB" w:rsidRDefault="00FD5D4B" w:rsidP="00FD5D4B">
      <w:pPr>
        <w:rPr>
          <w:rFonts w:ascii="Times New Roman" w:hAnsi="Times New Roman"/>
          <w:szCs w:val="24"/>
          <w:lang w:val="mk-MK"/>
        </w:rPr>
      </w:pPr>
      <w:r w:rsidRPr="00C030FB">
        <w:rPr>
          <w:rFonts w:ascii="Times New Roman" w:hAnsi="Times New Roman"/>
          <w:szCs w:val="24"/>
        </w:rPr>
        <w:t>Дисциплинската комисија на седница ќе го отфрли предлогот за поведување на дисциплинска постапка</w:t>
      </w:r>
      <w:r w:rsidRPr="00C030FB">
        <w:rPr>
          <w:rFonts w:ascii="Times New Roman" w:hAnsi="Times New Roman"/>
          <w:szCs w:val="24"/>
          <w:lang w:val="mk-MK"/>
        </w:rPr>
        <w:t xml:space="preserve"> како недозволен</w:t>
      </w:r>
      <w:r w:rsidRPr="00C030FB">
        <w:rPr>
          <w:rFonts w:ascii="Times New Roman" w:hAnsi="Times New Roman"/>
          <w:szCs w:val="24"/>
        </w:rPr>
        <w:t xml:space="preserve"> ако најде дека:</w:t>
      </w:r>
    </w:p>
    <w:p w:rsidR="00FD5D4B" w:rsidRPr="00C030FB" w:rsidRDefault="00FD5D4B" w:rsidP="00FD5D4B">
      <w:pPr>
        <w:rPr>
          <w:rFonts w:ascii="Times New Roman" w:hAnsi="Times New Roman"/>
          <w:szCs w:val="24"/>
        </w:rPr>
      </w:pPr>
      <w:r w:rsidRPr="00C030FB">
        <w:rPr>
          <w:rFonts w:ascii="Times New Roman" w:hAnsi="Times New Roman"/>
          <w:szCs w:val="24"/>
        </w:rPr>
        <w:t xml:space="preserve">- </w:t>
      </w:r>
      <w:proofErr w:type="gramStart"/>
      <w:r w:rsidRPr="00C030FB">
        <w:rPr>
          <w:rFonts w:ascii="Times New Roman" w:hAnsi="Times New Roman"/>
          <w:szCs w:val="24"/>
        </w:rPr>
        <w:t>предлогот</w:t>
      </w:r>
      <w:proofErr w:type="gramEnd"/>
      <w:r w:rsidRPr="00C030FB">
        <w:rPr>
          <w:rFonts w:ascii="Times New Roman" w:hAnsi="Times New Roman"/>
          <w:szCs w:val="24"/>
        </w:rPr>
        <w:t xml:space="preserve"> не се однесува за дисциплинска повреда од членовите </w:t>
      </w:r>
      <w:r w:rsidRPr="00C030FB">
        <w:rPr>
          <w:rFonts w:ascii="Times New Roman" w:hAnsi="Times New Roman"/>
          <w:szCs w:val="24"/>
          <w:lang w:val="mk-MK"/>
        </w:rPr>
        <w:t>64,65, 66 и 67</w:t>
      </w:r>
      <w:r w:rsidRPr="00C030FB">
        <w:rPr>
          <w:rFonts w:ascii="Times New Roman" w:hAnsi="Times New Roman"/>
          <w:szCs w:val="24"/>
        </w:rPr>
        <w:t xml:space="preserve"> од Законот за извршување, (</w:t>
      </w:r>
      <w:r w:rsidR="00704B98" w:rsidRPr="00C030FB">
        <w:rPr>
          <w:rFonts w:ascii="Times New Roman" w:hAnsi="Times New Roman"/>
          <w:szCs w:val="24"/>
        </w:rPr>
        <w:t>Сл. весник на РМ</w:t>
      </w:r>
      <w:r w:rsidRPr="00C030FB">
        <w:rPr>
          <w:rFonts w:ascii="Times New Roman" w:hAnsi="Times New Roman"/>
          <w:szCs w:val="24"/>
        </w:rPr>
        <w:t xml:space="preserve"> бр.</w:t>
      </w:r>
      <w:r w:rsidRPr="00C030FB">
        <w:rPr>
          <w:rFonts w:ascii="Times New Roman" w:hAnsi="Times New Roman"/>
          <w:szCs w:val="24"/>
          <w:lang w:val="mk-MK"/>
        </w:rPr>
        <w:t>72</w:t>
      </w:r>
      <w:r w:rsidRPr="00C030FB">
        <w:rPr>
          <w:rFonts w:ascii="Times New Roman" w:hAnsi="Times New Roman"/>
          <w:szCs w:val="24"/>
        </w:rPr>
        <w:t xml:space="preserve"> од 1</w:t>
      </w:r>
      <w:r w:rsidRPr="00C030FB">
        <w:rPr>
          <w:rFonts w:ascii="Times New Roman" w:hAnsi="Times New Roman"/>
          <w:szCs w:val="24"/>
          <w:lang w:val="mk-MK"/>
        </w:rPr>
        <w:t>2</w:t>
      </w:r>
      <w:r w:rsidRPr="00C030FB">
        <w:rPr>
          <w:rFonts w:ascii="Times New Roman" w:hAnsi="Times New Roman"/>
          <w:szCs w:val="24"/>
        </w:rPr>
        <w:t>.04.201</w:t>
      </w:r>
      <w:r w:rsidRPr="00C030FB">
        <w:rPr>
          <w:rFonts w:ascii="Times New Roman" w:hAnsi="Times New Roman"/>
          <w:szCs w:val="24"/>
          <w:lang w:val="mk-MK"/>
        </w:rPr>
        <w:t>6</w:t>
      </w:r>
      <w:r w:rsidRPr="00C030FB">
        <w:rPr>
          <w:rFonts w:ascii="Times New Roman" w:hAnsi="Times New Roman"/>
          <w:szCs w:val="24"/>
        </w:rPr>
        <w:t xml:space="preserve"> год</w:t>
      </w:r>
      <w:r w:rsidR="00704B98" w:rsidRPr="00C030FB">
        <w:rPr>
          <w:rFonts w:ascii="Times New Roman" w:hAnsi="Times New Roman"/>
          <w:szCs w:val="24"/>
          <w:lang w:val="mk-MK"/>
        </w:rPr>
        <w:t>)</w:t>
      </w:r>
      <w:r w:rsidRPr="00C030FB">
        <w:rPr>
          <w:rFonts w:ascii="Times New Roman" w:hAnsi="Times New Roman"/>
          <w:szCs w:val="24"/>
        </w:rPr>
        <w:t>, или</w:t>
      </w:r>
    </w:p>
    <w:p w:rsidR="005838BA" w:rsidRPr="00C030FB" w:rsidRDefault="00FD5D4B" w:rsidP="005838BA">
      <w:pPr>
        <w:rPr>
          <w:rFonts w:ascii="Times New Roman" w:hAnsi="Times New Roman"/>
          <w:szCs w:val="24"/>
          <w:lang w:val="mk-MK"/>
        </w:rPr>
      </w:pPr>
      <w:r w:rsidRPr="00C030FB">
        <w:rPr>
          <w:rFonts w:ascii="Times New Roman" w:hAnsi="Times New Roman"/>
          <w:szCs w:val="24"/>
        </w:rPr>
        <w:t xml:space="preserve">-  </w:t>
      </w:r>
      <w:proofErr w:type="gramStart"/>
      <w:r w:rsidRPr="00C030FB">
        <w:rPr>
          <w:rFonts w:ascii="Times New Roman" w:hAnsi="Times New Roman"/>
          <w:szCs w:val="24"/>
        </w:rPr>
        <w:t>ако</w:t>
      </w:r>
      <w:proofErr w:type="gramEnd"/>
      <w:r w:rsidRPr="00C030FB">
        <w:rPr>
          <w:rFonts w:ascii="Times New Roman" w:hAnsi="Times New Roman"/>
          <w:szCs w:val="24"/>
        </w:rPr>
        <w:t xml:space="preserve"> настапила застареност за поведување на дисциплинска постапка согласно чл. </w:t>
      </w:r>
      <w:r w:rsidRPr="00C030FB">
        <w:rPr>
          <w:rFonts w:ascii="Times New Roman" w:hAnsi="Times New Roman"/>
          <w:szCs w:val="24"/>
          <w:lang w:val="mk-MK"/>
        </w:rPr>
        <w:t>69</w:t>
      </w:r>
      <w:r w:rsidR="00FD202F" w:rsidRPr="00C030FB">
        <w:rPr>
          <w:rFonts w:ascii="Times New Roman" w:hAnsi="Times New Roman"/>
          <w:szCs w:val="24"/>
        </w:rPr>
        <w:t xml:space="preserve"> од Законот за извршување</w:t>
      </w:r>
      <w:r w:rsidR="005838BA" w:rsidRPr="00C030FB">
        <w:rPr>
          <w:rFonts w:ascii="Times New Roman" w:hAnsi="Times New Roman"/>
          <w:szCs w:val="24"/>
        </w:rPr>
        <w:t xml:space="preserve"> </w:t>
      </w:r>
      <w:r w:rsidR="009757DE" w:rsidRPr="00C030FB">
        <w:rPr>
          <w:rFonts w:ascii="Times New Roman" w:hAnsi="Times New Roman"/>
          <w:szCs w:val="24"/>
          <w:lang w:val="mk-MK"/>
        </w:rPr>
        <w:t>;</w:t>
      </w:r>
    </w:p>
    <w:p w:rsidR="00FD5D4B" w:rsidRPr="00C030FB" w:rsidRDefault="00FD5D4B" w:rsidP="00FD5D4B">
      <w:pPr>
        <w:rPr>
          <w:rFonts w:ascii="Times New Roman" w:hAnsi="Times New Roman"/>
          <w:szCs w:val="24"/>
          <w:lang w:val="mk-MK"/>
        </w:rPr>
      </w:pPr>
      <w:r w:rsidRPr="00C030FB">
        <w:rPr>
          <w:rFonts w:ascii="Times New Roman" w:hAnsi="Times New Roman"/>
          <w:szCs w:val="24"/>
        </w:rPr>
        <w:t xml:space="preserve">Решението со кратко образложение се доставува </w:t>
      </w:r>
      <w:r w:rsidRPr="00C030FB">
        <w:rPr>
          <w:rFonts w:ascii="Times New Roman" w:hAnsi="Times New Roman"/>
          <w:szCs w:val="24"/>
          <w:lang w:val="mk-MK"/>
        </w:rPr>
        <w:t>до извршителот</w:t>
      </w:r>
      <w:r w:rsidR="003166D0" w:rsidRPr="00C030FB">
        <w:rPr>
          <w:rFonts w:ascii="Times New Roman" w:hAnsi="Times New Roman"/>
          <w:szCs w:val="24"/>
          <w:lang w:val="mk-MK"/>
        </w:rPr>
        <w:t xml:space="preserve"> и Министерството за правда</w:t>
      </w:r>
      <w:r w:rsidRPr="00C030FB">
        <w:rPr>
          <w:rFonts w:ascii="Times New Roman" w:hAnsi="Times New Roman"/>
          <w:szCs w:val="24"/>
          <w:lang w:val="mk-MK"/>
        </w:rPr>
        <w:t>.</w:t>
      </w:r>
    </w:p>
    <w:p w:rsidR="00FD5D4B" w:rsidRPr="00C030FB" w:rsidRDefault="009B2193" w:rsidP="00FD5D4B">
      <w:pPr>
        <w:pStyle w:val="a2"/>
        <w:rPr>
          <w:rFonts w:ascii="Times New Roman" w:hAnsi="Times New Roman"/>
          <w:b w:val="0"/>
          <w:szCs w:val="24"/>
          <w:lang w:val="mk-MK"/>
        </w:rPr>
      </w:pPr>
      <w:r w:rsidRPr="00C030FB">
        <w:rPr>
          <w:rFonts w:ascii="Times New Roman" w:hAnsi="Times New Roman"/>
          <w:b w:val="0"/>
          <w:szCs w:val="24"/>
          <w:lang w:val="mk-MK"/>
        </w:rPr>
        <w:t>Член 9</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За утврдување на факти во врска со дисциплинската одговорност на извршител претседател на Дисциплинска комисија може да донесе одлука одредени факти или околности во врска со дисциплинската повреда, односно сите факти во врска со неа да се испитаат пред да започне дисциплинскиот претрес.</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Извидите од став 1 на овој член ги спроведуваат најмногу двајца членови од ДК, при што задолжително составуваат записник кој содржи соодветни заклучоци, а кој се доставува до претседателот на Дисциплинската комисија.</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Членовите од ДК, кои што вршеле извиди во сми</w:t>
      </w:r>
      <w:r w:rsidR="00E22210" w:rsidRPr="00C030FB">
        <w:rPr>
          <w:rFonts w:ascii="Times New Roman" w:hAnsi="Times New Roman"/>
          <w:szCs w:val="24"/>
          <w:lang w:val="mk-MK"/>
        </w:rPr>
        <w:t xml:space="preserve">сла на став 1 и 2 од овој член, </w:t>
      </w:r>
      <w:r w:rsidRPr="00C030FB">
        <w:rPr>
          <w:rFonts w:ascii="Times New Roman" w:hAnsi="Times New Roman"/>
          <w:szCs w:val="24"/>
          <w:lang w:val="mk-MK"/>
        </w:rPr>
        <w:t>изготвуваат писмен реферат по предметот до претседателот на Дисциплинската комисија. Претседателот на дисциплинската комисија определува членот на Комисијата - известител по предметот, на кого му се доставува писмениот реферат со сите докази за проучување и реферирање.</w:t>
      </w:r>
    </w:p>
    <w:p w:rsidR="006A1BEA" w:rsidRPr="00C030FB" w:rsidRDefault="006A1BEA" w:rsidP="00FD5D4B">
      <w:pPr>
        <w:rPr>
          <w:rFonts w:ascii="Times New Roman" w:hAnsi="Times New Roman"/>
          <w:szCs w:val="24"/>
          <w:lang w:val="mk-MK"/>
        </w:rPr>
      </w:pPr>
    </w:p>
    <w:p w:rsidR="00FD5D4B" w:rsidRPr="00C030FB" w:rsidRDefault="009B2193" w:rsidP="00FD5D4B">
      <w:pPr>
        <w:pStyle w:val="a2"/>
        <w:rPr>
          <w:rFonts w:ascii="Times New Roman" w:hAnsi="Times New Roman"/>
          <w:b w:val="0"/>
          <w:szCs w:val="24"/>
          <w:lang w:val="mk-MK"/>
        </w:rPr>
      </w:pPr>
      <w:r w:rsidRPr="00C030FB">
        <w:rPr>
          <w:rFonts w:ascii="Times New Roman" w:hAnsi="Times New Roman"/>
          <w:b w:val="0"/>
          <w:szCs w:val="24"/>
          <w:lang w:val="mk-MK"/>
        </w:rPr>
        <w:t>Член 10</w:t>
      </w:r>
    </w:p>
    <w:p w:rsidR="00D305D8" w:rsidRPr="00C030FB" w:rsidRDefault="00FD5D4B" w:rsidP="00D305D8">
      <w:pPr>
        <w:rPr>
          <w:rFonts w:ascii="Times New Roman" w:hAnsi="Times New Roman"/>
          <w:szCs w:val="24"/>
          <w:lang w:val="mk-MK"/>
        </w:rPr>
      </w:pPr>
      <w:r w:rsidRPr="00C030FB">
        <w:rPr>
          <w:rFonts w:ascii="Times New Roman" w:hAnsi="Times New Roman"/>
          <w:szCs w:val="24"/>
          <w:lang w:val="mk-MK"/>
        </w:rPr>
        <w:t>Дисциплинската комисија работи на седница и на претрес.</w:t>
      </w:r>
    </w:p>
    <w:p w:rsidR="001211A6"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Седниците </w:t>
      </w:r>
      <w:r w:rsidR="001211A6" w:rsidRPr="00C030FB">
        <w:rPr>
          <w:rFonts w:ascii="Times New Roman" w:hAnsi="Times New Roman"/>
          <w:szCs w:val="24"/>
          <w:lang w:val="mk-MK"/>
        </w:rPr>
        <w:t xml:space="preserve">и претресите </w:t>
      </w:r>
      <w:r w:rsidRPr="00C030FB">
        <w:rPr>
          <w:rFonts w:ascii="Times New Roman" w:hAnsi="Times New Roman"/>
          <w:szCs w:val="24"/>
          <w:lang w:val="mk-MK"/>
        </w:rPr>
        <w:t xml:space="preserve">се одржуваат во </w:t>
      </w:r>
      <w:r w:rsidR="00D305D8" w:rsidRPr="00C030FB">
        <w:rPr>
          <w:rFonts w:ascii="Times New Roman" w:hAnsi="Times New Roman"/>
          <w:szCs w:val="24"/>
          <w:lang w:val="mk-MK"/>
        </w:rPr>
        <w:t xml:space="preserve">службените простории на Комората. </w:t>
      </w:r>
    </w:p>
    <w:p w:rsidR="00E63743" w:rsidRPr="00C030FB" w:rsidRDefault="00D305D8" w:rsidP="00E63743">
      <w:pPr>
        <w:rPr>
          <w:rFonts w:ascii="Times New Roman" w:hAnsi="Times New Roman"/>
          <w:szCs w:val="24"/>
          <w:lang w:val="mk-MK"/>
        </w:rPr>
      </w:pPr>
      <w:r w:rsidRPr="00C030FB">
        <w:rPr>
          <w:rFonts w:ascii="Times New Roman" w:hAnsi="Times New Roman"/>
          <w:szCs w:val="24"/>
          <w:lang w:val="mk-MK"/>
        </w:rPr>
        <w:t>Претседателот на Дисциплинската комисија ги закажува седниците</w:t>
      </w:r>
      <w:r w:rsidR="001211A6" w:rsidRPr="00C030FB">
        <w:rPr>
          <w:rFonts w:ascii="Times New Roman" w:hAnsi="Times New Roman"/>
          <w:szCs w:val="24"/>
          <w:lang w:val="mk-MK"/>
        </w:rPr>
        <w:t xml:space="preserve"> и претресите</w:t>
      </w:r>
      <w:r w:rsidRPr="00C030FB">
        <w:rPr>
          <w:rFonts w:ascii="Times New Roman" w:hAnsi="Times New Roman"/>
          <w:szCs w:val="24"/>
          <w:lang w:val="mk-MK"/>
        </w:rPr>
        <w:t xml:space="preserve"> со известување за седница преку електронска пошта на е-маил адресите на членовите на </w:t>
      </w:r>
      <w:r w:rsidR="00E22210" w:rsidRPr="00C030FB">
        <w:rPr>
          <w:rFonts w:ascii="Times New Roman" w:hAnsi="Times New Roman"/>
          <w:szCs w:val="24"/>
          <w:lang w:val="mk-MK"/>
        </w:rPr>
        <w:t>Комисијата</w:t>
      </w:r>
      <w:r w:rsidR="001211A6" w:rsidRPr="00C030FB">
        <w:rPr>
          <w:rFonts w:ascii="Times New Roman" w:hAnsi="Times New Roman"/>
          <w:szCs w:val="24"/>
          <w:lang w:val="mk-MK"/>
        </w:rPr>
        <w:t xml:space="preserve">.  </w:t>
      </w:r>
      <w:r w:rsidR="00E63743" w:rsidRPr="00C030FB">
        <w:rPr>
          <w:rFonts w:ascii="Times New Roman" w:hAnsi="Times New Roman"/>
          <w:szCs w:val="24"/>
          <w:lang w:val="mk-MK"/>
        </w:rPr>
        <w:t xml:space="preserve">Претседателот на Комисјата одлучува дали во претходната постапка има потреба да се повика извршителот на седницата на Комисијата. </w:t>
      </w:r>
    </w:p>
    <w:p w:rsidR="00E63743" w:rsidRPr="00C030FB" w:rsidRDefault="001211A6" w:rsidP="00E63743">
      <w:pPr>
        <w:rPr>
          <w:rFonts w:ascii="Times New Roman" w:hAnsi="Times New Roman"/>
          <w:szCs w:val="24"/>
          <w:lang w:val="mk-MK"/>
        </w:rPr>
      </w:pPr>
      <w:r w:rsidRPr="00C030FB">
        <w:rPr>
          <w:rFonts w:ascii="Times New Roman" w:hAnsi="Times New Roman"/>
          <w:szCs w:val="24"/>
          <w:lang w:val="mk-MK"/>
        </w:rPr>
        <w:t xml:space="preserve">На седниците на Комисијата </w:t>
      </w:r>
      <w:r w:rsidR="00E63743" w:rsidRPr="00C030FB">
        <w:rPr>
          <w:rFonts w:ascii="Times New Roman" w:hAnsi="Times New Roman"/>
          <w:szCs w:val="24"/>
          <w:lang w:val="mk-MK"/>
        </w:rPr>
        <w:t xml:space="preserve">во претходна постапка </w:t>
      </w:r>
      <w:r w:rsidRPr="00C030FB">
        <w:rPr>
          <w:rFonts w:ascii="Times New Roman" w:hAnsi="Times New Roman"/>
          <w:szCs w:val="24"/>
          <w:lang w:val="mk-MK"/>
        </w:rPr>
        <w:t xml:space="preserve">се одлучува за процесни прашања. </w:t>
      </w:r>
    </w:p>
    <w:p w:rsidR="001211A6" w:rsidRPr="00C030FB" w:rsidRDefault="001211A6" w:rsidP="00E63743">
      <w:pPr>
        <w:rPr>
          <w:rFonts w:ascii="Times New Roman" w:hAnsi="Times New Roman"/>
          <w:szCs w:val="24"/>
          <w:lang w:val="mk-MK"/>
        </w:rPr>
      </w:pPr>
      <w:r w:rsidRPr="00C030FB">
        <w:rPr>
          <w:rFonts w:ascii="Times New Roman" w:hAnsi="Times New Roman"/>
          <w:szCs w:val="24"/>
          <w:lang w:val="mk-MK"/>
        </w:rPr>
        <w:t xml:space="preserve">Доколку </w:t>
      </w:r>
      <w:r w:rsidR="00E63743" w:rsidRPr="00C030FB">
        <w:rPr>
          <w:rFonts w:ascii="Times New Roman" w:hAnsi="Times New Roman"/>
          <w:szCs w:val="24"/>
          <w:lang w:val="mk-MK"/>
        </w:rPr>
        <w:t xml:space="preserve">во претходна постапка </w:t>
      </w:r>
      <w:r w:rsidRPr="00C030FB">
        <w:rPr>
          <w:rFonts w:ascii="Times New Roman" w:hAnsi="Times New Roman"/>
          <w:szCs w:val="24"/>
          <w:lang w:val="mk-MK"/>
        </w:rPr>
        <w:t xml:space="preserve">на </w:t>
      </w:r>
      <w:r w:rsidR="00E63743" w:rsidRPr="00C030FB">
        <w:rPr>
          <w:rFonts w:ascii="Times New Roman" w:hAnsi="Times New Roman"/>
          <w:szCs w:val="24"/>
          <w:lang w:val="mk-MK"/>
        </w:rPr>
        <w:t xml:space="preserve">одржана </w:t>
      </w:r>
      <w:r w:rsidRPr="00C030FB">
        <w:rPr>
          <w:rFonts w:ascii="Times New Roman" w:hAnsi="Times New Roman"/>
          <w:szCs w:val="24"/>
          <w:lang w:val="mk-MK"/>
        </w:rPr>
        <w:t>сед</w:t>
      </w:r>
      <w:r w:rsidR="00E63743" w:rsidRPr="00C030FB">
        <w:rPr>
          <w:rFonts w:ascii="Times New Roman" w:hAnsi="Times New Roman"/>
          <w:szCs w:val="24"/>
          <w:lang w:val="mk-MK"/>
        </w:rPr>
        <w:t>ницата се утврди дека има потреба од утврдување факти од значење за одлучувањето, може со заклучок да се овласти член на Комисијата да изврши увид во списите на предметот и да прибави други докази за што се составува записник.</w:t>
      </w:r>
    </w:p>
    <w:p w:rsidR="00E63743" w:rsidRPr="00C030FB" w:rsidRDefault="00E63743" w:rsidP="00FD5D4B">
      <w:pPr>
        <w:rPr>
          <w:rFonts w:ascii="Times New Roman" w:hAnsi="Times New Roman"/>
          <w:szCs w:val="24"/>
          <w:lang w:val="mk-MK"/>
        </w:rPr>
      </w:pPr>
      <w:r w:rsidRPr="00C030FB">
        <w:rPr>
          <w:rFonts w:ascii="Times New Roman" w:hAnsi="Times New Roman"/>
          <w:szCs w:val="24"/>
          <w:lang w:val="mk-MK"/>
        </w:rPr>
        <w:t xml:space="preserve">Комисијата во претходна постапка доколку утврди дека се исполнети условите </w:t>
      </w:r>
      <w:r w:rsidR="00EB64EE" w:rsidRPr="00C030FB">
        <w:rPr>
          <w:rFonts w:ascii="Times New Roman" w:hAnsi="Times New Roman"/>
          <w:szCs w:val="24"/>
          <w:lang w:val="mk-MK"/>
        </w:rPr>
        <w:t>согласно</w:t>
      </w:r>
      <w:r w:rsidRPr="00C030FB">
        <w:rPr>
          <w:rFonts w:ascii="Times New Roman" w:hAnsi="Times New Roman"/>
          <w:szCs w:val="24"/>
          <w:lang w:val="mk-MK"/>
        </w:rPr>
        <w:t xml:space="preserve"> закон </w:t>
      </w:r>
      <w:r w:rsidR="00B91B11" w:rsidRPr="00C030FB">
        <w:rPr>
          <w:rFonts w:ascii="Times New Roman" w:hAnsi="Times New Roman"/>
          <w:szCs w:val="24"/>
          <w:lang w:val="mk-MK"/>
        </w:rPr>
        <w:t xml:space="preserve">може на седница да донесе решение за отфрлање на предлогот. </w:t>
      </w:r>
    </w:p>
    <w:p w:rsidR="00FD5D4B" w:rsidRPr="00C030FB" w:rsidRDefault="002D3EC4" w:rsidP="00FD5D4B">
      <w:pPr>
        <w:pStyle w:val="a2"/>
        <w:rPr>
          <w:rFonts w:ascii="Times New Roman" w:hAnsi="Times New Roman"/>
          <w:b w:val="0"/>
          <w:szCs w:val="24"/>
          <w:lang w:val="mk-MK"/>
        </w:rPr>
      </w:pPr>
      <w:r w:rsidRPr="00C030FB">
        <w:rPr>
          <w:rFonts w:ascii="Times New Roman" w:hAnsi="Times New Roman"/>
          <w:b w:val="0"/>
          <w:szCs w:val="24"/>
          <w:lang w:val="mk-MK"/>
        </w:rPr>
        <w:t>Член 11</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Претресот го закажува претседателот на Дисциплинската комисија, а во негово отсуство заменикот претседател, на кој се повикува извршителот и неговиот бранител доколку го има, сведоците, а по потреба и подносителот на предлогот.</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Поканата за претрес се доставува најдоцна 5</w:t>
      </w:r>
      <w:r w:rsidR="006A4C4E" w:rsidRPr="00C030FB">
        <w:rPr>
          <w:rFonts w:ascii="Times New Roman" w:hAnsi="Times New Roman"/>
          <w:szCs w:val="24"/>
          <w:lang w:val="mk-MK"/>
        </w:rPr>
        <w:t xml:space="preserve"> </w:t>
      </w:r>
      <w:r w:rsidR="006A4C4E" w:rsidRPr="00C030FB">
        <w:rPr>
          <w:rFonts w:ascii="Times New Roman" w:hAnsi="Times New Roman"/>
          <w:szCs w:val="24"/>
          <w:lang w:val="mk-MK"/>
        </w:rPr>
        <w:t xml:space="preserve">(пет) </w:t>
      </w:r>
      <w:r w:rsidRPr="00C030FB">
        <w:rPr>
          <w:rFonts w:ascii="Times New Roman" w:hAnsi="Times New Roman"/>
          <w:szCs w:val="24"/>
          <w:lang w:val="mk-MK"/>
        </w:rPr>
        <w:t>дена пред денот на одржувањето на претресот.</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Поканата за претресот содржи име и презиме на лицето кое се повикува, времето и местото на одржување на претресот, причината за повикување и својство во кое се повикува лицето во постапката.</w:t>
      </w:r>
    </w:p>
    <w:p w:rsidR="00DD6FC9" w:rsidRPr="00C030FB" w:rsidRDefault="00FD5D4B" w:rsidP="00E22210">
      <w:pPr>
        <w:rPr>
          <w:rFonts w:ascii="Times New Roman" w:hAnsi="Times New Roman"/>
          <w:szCs w:val="24"/>
          <w:lang w:val="mk-MK"/>
        </w:rPr>
      </w:pPr>
      <w:r w:rsidRPr="00C030FB">
        <w:rPr>
          <w:rFonts w:ascii="Times New Roman" w:hAnsi="Times New Roman"/>
          <w:szCs w:val="24"/>
          <w:lang w:val="mk-MK"/>
        </w:rPr>
        <w:t>Поканата за претресот до извршител или друго лице се доставува преку пошта</w:t>
      </w:r>
      <w:r w:rsidR="001211A6" w:rsidRPr="00C030FB">
        <w:rPr>
          <w:rFonts w:ascii="Times New Roman" w:hAnsi="Times New Roman"/>
          <w:szCs w:val="24"/>
          <w:lang w:val="mk-MK"/>
        </w:rPr>
        <w:t xml:space="preserve"> односно по електронски пат на регистрирана е-маил адреса согласно закон</w:t>
      </w:r>
      <w:r w:rsidRPr="00C030FB">
        <w:rPr>
          <w:rFonts w:ascii="Times New Roman" w:hAnsi="Times New Roman"/>
          <w:szCs w:val="24"/>
          <w:lang w:val="mk-MK"/>
        </w:rPr>
        <w:t>.</w:t>
      </w:r>
    </w:p>
    <w:p w:rsidR="00FD5D4B" w:rsidRPr="00C030FB" w:rsidRDefault="002D3EC4" w:rsidP="00FD5D4B">
      <w:pPr>
        <w:pStyle w:val="a2"/>
        <w:rPr>
          <w:rFonts w:ascii="Times New Roman" w:hAnsi="Times New Roman"/>
          <w:b w:val="0"/>
          <w:szCs w:val="24"/>
          <w:lang w:val="mk-MK"/>
        </w:rPr>
      </w:pPr>
      <w:r w:rsidRPr="00C030FB">
        <w:rPr>
          <w:rFonts w:ascii="Times New Roman" w:hAnsi="Times New Roman"/>
          <w:b w:val="0"/>
          <w:szCs w:val="24"/>
          <w:lang w:val="mk-MK"/>
        </w:rPr>
        <w:t>Член 12</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Пред почетокот на претресот, претседателот на Дисциплинската комисија утврдува дали се присутни сите повикани лица и го проверува нивниот идентитет.</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Претресот </w:t>
      </w:r>
      <w:r w:rsidR="002D1861" w:rsidRPr="00C030FB">
        <w:rPr>
          <w:rFonts w:ascii="Times New Roman" w:hAnsi="Times New Roman"/>
          <w:szCs w:val="24"/>
          <w:lang w:val="mk-MK"/>
        </w:rPr>
        <w:t>ќе</w:t>
      </w:r>
      <w:r w:rsidRPr="00C030FB">
        <w:rPr>
          <w:rFonts w:ascii="Times New Roman" w:hAnsi="Times New Roman"/>
          <w:szCs w:val="24"/>
          <w:lang w:val="mk-MK"/>
        </w:rPr>
        <w:t xml:space="preserve"> се одржи во отсуство на извршителот и неговиот </w:t>
      </w:r>
      <w:r w:rsidR="00DE1506" w:rsidRPr="00C030FB">
        <w:rPr>
          <w:rFonts w:ascii="Times New Roman" w:hAnsi="Times New Roman"/>
          <w:szCs w:val="24"/>
          <w:lang w:val="mk-MK"/>
        </w:rPr>
        <w:t xml:space="preserve">адвокат </w:t>
      </w:r>
      <w:r w:rsidRPr="00C030FB">
        <w:rPr>
          <w:rFonts w:ascii="Times New Roman" w:hAnsi="Times New Roman"/>
          <w:szCs w:val="24"/>
          <w:lang w:val="mk-MK"/>
        </w:rPr>
        <w:t xml:space="preserve">доколку уредно биле повикани, а </w:t>
      </w:r>
      <w:r w:rsidR="002D1861" w:rsidRPr="00C030FB">
        <w:rPr>
          <w:rFonts w:ascii="Times New Roman" w:hAnsi="Times New Roman"/>
          <w:szCs w:val="24"/>
          <w:lang w:val="mk-MK"/>
        </w:rPr>
        <w:t>своето отсуство од закажаниот претрес не го оправдаат</w:t>
      </w:r>
      <w:r w:rsidRPr="00C030FB">
        <w:rPr>
          <w:rFonts w:ascii="Times New Roman" w:hAnsi="Times New Roman"/>
          <w:szCs w:val="24"/>
          <w:lang w:val="mk-MK"/>
        </w:rPr>
        <w:t>.</w:t>
      </w:r>
    </w:p>
    <w:p w:rsidR="00FD5D4B" w:rsidRPr="00C030FB" w:rsidRDefault="002D3EC4" w:rsidP="00FD5D4B">
      <w:pPr>
        <w:pStyle w:val="a2"/>
        <w:rPr>
          <w:rFonts w:ascii="Times New Roman" w:hAnsi="Times New Roman"/>
          <w:b w:val="0"/>
          <w:szCs w:val="24"/>
          <w:lang w:val="mk-MK"/>
        </w:rPr>
      </w:pPr>
      <w:r w:rsidRPr="00C030FB">
        <w:rPr>
          <w:rFonts w:ascii="Times New Roman" w:hAnsi="Times New Roman"/>
          <w:b w:val="0"/>
          <w:szCs w:val="24"/>
          <w:lang w:val="mk-MK"/>
        </w:rPr>
        <w:t>Член 13</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Кога се исполнети условите за одржување на претресот Претседателот на Дисциплинската комисија го отвора истиот, му дава збор на известителот, а потоа на из</w:t>
      </w:r>
      <w:r w:rsidR="00DE1506" w:rsidRPr="00C030FB">
        <w:rPr>
          <w:rFonts w:ascii="Times New Roman" w:hAnsi="Times New Roman"/>
          <w:szCs w:val="24"/>
          <w:lang w:val="mk-MK"/>
        </w:rPr>
        <w:t>вршителот или неговиот адвокат, сведоците,</w:t>
      </w:r>
      <w:r w:rsidRPr="00C030FB">
        <w:rPr>
          <w:rFonts w:ascii="Times New Roman" w:hAnsi="Times New Roman"/>
          <w:szCs w:val="24"/>
          <w:lang w:val="mk-MK"/>
        </w:rPr>
        <w:t xml:space="preserve"> при што се грижи за правилно </w:t>
      </w:r>
      <w:r w:rsidR="00DE1506" w:rsidRPr="00C030FB">
        <w:rPr>
          <w:rFonts w:ascii="Times New Roman" w:hAnsi="Times New Roman"/>
          <w:szCs w:val="24"/>
          <w:lang w:val="mk-MK"/>
        </w:rPr>
        <w:t xml:space="preserve">течење </w:t>
      </w:r>
      <w:r w:rsidRPr="00C030FB">
        <w:rPr>
          <w:rFonts w:ascii="Times New Roman" w:hAnsi="Times New Roman"/>
          <w:szCs w:val="24"/>
          <w:lang w:val="mk-MK"/>
        </w:rPr>
        <w:t>на дисциплинската постапка.</w:t>
      </w:r>
    </w:p>
    <w:p w:rsidR="00DE1506" w:rsidRPr="00C030FB" w:rsidRDefault="00DE1506" w:rsidP="00FD5D4B">
      <w:pPr>
        <w:rPr>
          <w:rFonts w:ascii="Times New Roman" w:hAnsi="Times New Roman"/>
          <w:szCs w:val="24"/>
          <w:lang w:val="mk-MK"/>
        </w:rPr>
      </w:pPr>
      <w:r w:rsidRPr="00C030FB">
        <w:rPr>
          <w:rFonts w:ascii="Times New Roman" w:hAnsi="Times New Roman"/>
          <w:szCs w:val="24"/>
          <w:lang w:val="mk-MK"/>
        </w:rPr>
        <w:t>Членот известител го елаборира писмениот реферат за предметот во присуство на сите поканети на претресот.</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Претседателот и членовите на Дисциплинската комисија може да поставуваат прашања и да бараат објаснувања.</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По изј</w:t>
      </w:r>
      <w:r w:rsidR="002C37E2" w:rsidRPr="00C030FB">
        <w:rPr>
          <w:rFonts w:ascii="Times New Roman" w:hAnsi="Times New Roman"/>
          <w:szCs w:val="24"/>
          <w:lang w:val="mk-MK"/>
        </w:rPr>
        <w:t xml:space="preserve">аснување на членот – известител </w:t>
      </w:r>
      <w:r w:rsidRPr="00C030FB">
        <w:rPr>
          <w:rFonts w:ascii="Times New Roman" w:hAnsi="Times New Roman"/>
          <w:szCs w:val="24"/>
          <w:lang w:val="mk-MK"/>
        </w:rPr>
        <w:t>и извршителот Дисциплинската комисија пристапува кон изведување на предложените докази. Доказите се изведуваат со читање или со сослушување на сведоците, а кога е потребно се одредува и вештачење.</w:t>
      </w:r>
    </w:p>
    <w:p w:rsidR="00DE1506" w:rsidRPr="00C030FB" w:rsidRDefault="00DE1506" w:rsidP="00DE1506">
      <w:pPr>
        <w:rPr>
          <w:rFonts w:ascii="Times New Roman" w:hAnsi="Times New Roman"/>
          <w:szCs w:val="24"/>
          <w:lang w:val="mk-MK"/>
        </w:rPr>
      </w:pPr>
      <w:r w:rsidRPr="00C030FB">
        <w:rPr>
          <w:rFonts w:ascii="Times New Roman" w:hAnsi="Times New Roman"/>
          <w:szCs w:val="24"/>
          <w:lang w:val="mk-MK"/>
        </w:rPr>
        <w:t>Дисциплинската комисија по распит на странки и завршена доказна постапка, донесува одлука по основ на предлогот на седница за советување и гласање на која присуствуваат само членовите на Комисијата.</w:t>
      </w:r>
    </w:p>
    <w:p w:rsidR="00DE1506" w:rsidRPr="00C030FB" w:rsidRDefault="00FD5D4B" w:rsidP="00DE1506">
      <w:pPr>
        <w:rPr>
          <w:rFonts w:ascii="Times New Roman" w:hAnsi="Times New Roman"/>
          <w:szCs w:val="24"/>
          <w:lang w:val="mk-MK"/>
        </w:rPr>
      </w:pPr>
      <w:r w:rsidRPr="00C030FB">
        <w:rPr>
          <w:rFonts w:ascii="Times New Roman" w:hAnsi="Times New Roman"/>
          <w:szCs w:val="24"/>
          <w:lang w:val="mk-MK"/>
        </w:rPr>
        <w:t>Претресот, по правило завршува во истиот ден кога е и започнат.</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За дејствијата преземени на претресот </w:t>
      </w:r>
      <w:r w:rsidR="00DE1506" w:rsidRPr="00C030FB">
        <w:rPr>
          <w:rFonts w:ascii="Times New Roman" w:hAnsi="Times New Roman"/>
          <w:szCs w:val="24"/>
          <w:lang w:val="mk-MK"/>
        </w:rPr>
        <w:t xml:space="preserve">вработен од Стручната служба </w:t>
      </w:r>
      <w:r w:rsidRPr="00C030FB">
        <w:rPr>
          <w:rFonts w:ascii="Times New Roman" w:hAnsi="Times New Roman"/>
          <w:szCs w:val="24"/>
          <w:lang w:val="mk-MK"/>
        </w:rPr>
        <w:t>на Дисциплинската комисија води записник кој содржи податоци за составот на Дисциплинската комисија, подносителот на предлогот, време и место на одржување на претресот, извршителот и неговиот бранител, доколку таков има, законскиот основ на дисциплинската повреда, битната содржина на исказот на извршителот, сведоците и изведените докази.</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Записникот го потпишуваат: претседателот, извршителот против кого се води дисциплинската постапка, односно неговиот бранител и записничарот.</w:t>
      </w:r>
    </w:p>
    <w:p w:rsidR="00DE1506" w:rsidRPr="00C030FB" w:rsidRDefault="00FD5D4B" w:rsidP="00DE1506">
      <w:pPr>
        <w:rPr>
          <w:rFonts w:ascii="Times New Roman" w:hAnsi="Times New Roman"/>
          <w:szCs w:val="24"/>
          <w:lang w:val="mk-MK"/>
        </w:rPr>
      </w:pPr>
      <w:r w:rsidRPr="00C030FB">
        <w:rPr>
          <w:rFonts w:ascii="Times New Roman" w:hAnsi="Times New Roman"/>
          <w:szCs w:val="24"/>
          <w:lang w:val="mk-MK"/>
        </w:rPr>
        <w:t xml:space="preserve">Доколку извршителот или неговиот </w:t>
      </w:r>
      <w:r w:rsidR="00DE1506" w:rsidRPr="00C030FB">
        <w:rPr>
          <w:rFonts w:ascii="Times New Roman" w:hAnsi="Times New Roman"/>
          <w:szCs w:val="24"/>
          <w:lang w:val="mk-MK"/>
        </w:rPr>
        <w:t xml:space="preserve">адвокат </w:t>
      </w:r>
      <w:r w:rsidRPr="00C030FB">
        <w:rPr>
          <w:rFonts w:ascii="Times New Roman" w:hAnsi="Times New Roman"/>
          <w:szCs w:val="24"/>
          <w:lang w:val="mk-MK"/>
        </w:rPr>
        <w:t>одбијат да го потпишат записникот, ќе се внесат причините за одбивањето.</w:t>
      </w:r>
    </w:p>
    <w:p w:rsidR="00DE1506" w:rsidRPr="00C030FB" w:rsidRDefault="00DE1506" w:rsidP="00DE1506">
      <w:pPr>
        <w:rPr>
          <w:rFonts w:ascii="Times New Roman" w:hAnsi="Times New Roman"/>
          <w:szCs w:val="24"/>
          <w:u w:val="single"/>
          <w:lang w:val="mk-MK"/>
        </w:rPr>
      </w:pPr>
      <w:r w:rsidRPr="00C030FB">
        <w:rPr>
          <w:rFonts w:ascii="Times New Roman" w:hAnsi="Times New Roman"/>
          <w:szCs w:val="24"/>
          <w:lang w:val="mk-MK"/>
        </w:rPr>
        <w:t xml:space="preserve"> Дисциплинската постапка се води</w:t>
      </w:r>
      <w:r w:rsidR="002C37E2" w:rsidRPr="00C030FB">
        <w:rPr>
          <w:rFonts w:ascii="Times New Roman" w:hAnsi="Times New Roman"/>
          <w:szCs w:val="24"/>
          <w:lang w:val="mk-MK"/>
        </w:rPr>
        <w:t xml:space="preserve"> според правилата содржани во Законот за извршување</w:t>
      </w:r>
      <w:r w:rsidRPr="00C030FB">
        <w:rPr>
          <w:rFonts w:ascii="Times New Roman" w:hAnsi="Times New Roman"/>
          <w:szCs w:val="24"/>
          <w:lang w:val="mk-MK"/>
        </w:rPr>
        <w:t>, Статутот на Комората и овој Правилник.</w:t>
      </w:r>
    </w:p>
    <w:p w:rsidR="00FD5D4B" w:rsidRPr="00C030FB" w:rsidRDefault="00FD5D4B" w:rsidP="00FD5D4B">
      <w:pPr>
        <w:rPr>
          <w:rFonts w:ascii="Times New Roman" w:hAnsi="Times New Roman"/>
          <w:szCs w:val="24"/>
          <w:lang w:val="mk-MK"/>
        </w:rPr>
      </w:pPr>
    </w:p>
    <w:p w:rsidR="00FD5D4B" w:rsidRPr="00C030FB" w:rsidRDefault="006C5754" w:rsidP="00E22210">
      <w:pPr>
        <w:pStyle w:val="a2"/>
        <w:ind w:left="3600" w:firstLine="720"/>
        <w:jc w:val="both"/>
        <w:rPr>
          <w:rFonts w:ascii="Times New Roman" w:hAnsi="Times New Roman"/>
          <w:b w:val="0"/>
          <w:szCs w:val="24"/>
          <w:lang w:val="mk-MK"/>
        </w:rPr>
      </w:pPr>
      <w:r w:rsidRPr="00C030FB">
        <w:rPr>
          <w:rFonts w:ascii="Times New Roman" w:hAnsi="Times New Roman"/>
          <w:b w:val="0"/>
          <w:szCs w:val="24"/>
          <w:lang w:val="mk-MK"/>
        </w:rPr>
        <w:t>Член 14</w:t>
      </w:r>
    </w:p>
    <w:p w:rsidR="00DE1506" w:rsidRPr="00C030FB" w:rsidRDefault="00DE1506" w:rsidP="00DE1506">
      <w:pPr>
        <w:rPr>
          <w:rFonts w:ascii="Times New Roman" w:hAnsi="Times New Roman"/>
          <w:szCs w:val="24"/>
          <w:lang w:val="mk-MK" w:bidi="ar-SA"/>
        </w:rPr>
      </w:pPr>
    </w:p>
    <w:p w:rsidR="00DE1506" w:rsidRPr="00C030FB" w:rsidRDefault="00DE1506" w:rsidP="00DE1506">
      <w:pPr>
        <w:rPr>
          <w:rFonts w:ascii="Times New Roman" w:hAnsi="Times New Roman"/>
          <w:szCs w:val="24"/>
          <w:lang w:val="mk-MK"/>
        </w:rPr>
      </w:pPr>
      <w:r w:rsidRPr="00C030FB">
        <w:rPr>
          <w:rFonts w:ascii="Times New Roman" w:hAnsi="Times New Roman"/>
          <w:szCs w:val="24"/>
          <w:lang w:val="mk-MK"/>
        </w:rPr>
        <w:t>По одржување на претресот Дисциплинската комисија донесува одлука.</w:t>
      </w:r>
    </w:p>
    <w:p w:rsidR="00DE1506" w:rsidRPr="00C030FB" w:rsidRDefault="00DE1506" w:rsidP="00DE1506">
      <w:pPr>
        <w:rPr>
          <w:rFonts w:ascii="Times New Roman" w:hAnsi="Times New Roman"/>
          <w:szCs w:val="24"/>
          <w:lang w:val="mk-MK"/>
        </w:rPr>
      </w:pPr>
      <w:r w:rsidRPr="00C030FB">
        <w:rPr>
          <w:rFonts w:ascii="Times New Roman" w:hAnsi="Times New Roman"/>
          <w:szCs w:val="24"/>
          <w:lang w:val="mk-MK"/>
        </w:rPr>
        <w:t>За советувањето и гласањето се составува посебен записник кој содржи: состав на Дисциплинската комисија, место и време на одржувањето на советувањето, текот на гласањето и одлука.</w:t>
      </w:r>
    </w:p>
    <w:p w:rsidR="00DE1506" w:rsidRPr="00C030FB" w:rsidRDefault="00DE1506" w:rsidP="00DE1506">
      <w:pPr>
        <w:rPr>
          <w:rFonts w:ascii="Times New Roman" w:hAnsi="Times New Roman"/>
          <w:szCs w:val="24"/>
          <w:lang w:val="mk-MK"/>
        </w:rPr>
      </w:pPr>
      <w:r w:rsidRPr="00C030FB">
        <w:rPr>
          <w:rFonts w:ascii="Times New Roman" w:hAnsi="Times New Roman"/>
          <w:szCs w:val="24"/>
          <w:lang w:val="mk-MK"/>
        </w:rPr>
        <w:t>Издвоените мислења, доколку ги има, се внесуваат во самиот записник, а го потпишуваат сите членови на Дисциплинската комисија и записничарот.</w:t>
      </w:r>
    </w:p>
    <w:p w:rsidR="00DE1506" w:rsidRPr="00C030FB" w:rsidRDefault="00DE1506" w:rsidP="00DE1506">
      <w:pPr>
        <w:rPr>
          <w:rFonts w:ascii="Times New Roman" w:hAnsi="Times New Roman"/>
          <w:szCs w:val="24"/>
          <w:lang w:val="mk-MK"/>
        </w:rPr>
      </w:pPr>
      <w:r w:rsidRPr="00C030FB">
        <w:rPr>
          <w:rFonts w:ascii="Times New Roman" w:hAnsi="Times New Roman"/>
          <w:szCs w:val="24"/>
          <w:lang w:val="mk-MK"/>
        </w:rPr>
        <w:t>Записникот за советувањато и гласањето ќе се затвори во посебна обивка, а може да го разгледа само Управниот суд по поведен Управен спор.</w:t>
      </w:r>
    </w:p>
    <w:p w:rsidR="00DE1506" w:rsidRPr="00C030FB" w:rsidRDefault="002A4C67" w:rsidP="002A4C67">
      <w:pPr>
        <w:rPr>
          <w:rFonts w:ascii="Times New Roman" w:hAnsi="Times New Roman"/>
          <w:szCs w:val="24"/>
          <w:lang w:val="mk-MK"/>
        </w:rPr>
      </w:pPr>
      <w:r w:rsidRPr="00C030FB">
        <w:rPr>
          <w:rFonts w:ascii="Times New Roman" w:hAnsi="Times New Roman"/>
          <w:szCs w:val="24"/>
          <w:lang w:val="mk-MK"/>
        </w:rPr>
        <w:t>Советувањето и гласањето се одржува по правило истиот ден кога се одржува претресот.</w:t>
      </w:r>
    </w:p>
    <w:p w:rsidR="002A4C67" w:rsidRPr="00C030FB" w:rsidRDefault="002A4C67" w:rsidP="002A4C67">
      <w:pPr>
        <w:ind w:firstLine="0"/>
        <w:rPr>
          <w:rFonts w:ascii="Times New Roman" w:hAnsi="Times New Roman"/>
          <w:szCs w:val="24"/>
          <w:lang w:val="mk-MK"/>
        </w:rPr>
      </w:pPr>
      <w:r w:rsidRPr="00C030FB">
        <w:rPr>
          <w:rFonts w:ascii="Times New Roman" w:hAnsi="Times New Roman"/>
          <w:szCs w:val="24"/>
          <w:lang w:val="mk-MK"/>
        </w:rPr>
        <w:tab/>
        <w:t>По донесување одлука, Дисциплинската комисија веднаш ја соопштува донесената одлуката на извршителот односно неговиот адвокат, а Претседателот веднаш за истото електронски ќе го извести предлагачот и Министерството за правда.</w:t>
      </w:r>
    </w:p>
    <w:p w:rsidR="00DE1506" w:rsidRPr="00C030FB" w:rsidRDefault="00DE1506" w:rsidP="00DE1506">
      <w:pPr>
        <w:rPr>
          <w:rFonts w:ascii="Times New Roman" w:hAnsi="Times New Roman"/>
          <w:szCs w:val="24"/>
          <w:lang w:val="mk-MK" w:bidi="ar-SA"/>
        </w:rPr>
      </w:pPr>
    </w:p>
    <w:p w:rsidR="00FD5D4B" w:rsidRPr="00C030FB" w:rsidRDefault="00895DA5" w:rsidP="00FD5D4B">
      <w:pPr>
        <w:pStyle w:val="a2"/>
        <w:rPr>
          <w:rFonts w:ascii="Times New Roman" w:hAnsi="Times New Roman"/>
          <w:b w:val="0"/>
          <w:szCs w:val="24"/>
          <w:lang w:val="mk-MK"/>
        </w:rPr>
      </w:pPr>
      <w:r w:rsidRPr="00C030FB">
        <w:rPr>
          <w:rFonts w:ascii="Times New Roman" w:hAnsi="Times New Roman"/>
          <w:b w:val="0"/>
          <w:szCs w:val="24"/>
          <w:lang w:val="mk-MK"/>
        </w:rPr>
        <w:t>Член 15</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Членот на дисциплинската комисија што ќе узнае за причините за изземање од член </w:t>
      </w:r>
      <w:r w:rsidR="006C5754" w:rsidRPr="00C030FB">
        <w:rPr>
          <w:rFonts w:ascii="Times New Roman" w:hAnsi="Times New Roman"/>
          <w:szCs w:val="24"/>
          <w:lang w:val="mk-MK"/>
        </w:rPr>
        <w:t>14</w:t>
      </w:r>
      <w:r w:rsidRPr="00C030FB">
        <w:rPr>
          <w:rFonts w:ascii="Times New Roman" w:hAnsi="Times New Roman"/>
          <w:szCs w:val="24"/>
          <w:lang w:val="mk-MK"/>
        </w:rPr>
        <w:t xml:space="preserve">, должен е да ја прекине секоја работа во предметот и веднаш да го извести Претседателот на комисијата за да се повика неговиот заменик. </w:t>
      </w:r>
    </w:p>
    <w:p w:rsidR="00094F3A" w:rsidRPr="00C030FB" w:rsidRDefault="00FD5D4B" w:rsidP="00FD5D4B">
      <w:pPr>
        <w:rPr>
          <w:rFonts w:ascii="Times New Roman" w:hAnsi="Times New Roman"/>
          <w:szCs w:val="24"/>
          <w:lang w:val="mk-MK"/>
        </w:rPr>
      </w:pPr>
      <w:r w:rsidRPr="00C030FB">
        <w:rPr>
          <w:rFonts w:ascii="Times New Roman" w:hAnsi="Times New Roman"/>
          <w:szCs w:val="24"/>
          <w:lang w:val="mk-MK"/>
        </w:rPr>
        <w:t>Ако изземањето го побарале странките тогаш за изземање на член на ДК од редот на извршителите одлучува Претседателот на КИРМ, за изземање на член на ДК од редот на судиите одлучува Претседателот на судот од кој е судијата, за изземање на член на ДК од</w:t>
      </w:r>
      <w:r w:rsidR="00603D58" w:rsidRPr="00C030FB">
        <w:rPr>
          <w:rFonts w:ascii="Times New Roman" w:hAnsi="Times New Roman"/>
          <w:szCs w:val="24"/>
          <w:lang w:val="mk-MK"/>
        </w:rPr>
        <w:t xml:space="preserve"> </w:t>
      </w:r>
      <w:r w:rsidR="00094F3A" w:rsidRPr="00C030FB">
        <w:rPr>
          <w:rFonts w:ascii="Times New Roman" w:hAnsi="Times New Roman"/>
          <w:szCs w:val="24"/>
          <w:lang w:val="mk-MK"/>
        </w:rPr>
        <w:t>редот на јавните обвинители одлучува Јавниот обвинител на РМ.</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 xml:space="preserve">Против одлуката за изземање, посебна жалба не е дозволена. </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Ако е ставено барање за изземање по втор пат од исти причин</w:t>
      </w:r>
      <w:r w:rsidR="00094F3A" w:rsidRPr="00C030FB">
        <w:rPr>
          <w:rFonts w:ascii="Times New Roman" w:hAnsi="Times New Roman"/>
          <w:szCs w:val="24"/>
          <w:lang w:val="mk-MK"/>
        </w:rPr>
        <w:t>и, таквото барање ќе го отфрли Д</w:t>
      </w:r>
      <w:r w:rsidRPr="00C030FB">
        <w:rPr>
          <w:rFonts w:ascii="Times New Roman" w:hAnsi="Times New Roman"/>
          <w:szCs w:val="24"/>
          <w:lang w:val="mk-MK"/>
        </w:rPr>
        <w:t xml:space="preserve">исциплинската комисија како недозволено. </w:t>
      </w:r>
    </w:p>
    <w:p w:rsidR="00FD5D4B" w:rsidRPr="00C030FB" w:rsidRDefault="00895DA5" w:rsidP="00FD5D4B">
      <w:pPr>
        <w:pStyle w:val="a2"/>
        <w:rPr>
          <w:rFonts w:ascii="Times New Roman" w:hAnsi="Times New Roman"/>
          <w:b w:val="0"/>
          <w:szCs w:val="24"/>
          <w:lang w:val="mk-MK"/>
        </w:rPr>
      </w:pPr>
      <w:r w:rsidRPr="00C030FB">
        <w:rPr>
          <w:rFonts w:ascii="Times New Roman" w:hAnsi="Times New Roman"/>
          <w:b w:val="0"/>
          <w:szCs w:val="24"/>
          <w:lang w:val="mk-MK"/>
        </w:rPr>
        <w:t>Член 16</w:t>
      </w:r>
    </w:p>
    <w:p w:rsidR="00DE1506" w:rsidRPr="00C030FB" w:rsidRDefault="00DE1506" w:rsidP="00DE1506">
      <w:pPr>
        <w:rPr>
          <w:rFonts w:ascii="Times New Roman" w:hAnsi="Times New Roman"/>
          <w:szCs w:val="24"/>
          <w:lang w:val="mk-MK"/>
        </w:rPr>
      </w:pPr>
      <w:r w:rsidRPr="00C030FB">
        <w:rPr>
          <w:rFonts w:ascii="Times New Roman" w:hAnsi="Times New Roman"/>
          <w:szCs w:val="24"/>
          <w:lang w:val="mk-MK"/>
        </w:rPr>
        <w:t>Член на Дисциплинска комисија ќе се изземе ако:</w:t>
      </w:r>
    </w:p>
    <w:p w:rsidR="00DE1506" w:rsidRPr="00C030FB" w:rsidRDefault="00DE1506" w:rsidP="00DE1506">
      <w:pPr>
        <w:numPr>
          <w:ilvl w:val="0"/>
          <w:numId w:val="9"/>
        </w:numPr>
        <w:rPr>
          <w:rFonts w:ascii="Times New Roman" w:hAnsi="Times New Roman"/>
          <w:szCs w:val="24"/>
          <w:lang w:val="mk-MK"/>
        </w:rPr>
      </w:pPr>
      <w:r w:rsidRPr="00C030FB">
        <w:rPr>
          <w:rFonts w:ascii="Times New Roman" w:hAnsi="Times New Roman"/>
          <w:szCs w:val="24"/>
          <w:lang w:val="mk-MK"/>
        </w:rPr>
        <w:t xml:space="preserve">е оштетен со дисциплинската повреда или неуредност, </w:t>
      </w:r>
    </w:p>
    <w:p w:rsidR="00DE1506" w:rsidRPr="00C030FB" w:rsidRDefault="00DE1506" w:rsidP="00DE1506">
      <w:pPr>
        <w:numPr>
          <w:ilvl w:val="0"/>
          <w:numId w:val="9"/>
        </w:numPr>
        <w:rPr>
          <w:rFonts w:ascii="Times New Roman" w:hAnsi="Times New Roman"/>
          <w:szCs w:val="24"/>
          <w:lang w:val="mk-MK"/>
        </w:rPr>
      </w:pPr>
      <w:r w:rsidRPr="00C030FB">
        <w:rPr>
          <w:rFonts w:ascii="Times New Roman" w:hAnsi="Times New Roman"/>
          <w:szCs w:val="24"/>
          <w:lang w:val="mk-MK"/>
        </w:rPr>
        <w:t xml:space="preserve">обвинетиот извршител, неговиот бранител, предлагачот на дисциплинската постапка, оштетениот, нивниот законски застапник или полномошник, му е брачен односно вонбрачен другар или роднина по крв во права линија, до кој и да е степен, во странична линија до четвртиот степен, а по сватовство до втор степен, </w:t>
      </w:r>
    </w:p>
    <w:p w:rsidR="00DE1506" w:rsidRPr="00C030FB" w:rsidRDefault="00DE1506" w:rsidP="00DE1506">
      <w:pPr>
        <w:numPr>
          <w:ilvl w:val="0"/>
          <w:numId w:val="9"/>
        </w:numPr>
        <w:rPr>
          <w:rFonts w:ascii="Times New Roman" w:hAnsi="Times New Roman"/>
          <w:szCs w:val="24"/>
          <w:lang w:val="mk-MK"/>
        </w:rPr>
      </w:pPr>
      <w:r w:rsidRPr="00C030FB">
        <w:rPr>
          <w:rFonts w:ascii="Times New Roman" w:hAnsi="Times New Roman"/>
          <w:szCs w:val="24"/>
          <w:lang w:val="mk-MK"/>
        </w:rPr>
        <w:t xml:space="preserve">со обвинетиот, неговиот бранител, предлагачот на дисциплинската постапка или со оштетениот е во однос на старател, лице под старателство, посвоител, посвоеник, хранител или храненик, </w:t>
      </w:r>
    </w:p>
    <w:p w:rsidR="00DE1506" w:rsidRPr="00C030FB" w:rsidRDefault="00DE1506" w:rsidP="00DE1506">
      <w:pPr>
        <w:numPr>
          <w:ilvl w:val="0"/>
          <w:numId w:val="9"/>
        </w:numPr>
        <w:rPr>
          <w:rFonts w:ascii="Times New Roman" w:hAnsi="Times New Roman"/>
          <w:szCs w:val="24"/>
          <w:lang w:val="mk-MK"/>
        </w:rPr>
      </w:pPr>
      <w:r w:rsidRPr="00C030FB">
        <w:rPr>
          <w:rFonts w:ascii="Times New Roman" w:hAnsi="Times New Roman"/>
          <w:szCs w:val="24"/>
          <w:lang w:val="mk-MK"/>
        </w:rPr>
        <w:t>постојат околности кои предизвикуваат сомневање во неговата непристрасност.</w:t>
      </w:r>
    </w:p>
    <w:p w:rsidR="00FD5D4B" w:rsidRPr="00C030FB" w:rsidRDefault="00FD5D4B" w:rsidP="00895DA5">
      <w:pPr>
        <w:rPr>
          <w:rFonts w:ascii="Times New Roman" w:hAnsi="Times New Roman"/>
          <w:szCs w:val="24"/>
          <w:lang w:val="mk-MK"/>
        </w:rPr>
      </w:pPr>
    </w:p>
    <w:p w:rsidR="00FD5D4B" w:rsidRPr="00C030FB" w:rsidRDefault="00F6329D" w:rsidP="00FD5D4B">
      <w:pPr>
        <w:pStyle w:val="a2"/>
        <w:rPr>
          <w:rFonts w:ascii="Times New Roman" w:hAnsi="Times New Roman"/>
          <w:b w:val="0"/>
          <w:szCs w:val="24"/>
          <w:lang w:val="mk-MK"/>
        </w:rPr>
      </w:pPr>
      <w:r w:rsidRPr="00C030FB">
        <w:rPr>
          <w:rFonts w:ascii="Times New Roman" w:hAnsi="Times New Roman"/>
          <w:b w:val="0"/>
          <w:szCs w:val="24"/>
          <w:lang w:val="mk-MK"/>
        </w:rPr>
        <w:t xml:space="preserve">        </w:t>
      </w:r>
      <w:r w:rsidR="00895DA5" w:rsidRPr="00C030FB">
        <w:rPr>
          <w:rFonts w:ascii="Times New Roman" w:hAnsi="Times New Roman"/>
          <w:b w:val="0"/>
          <w:szCs w:val="24"/>
          <w:lang w:val="mk-MK"/>
        </w:rPr>
        <w:t>Член 17</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Против одлуката на Дисциплинската комисија со која се изрекува дисциплинска мерка, извршителот има право да поведе управен спор пред надлежниот суд во рок од 30 дена од денот на приемот на одлуката.</w:t>
      </w:r>
    </w:p>
    <w:p w:rsidR="00FD5D4B" w:rsidRPr="00C030FB" w:rsidRDefault="00FD5D4B" w:rsidP="00FD5D4B">
      <w:pPr>
        <w:rPr>
          <w:rFonts w:ascii="Times New Roman" w:hAnsi="Times New Roman"/>
          <w:szCs w:val="24"/>
          <w:lang w:val="mk-MK"/>
        </w:rPr>
      </w:pPr>
    </w:p>
    <w:p w:rsidR="00FD5D4B" w:rsidRPr="00C030FB" w:rsidRDefault="00DD6FC9" w:rsidP="00FD5D4B">
      <w:pPr>
        <w:pStyle w:val="a1"/>
        <w:rPr>
          <w:rFonts w:ascii="Times New Roman" w:hAnsi="Times New Roman"/>
        </w:rPr>
      </w:pPr>
      <w:r w:rsidRPr="00C030FB">
        <w:rPr>
          <w:rFonts w:ascii="Times New Roman" w:hAnsi="Times New Roman"/>
        </w:rPr>
        <w:t>Одлуки на Дисциплинската комисија</w:t>
      </w:r>
    </w:p>
    <w:p w:rsidR="00BB541A" w:rsidRPr="00C030FB" w:rsidRDefault="00BB541A" w:rsidP="00BB541A">
      <w:pPr>
        <w:jc w:val="center"/>
        <w:rPr>
          <w:rFonts w:ascii="Times New Roman" w:hAnsi="Times New Roman"/>
          <w:szCs w:val="24"/>
          <w:lang w:val="mk-MK"/>
        </w:rPr>
      </w:pPr>
      <w:r w:rsidRPr="00C030FB">
        <w:rPr>
          <w:rFonts w:ascii="Times New Roman" w:hAnsi="Times New Roman"/>
          <w:szCs w:val="24"/>
          <w:lang w:val="mk-MK"/>
        </w:rPr>
        <w:t>Член 18</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Дисциплинската комисија своите одлуки ги донесува во форма на решение.</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Решението за изрекување на дисциплинска мерка содржи:</w:t>
      </w:r>
    </w:p>
    <w:p w:rsidR="00FD5D4B" w:rsidRPr="00C030FB" w:rsidRDefault="00FD5D4B" w:rsidP="00FD5D4B">
      <w:pPr>
        <w:numPr>
          <w:ilvl w:val="0"/>
          <w:numId w:val="11"/>
        </w:numPr>
        <w:rPr>
          <w:rFonts w:ascii="Times New Roman" w:hAnsi="Times New Roman"/>
          <w:szCs w:val="24"/>
          <w:lang w:val="mk-MK"/>
        </w:rPr>
      </w:pPr>
      <w:r w:rsidRPr="00C030FB">
        <w:rPr>
          <w:rFonts w:ascii="Times New Roman" w:hAnsi="Times New Roman"/>
          <w:szCs w:val="24"/>
          <w:lang w:val="mk-MK"/>
        </w:rPr>
        <w:t>вовед, во кој се наведува кој и кога ја донел одлуката, по повод чија одговорност и во врска со чиј предлог,</w:t>
      </w:r>
    </w:p>
    <w:p w:rsidR="00FD5D4B" w:rsidRPr="00C030FB" w:rsidRDefault="00FD5D4B" w:rsidP="00FD5D4B">
      <w:pPr>
        <w:numPr>
          <w:ilvl w:val="0"/>
          <w:numId w:val="11"/>
        </w:numPr>
        <w:rPr>
          <w:rFonts w:ascii="Times New Roman" w:hAnsi="Times New Roman"/>
          <w:szCs w:val="24"/>
          <w:lang w:val="mk-MK"/>
        </w:rPr>
      </w:pPr>
      <w:r w:rsidRPr="00C030FB">
        <w:rPr>
          <w:rFonts w:ascii="Times New Roman" w:hAnsi="Times New Roman"/>
          <w:szCs w:val="24"/>
          <w:lang w:val="mk-MK"/>
        </w:rPr>
        <w:t>изрека, во која се внесува видот на изречната дисциплинска мерка и краткиот опис на повредата за која извршителот е одговорен,</w:t>
      </w:r>
    </w:p>
    <w:p w:rsidR="00FD5D4B" w:rsidRPr="00C030FB" w:rsidRDefault="00FD5D4B" w:rsidP="00FD5D4B">
      <w:pPr>
        <w:numPr>
          <w:ilvl w:val="0"/>
          <w:numId w:val="11"/>
        </w:numPr>
        <w:rPr>
          <w:rFonts w:ascii="Times New Roman" w:hAnsi="Times New Roman"/>
          <w:szCs w:val="24"/>
          <w:lang w:val="mk-MK"/>
        </w:rPr>
      </w:pPr>
      <w:r w:rsidRPr="00C030FB">
        <w:rPr>
          <w:rFonts w:ascii="Times New Roman" w:hAnsi="Times New Roman"/>
          <w:szCs w:val="24"/>
          <w:lang w:val="mk-MK"/>
        </w:rPr>
        <w:t>образложение, во кое се наведува кои факти и врз основа на кои докази се утврдени, каква е оценката на изведените докази и кои околности се земени предвид при изрекнувањето на мерката, и</w:t>
      </w:r>
    </w:p>
    <w:p w:rsidR="00FD5D4B" w:rsidRPr="00C030FB" w:rsidRDefault="00FD5D4B" w:rsidP="00FD5D4B">
      <w:pPr>
        <w:numPr>
          <w:ilvl w:val="0"/>
          <w:numId w:val="11"/>
        </w:numPr>
        <w:rPr>
          <w:rFonts w:ascii="Times New Roman" w:hAnsi="Times New Roman"/>
          <w:szCs w:val="24"/>
          <w:lang w:val="mk-MK"/>
        </w:rPr>
      </w:pPr>
      <w:r w:rsidRPr="00C030FB">
        <w:rPr>
          <w:rFonts w:ascii="Times New Roman" w:hAnsi="Times New Roman"/>
          <w:szCs w:val="24"/>
          <w:lang w:val="mk-MK"/>
        </w:rPr>
        <w:t>поука за заштита на правата.</w:t>
      </w:r>
    </w:p>
    <w:p w:rsidR="00FD5D4B" w:rsidRPr="00C030FB" w:rsidRDefault="00FD5D4B" w:rsidP="00FD5D4B">
      <w:pPr>
        <w:ind w:right="-334"/>
        <w:rPr>
          <w:rFonts w:ascii="Times New Roman" w:hAnsi="Times New Roman"/>
          <w:szCs w:val="24"/>
          <w:lang w:val="mk-MK"/>
        </w:rPr>
      </w:pPr>
      <w:r w:rsidRPr="00C030FB">
        <w:rPr>
          <w:rFonts w:ascii="Times New Roman" w:hAnsi="Times New Roman"/>
          <w:szCs w:val="24"/>
          <w:lang w:val="mk-MK"/>
        </w:rPr>
        <w:t>Решението кое го донесува Дисциплинската комисија, го потпишува претседателот на дисциплинската комисија, а во негово отсуство неговиот заменик, и истото се заверува со печат и штембил на Комората.</w:t>
      </w:r>
    </w:p>
    <w:p w:rsidR="00FD5D4B" w:rsidRPr="00C030FB" w:rsidRDefault="00BB541A" w:rsidP="00FD5D4B">
      <w:pPr>
        <w:pStyle w:val="a2"/>
        <w:rPr>
          <w:rFonts w:ascii="Times New Roman" w:hAnsi="Times New Roman"/>
          <w:b w:val="0"/>
          <w:szCs w:val="24"/>
          <w:lang w:val="mk-MK"/>
        </w:rPr>
      </w:pPr>
      <w:r w:rsidRPr="00C030FB">
        <w:rPr>
          <w:rFonts w:ascii="Times New Roman" w:hAnsi="Times New Roman"/>
          <w:b w:val="0"/>
          <w:szCs w:val="24"/>
          <w:lang w:val="mk-MK"/>
        </w:rPr>
        <w:t>Член 19</w:t>
      </w:r>
    </w:p>
    <w:p w:rsidR="00FD5D4B" w:rsidRPr="00C030FB" w:rsidRDefault="00FD5D4B" w:rsidP="00FD5D4B">
      <w:pPr>
        <w:rPr>
          <w:rFonts w:ascii="Times New Roman" w:hAnsi="Times New Roman"/>
          <w:szCs w:val="24"/>
          <w:lang w:val="mk-MK"/>
        </w:rPr>
      </w:pPr>
      <w:r w:rsidRPr="00C030FB">
        <w:rPr>
          <w:rFonts w:ascii="Times New Roman" w:hAnsi="Times New Roman"/>
          <w:szCs w:val="24"/>
          <w:lang w:val="mk-MK"/>
        </w:rPr>
        <w:t>Дисциплинската комисија донесува:</w:t>
      </w:r>
    </w:p>
    <w:p w:rsidR="00FD5D4B" w:rsidRPr="00C030FB" w:rsidRDefault="00FD5D4B" w:rsidP="00FD5D4B">
      <w:pPr>
        <w:spacing w:before="0" w:after="0"/>
        <w:rPr>
          <w:rFonts w:ascii="Times New Roman" w:hAnsi="Times New Roman"/>
          <w:szCs w:val="24"/>
          <w:lang w:val="mk-MK"/>
        </w:rPr>
      </w:pPr>
      <w:r w:rsidRPr="00C030FB">
        <w:rPr>
          <w:rFonts w:ascii="Times New Roman" w:hAnsi="Times New Roman"/>
          <w:szCs w:val="24"/>
          <w:lang w:val="mk-MK"/>
        </w:rPr>
        <w:t xml:space="preserve">- решение со кое се отфрла предлогот за поведување на дисциплинска постапка, ако предлогот е нецелосен, недозволен, или ненавремен односно поднесен од неовластен подносител, </w:t>
      </w:r>
    </w:p>
    <w:p w:rsidR="00FD5D4B" w:rsidRPr="00C030FB" w:rsidRDefault="00FD5D4B" w:rsidP="00FD5D4B">
      <w:pPr>
        <w:spacing w:before="0" w:after="0"/>
        <w:rPr>
          <w:rFonts w:ascii="Times New Roman" w:hAnsi="Times New Roman"/>
          <w:szCs w:val="24"/>
          <w:lang w:val="mk-MK"/>
        </w:rPr>
      </w:pPr>
      <w:r w:rsidRPr="00C030FB">
        <w:rPr>
          <w:rFonts w:ascii="Times New Roman" w:hAnsi="Times New Roman"/>
          <w:szCs w:val="24"/>
          <w:lang w:val="mk-MK"/>
        </w:rPr>
        <w:t xml:space="preserve">- решение со кое се одбива предлогот и се утврдува дека не е сторена дисциплинска повреда и </w:t>
      </w:r>
    </w:p>
    <w:p w:rsidR="00FD5D4B" w:rsidRPr="00C030FB" w:rsidRDefault="00FD5D4B" w:rsidP="00FD5D4B">
      <w:pPr>
        <w:spacing w:before="0" w:after="0"/>
        <w:rPr>
          <w:rFonts w:ascii="Times New Roman" w:hAnsi="Times New Roman"/>
          <w:szCs w:val="24"/>
          <w:lang w:val="mk-MK"/>
        </w:rPr>
      </w:pPr>
      <w:r w:rsidRPr="00C030FB">
        <w:rPr>
          <w:rFonts w:ascii="Times New Roman" w:hAnsi="Times New Roman"/>
          <w:szCs w:val="24"/>
          <w:lang w:val="mk-MK"/>
        </w:rPr>
        <w:t>- решение со кое се усвојува предлогот и извршителот се огласува за виновен за сторена дисциплинска повреда, при што му се изрекува дисциплинска мерка.</w:t>
      </w:r>
    </w:p>
    <w:p w:rsidR="00FD5D4B" w:rsidRPr="00C030FB" w:rsidRDefault="00FD5D4B" w:rsidP="00FD5D4B">
      <w:pPr>
        <w:spacing w:before="0" w:after="0"/>
        <w:rPr>
          <w:rFonts w:ascii="Times New Roman" w:hAnsi="Times New Roman"/>
          <w:szCs w:val="24"/>
          <w:lang w:val="mk-MK"/>
        </w:rPr>
      </w:pPr>
      <w:r w:rsidRPr="00C030FB">
        <w:rPr>
          <w:rFonts w:ascii="Times New Roman" w:hAnsi="Times New Roman"/>
          <w:szCs w:val="24"/>
          <w:lang w:val="mk-MK"/>
        </w:rPr>
        <w:t>За донесената одлука дисциплинската комисија го известува предлагачот и Министерството за правда, а одлуката му ја доставува на извршителот.</w:t>
      </w:r>
    </w:p>
    <w:p w:rsidR="00BB541A" w:rsidRPr="00C030FB" w:rsidRDefault="00BB541A" w:rsidP="00FD5D4B">
      <w:pPr>
        <w:pStyle w:val="ListParagraph"/>
        <w:spacing w:before="0" w:after="0" w:line="360" w:lineRule="auto"/>
        <w:ind w:left="0"/>
        <w:rPr>
          <w:rFonts w:ascii="Times New Roman" w:hAnsi="Times New Roman"/>
          <w:szCs w:val="24"/>
          <w:lang w:val="mk-MK"/>
        </w:rPr>
      </w:pPr>
    </w:p>
    <w:p w:rsidR="00FD5D4B" w:rsidRPr="00C030FB" w:rsidRDefault="00FD5D4B" w:rsidP="00FD5D4B">
      <w:pPr>
        <w:pStyle w:val="ListParagraph"/>
        <w:spacing w:before="0" w:after="0" w:line="360" w:lineRule="auto"/>
        <w:ind w:left="0"/>
        <w:rPr>
          <w:rFonts w:ascii="Times New Roman" w:hAnsi="Times New Roman"/>
          <w:szCs w:val="24"/>
        </w:rPr>
      </w:pPr>
      <w:r w:rsidRPr="00C030FB">
        <w:rPr>
          <w:rFonts w:ascii="Times New Roman" w:hAnsi="Times New Roman"/>
          <w:szCs w:val="24"/>
          <w:lang w:val="mk-MK"/>
        </w:rPr>
        <w:t>Одлуките со кои се изрекува дисциплинска мерка привремено одземање на правото на вршење на должноста извршител, дисциплинска мерка трајно одземање на правото на вршење на должноста извршител и одлука за привремана забрана за вршење должноста-суспензија, се доставуваат и на заменикот на извршителот.</w:t>
      </w:r>
    </w:p>
    <w:p w:rsidR="00C958ED" w:rsidRPr="00C030FB" w:rsidRDefault="00C958ED" w:rsidP="0084257E">
      <w:pPr>
        <w:pStyle w:val="a1"/>
        <w:rPr>
          <w:rFonts w:ascii="Times New Roman" w:hAnsi="Times New Roman"/>
        </w:rPr>
      </w:pPr>
      <w:r w:rsidRPr="00C030FB">
        <w:rPr>
          <w:rFonts w:ascii="Times New Roman" w:hAnsi="Times New Roman"/>
        </w:rPr>
        <w:t>Видови дисциплински мерки</w:t>
      </w:r>
    </w:p>
    <w:p w:rsidR="00C958ED" w:rsidRPr="00C030FB" w:rsidRDefault="00454A40" w:rsidP="0084257E">
      <w:pPr>
        <w:pStyle w:val="a2"/>
        <w:rPr>
          <w:rFonts w:ascii="Times New Roman" w:hAnsi="Times New Roman"/>
          <w:b w:val="0"/>
          <w:szCs w:val="24"/>
          <w:lang w:val="mk-MK"/>
        </w:rPr>
      </w:pPr>
      <w:r w:rsidRPr="00C030FB">
        <w:rPr>
          <w:rFonts w:ascii="Times New Roman" w:hAnsi="Times New Roman"/>
          <w:b w:val="0"/>
          <w:szCs w:val="24"/>
          <w:lang w:val="mk-MK"/>
        </w:rPr>
        <w:t>Член 20</w:t>
      </w:r>
    </w:p>
    <w:p w:rsidR="00C958ED" w:rsidRPr="00C030FB" w:rsidRDefault="00C958ED" w:rsidP="00D81619">
      <w:pPr>
        <w:spacing w:before="0" w:after="0"/>
        <w:rPr>
          <w:rFonts w:ascii="Times New Roman" w:hAnsi="Times New Roman"/>
          <w:szCs w:val="24"/>
          <w:lang w:val="ru-RU"/>
        </w:rPr>
      </w:pPr>
      <w:r w:rsidRPr="00C030FB">
        <w:rPr>
          <w:rFonts w:ascii="Times New Roman" w:hAnsi="Times New Roman"/>
          <w:szCs w:val="24"/>
          <w:lang w:val="ru-RU"/>
        </w:rPr>
        <w:t>За сторена дисциплинска повреда на извршител можат да му се изречат следниве дисциплински мерки:</w:t>
      </w:r>
    </w:p>
    <w:p w:rsidR="004E3432" w:rsidRPr="00C030FB" w:rsidRDefault="00C958ED" w:rsidP="00D81619">
      <w:pPr>
        <w:spacing w:before="0" w:after="0"/>
        <w:rPr>
          <w:rFonts w:ascii="Times New Roman" w:hAnsi="Times New Roman"/>
          <w:szCs w:val="24"/>
          <w:lang w:val="ru-RU"/>
        </w:rPr>
      </w:pPr>
      <w:r w:rsidRPr="00C030FB">
        <w:rPr>
          <w:rFonts w:ascii="Times New Roman" w:hAnsi="Times New Roman"/>
          <w:szCs w:val="24"/>
          <w:lang w:val="ru-RU"/>
        </w:rPr>
        <w:t xml:space="preserve">а) </w:t>
      </w:r>
      <w:r w:rsidR="004E3432" w:rsidRPr="00C030FB">
        <w:rPr>
          <w:rFonts w:ascii="Times New Roman" w:hAnsi="Times New Roman"/>
          <w:szCs w:val="24"/>
          <w:lang w:val="ru-RU"/>
        </w:rPr>
        <w:t xml:space="preserve">писмена опомена; </w:t>
      </w:r>
    </w:p>
    <w:p w:rsidR="004E3432" w:rsidRPr="00C030FB" w:rsidRDefault="004E3432" w:rsidP="00D81619">
      <w:pPr>
        <w:spacing w:before="0" w:after="0"/>
        <w:rPr>
          <w:rFonts w:ascii="Times New Roman" w:hAnsi="Times New Roman"/>
          <w:szCs w:val="24"/>
          <w:lang w:val="ru-RU"/>
        </w:rPr>
      </w:pPr>
      <w:r w:rsidRPr="00C030FB">
        <w:rPr>
          <w:rFonts w:ascii="Times New Roman" w:hAnsi="Times New Roman"/>
          <w:szCs w:val="24"/>
          <w:lang w:val="ru-RU"/>
        </w:rPr>
        <w:t xml:space="preserve">б) јавна опомена; </w:t>
      </w:r>
    </w:p>
    <w:p w:rsidR="004E3432" w:rsidRPr="00C030FB" w:rsidRDefault="004E3432" w:rsidP="00D81619">
      <w:pPr>
        <w:spacing w:before="0" w:after="0"/>
        <w:rPr>
          <w:rFonts w:ascii="Times New Roman" w:hAnsi="Times New Roman"/>
          <w:szCs w:val="24"/>
          <w:lang w:val="ru-RU"/>
        </w:rPr>
      </w:pPr>
      <w:r w:rsidRPr="00C030FB">
        <w:rPr>
          <w:rFonts w:ascii="Times New Roman" w:hAnsi="Times New Roman"/>
          <w:szCs w:val="24"/>
          <w:lang w:val="ru-RU"/>
        </w:rPr>
        <w:t xml:space="preserve">в) парична казна во висина од 500 до 5.000 евра во денарска противвредност според средниот курс на Народната банка на Република Македонија на денот на изрекувањето; </w:t>
      </w:r>
    </w:p>
    <w:p w:rsidR="004E3432" w:rsidRPr="00C030FB" w:rsidRDefault="004E3432" w:rsidP="00D81619">
      <w:pPr>
        <w:spacing w:before="0" w:after="0"/>
        <w:rPr>
          <w:rFonts w:ascii="Times New Roman" w:hAnsi="Times New Roman"/>
          <w:szCs w:val="24"/>
          <w:lang w:val="ru-RU"/>
        </w:rPr>
      </w:pPr>
      <w:r w:rsidRPr="00C030FB">
        <w:rPr>
          <w:rFonts w:ascii="Times New Roman" w:hAnsi="Times New Roman"/>
          <w:szCs w:val="24"/>
          <w:lang w:val="ru-RU"/>
        </w:rPr>
        <w:t xml:space="preserve">г) привремено одземање на правото за вршење на должноста извршител во траење од три до шест месеци и </w:t>
      </w:r>
    </w:p>
    <w:p w:rsidR="004E3432" w:rsidRPr="00C030FB" w:rsidRDefault="004E3432" w:rsidP="00D81619">
      <w:pPr>
        <w:spacing w:before="0" w:after="0"/>
        <w:rPr>
          <w:rFonts w:ascii="Times New Roman" w:hAnsi="Times New Roman"/>
          <w:szCs w:val="24"/>
          <w:lang w:val="ru-RU"/>
        </w:rPr>
      </w:pPr>
      <w:r w:rsidRPr="00C030FB">
        <w:rPr>
          <w:rFonts w:ascii="Times New Roman" w:hAnsi="Times New Roman"/>
          <w:szCs w:val="24"/>
          <w:lang w:val="ru-RU"/>
        </w:rPr>
        <w:t xml:space="preserve">д) трајно одземање на правото за вршење на должноста извршител. </w:t>
      </w:r>
    </w:p>
    <w:p w:rsidR="009B5B91" w:rsidRPr="00C030FB" w:rsidRDefault="009B5B91" w:rsidP="00D81619">
      <w:pPr>
        <w:spacing w:before="0" w:after="0"/>
        <w:rPr>
          <w:rFonts w:ascii="Times New Roman" w:hAnsi="Times New Roman"/>
          <w:color w:val="FF0000"/>
          <w:szCs w:val="24"/>
        </w:rPr>
      </w:pPr>
    </w:p>
    <w:p w:rsidR="00C958ED" w:rsidRPr="00C030FB" w:rsidRDefault="00C958ED" w:rsidP="004E3432">
      <w:pPr>
        <w:jc w:val="center"/>
        <w:rPr>
          <w:rFonts w:ascii="Times New Roman" w:hAnsi="Times New Roman"/>
          <w:b/>
          <w:szCs w:val="24"/>
        </w:rPr>
      </w:pPr>
      <w:r w:rsidRPr="00C030FB">
        <w:rPr>
          <w:rFonts w:ascii="Times New Roman" w:hAnsi="Times New Roman"/>
          <w:b/>
          <w:szCs w:val="24"/>
        </w:rPr>
        <w:t>Определување на дисциплински мерки</w:t>
      </w:r>
    </w:p>
    <w:p w:rsidR="00B31AB0" w:rsidRPr="00C030FB" w:rsidRDefault="00B31AB0" w:rsidP="00B31AB0">
      <w:pPr>
        <w:pStyle w:val="a2"/>
        <w:rPr>
          <w:rFonts w:ascii="Times New Roman" w:hAnsi="Times New Roman"/>
          <w:b w:val="0"/>
          <w:szCs w:val="24"/>
          <w:lang w:val="mk-MK"/>
        </w:rPr>
      </w:pPr>
      <w:r w:rsidRPr="00C030FB">
        <w:rPr>
          <w:rFonts w:ascii="Times New Roman" w:hAnsi="Times New Roman"/>
          <w:b w:val="0"/>
          <w:szCs w:val="24"/>
        </w:rPr>
        <w:t xml:space="preserve">Член </w:t>
      </w:r>
      <w:r w:rsidRPr="00C030FB">
        <w:rPr>
          <w:rFonts w:ascii="Times New Roman" w:hAnsi="Times New Roman"/>
          <w:b w:val="0"/>
          <w:szCs w:val="24"/>
          <w:lang w:val="mk-MK"/>
        </w:rPr>
        <w:t>21</w:t>
      </w:r>
    </w:p>
    <w:p w:rsidR="008C4F72" w:rsidRPr="00C030FB" w:rsidRDefault="009065B0" w:rsidP="00B31AB0">
      <w:pPr>
        <w:rPr>
          <w:rFonts w:ascii="Times New Roman" w:hAnsi="Times New Roman"/>
          <w:szCs w:val="24"/>
          <w:lang w:val="mk-MK"/>
        </w:rPr>
      </w:pPr>
      <w:r w:rsidRPr="00C030FB">
        <w:rPr>
          <w:rFonts w:ascii="Times New Roman" w:hAnsi="Times New Roman"/>
          <w:szCs w:val="24"/>
          <w:lang w:val="mk-MK"/>
        </w:rPr>
        <w:t xml:space="preserve"> </w:t>
      </w:r>
      <w:r w:rsidR="00B31AB0" w:rsidRPr="00C030FB">
        <w:rPr>
          <w:rFonts w:ascii="Times New Roman" w:hAnsi="Times New Roman"/>
          <w:szCs w:val="24"/>
          <w:lang w:val="mk-MK"/>
        </w:rPr>
        <w:t>(1)</w:t>
      </w:r>
      <w:r w:rsidR="008560C7" w:rsidRPr="00C030FB">
        <w:rPr>
          <w:rFonts w:ascii="Times New Roman" w:hAnsi="Times New Roman"/>
          <w:szCs w:val="24"/>
          <w:lang w:val="mk-MK"/>
        </w:rPr>
        <w:t xml:space="preserve"> </w:t>
      </w:r>
      <w:r w:rsidR="00B31AB0" w:rsidRPr="00C030FB">
        <w:rPr>
          <w:rFonts w:ascii="Times New Roman" w:hAnsi="Times New Roman"/>
          <w:szCs w:val="24"/>
        </w:rPr>
        <w:t>При изрекувањето на дисциплинските мерки се земаат предвид тежината на повредата, последиците од таа повреда, степенот на одговорност на извршителот, околностите под кои е сторена повредата, поранешното негово однесување, како и други олеснител</w:t>
      </w:r>
      <w:r w:rsidR="00441A88" w:rsidRPr="00C030FB">
        <w:rPr>
          <w:rFonts w:ascii="Times New Roman" w:hAnsi="Times New Roman"/>
          <w:szCs w:val="24"/>
          <w:lang w:val="mk-MK"/>
        </w:rPr>
        <w:t>н</w:t>
      </w:r>
      <w:r w:rsidR="00B31AB0" w:rsidRPr="00C030FB">
        <w:rPr>
          <w:rFonts w:ascii="Times New Roman" w:hAnsi="Times New Roman"/>
          <w:szCs w:val="24"/>
        </w:rPr>
        <w:t xml:space="preserve">и и отежителни околности, особено побудите од кои е сторена повредата, јачината на загрозувањето или повредата на заштитеното добро, неговите лични прилики и неговото однесување по сторената повреда, како и други околности што се однесуваат на личноста на извршителот. </w:t>
      </w:r>
    </w:p>
    <w:p w:rsidR="00181905" w:rsidRPr="00C030FB" w:rsidRDefault="001E380E" w:rsidP="003F244A">
      <w:pPr>
        <w:rPr>
          <w:rFonts w:ascii="Times New Roman" w:hAnsi="Times New Roman"/>
          <w:szCs w:val="24"/>
          <w:lang w:val="mk-MK"/>
        </w:rPr>
      </w:pPr>
      <w:r w:rsidRPr="00C030FB">
        <w:rPr>
          <w:rFonts w:ascii="Times New Roman" w:hAnsi="Times New Roman"/>
          <w:szCs w:val="24"/>
          <w:lang w:val="mk-MK"/>
        </w:rPr>
        <w:t xml:space="preserve">(2) За </w:t>
      </w:r>
      <w:r w:rsidRPr="00C030FB">
        <w:rPr>
          <w:rFonts w:ascii="Times New Roman" w:hAnsi="Times New Roman"/>
          <w:szCs w:val="24"/>
        </w:rPr>
        <w:t xml:space="preserve">две или повеќе </w:t>
      </w:r>
      <w:r w:rsidRPr="00C030FB">
        <w:rPr>
          <w:rFonts w:ascii="Times New Roman" w:hAnsi="Times New Roman"/>
          <w:szCs w:val="24"/>
          <w:lang w:val="mk-MK"/>
        </w:rPr>
        <w:t>едновремено утврдени дисциплински повреди</w:t>
      </w:r>
      <w:r w:rsidRPr="00C030FB">
        <w:rPr>
          <w:rFonts w:ascii="Times New Roman" w:hAnsi="Times New Roman"/>
          <w:szCs w:val="24"/>
        </w:rPr>
        <w:t xml:space="preserve"> против истиот </w:t>
      </w:r>
      <w:r w:rsidRPr="00C030FB">
        <w:rPr>
          <w:rFonts w:ascii="Times New Roman" w:hAnsi="Times New Roman"/>
          <w:szCs w:val="24"/>
          <w:lang w:val="mk-MK"/>
        </w:rPr>
        <w:t>извршител ќе се води единствена дисциплинска постапка</w:t>
      </w:r>
      <w:r w:rsidR="003F244A" w:rsidRPr="00C030FB">
        <w:rPr>
          <w:rFonts w:ascii="Times New Roman" w:hAnsi="Times New Roman"/>
          <w:szCs w:val="24"/>
          <w:lang w:val="mk-MK"/>
        </w:rPr>
        <w:t xml:space="preserve"> </w:t>
      </w:r>
      <w:r w:rsidR="00181905" w:rsidRPr="00C030FB">
        <w:rPr>
          <w:rFonts w:ascii="Times New Roman" w:hAnsi="Times New Roman"/>
          <w:szCs w:val="24"/>
          <w:lang w:val="mk-MK"/>
        </w:rPr>
        <w:t>(спојување на постапката)</w:t>
      </w:r>
      <w:r w:rsidR="00547235" w:rsidRPr="00C030FB">
        <w:rPr>
          <w:rFonts w:ascii="Times New Roman" w:hAnsi="Times New Roman"/>
          <w:szCs w:val="24"/>
          <w:lang w:val="mk-MK"/>
        </w:rPr>
        <w:t>.</w:t>
      </w:r>
    </w:p>
    <w:p w:rsidR="00441A88" w:rsidRPr="00C030FB" w:rsidRDefault="00181905" w:rsidP="00086C28">
      <w:pPr>
        <w:ind w:firstLine="0"/>
        <w:rPr>
          <w:rFonts w:ascii="Times New Roman" w:hAnsi="Times New Roman"/>
          <w:szCs w:val="24"/>
          <w:lang w:val="mk-MK"/>
        </w:rPr>
      </w:pPr>
      <w:r w:rsidRPr="00C030FB">
        <w:rPr>
          <w:rFonts w:ascii="Times New Roman" w:hAnsi="Times New Roman"/>
          <w:szCs w:val="24"/>
          <w:lang w:val="mk-MK"/>
        </w:rPr>
        <w:tab/>
        <w:t>(3)</w:t>
      </w:r>
      <w:r w:rsidR="001E380E" w:rsidRPr="00C030FB">
        <w:rPr>
          <w:rFonts w:ascii="Times New Roman" w:hAnsi="Times New Roman"/>
          <w:szCs w:val="24"/>
          <w:lang w:val="mk-MK"/>
        </w:rPr>
        <w:t xml:space="preserve"> </w:t>
      </w:r>
      <w:r w:rsidRPr="00C030FB">
        <w:rPr>
          <w:rFonts w:ascii="Times New Roman" w:hAnsi="Times New Roman"/>
          <w:szCs w:val="24"/>
          <w:lang w:val="mk-MK"/>
        </w:rPr>
        <w:t xml:space="preserve">За две или повеќе </w:t>
      </w:r>
      <w:r w:rsidR="001E380E" w:rsidRPr="00C030FB">
        <w:rPr>
          <w:rFonts w:ascii="Times New Roman" w:hAnsi="Times New Roman"/>
          <w:szCs w:val="24"/>
        </w:rPr>
        <w:t xml:space="preserve">изречени </w:t>
      </w:r>
      <w:r w:rsidRPr="00C030FB">
        <w:rPr>
          <w:rFonts w:ascii="Times New Roman" w:hAnsi="Times New Roman"/>
          <w:szCs w:val="24"/>
          <w:lang w:val="mk-MK"/>
        </w:rPr>
        <w:t>дисциплински мерки</w:t>
      </w:r>
      <w:r w:rsidR="001E380E" w:rsidRPr="00C030FB">
        <w:rPr>
          <w:rFonts w:ascii="Times New Roman" w:hAnsi="Times New Roman"/>
          <w:szCs w:val="24"/>
        </w:rPr>
        <w:t xml:space="preserve">, </w:t>
      </w:r>
      <w:r w:rsidRPr="00C030FB">
        <w:rPr>
          <w:rFonts w:ascii="Times New Roman" w:hAnsi="Times New Roman"/>
          <w:szCs w:val="24"/>
          <w:lang w:val="mk-MK"/>
        </w:rPr>
        <w:t xml:space="preserve">ќе се </w:t>
      </w:r>
      <w:r w:rsidR="001E55CE" w:rsidRPr="00C030FB">
        <w:rPr>
          <w:rFonts w:ascii="Times New Roman" w:hAnsi="Times New Roman"/>
          <w:szCs w:val="24"/>
          <w:lang w:val="mk-MK"/>
        </w:rPr>
        <w:t xml:space="preserve">изрече </w:t>
      </w:r>
      <w:r w:rsidRPr="00C030FB">
        <w:rPr>
          <w:rFonts w:ascii="Times New Roman" w:hAnsi="Times New Roman"/>
          <w:szCs w:val="24"/>
          <w:lang w:val="mk-MK"/>
        </w:rPr>
        <w:t xml:space="preserve">единствена дисциплинска мерка </w:t>
      </w:r>
      <w:r w:rsidR="001E55CE" w:rsidRPr="00C030FB">
        <w:rPr>
          <w:rFonts w:ascii="Times New Roman" w:hAnsi="Times New Roman"/>
          <w:szCs w:val="24"/>
          <w:lang w:val="mk-MK"/>
        </w:rPr>
        <w:t xml:space="preserve">со примена на правилата за </w:t>
      </w:r>
      <w:r w:rsidR="001E380E" w:rsidRPr="00C030FB">
        <w:rPr>
          <w:rFonts w:ascii="Times New Roman" w:hAnsi="Times New Roman"/>
          <w:szCs w:val="24"/>
        </w:rPr>
        <w:t>стек;</w:t>
      </w:r>
      <w:r w:rsidR="001E380E" w:rsidRPr="00C030FB">
        <w:rPr>
          <w:rStyle w:val="apple-converted-space"/>
          <w:rFonts w:ascii="Times New Roman" w:hAnsi="Times New Roman"/>
          <w:szCs w:val="24"/>
        </w:rPr>
        <w:t> </w:t>
      </w:r>
      <w:r w:rsidR="001E380E" w:rsidRPr="00C030FB">
        <w:rPr>
          <w:rFonts w:ascii="Times New Roman" w:hAnsi="Times New Roman"/>
          <w:szCs w:val="24"/>
        </w:rPr>
        <w:br/>
      </w:r>
      <w:r w:rsidR="00086C28" w:rsidRPr="00C030FB">
        <w:rPr>
          <w:rFonts w:ascii="Times New Roman" w:hAnsi="Times New Roman"/>
          <w:szCs w:val="24"/>
          <w:lang w:val="mk-MK"/>
        </w:rPr>
        <w:tab/>
      </w:r>
      <w:r w:rsidR="008560C7" w:rsidRPr="00C030FB">
        <w:rPr>
          <w:rFonts w:ascii="Times New Roman" w:hAnsi="Times New Roman"/>
          <w:szCs w:val="24"/>
          <w:lang w:val="mk-MK"/>
        </w:rPr>
        <w:t xml:space="preserve">(4)  </w:t>
      </w:r>
      <w:r w:rsidR="00441A88" w:rsidRPr="00C030FB">
        <w:rPr>
          <w:rFonts w:ascii="Times New Roman" w:hAnsi="Times New Roman"/>
          <w:szCs w:val="24"/>
          <w:lang w:val="mk-MK"/>
        </w:rPr>
        <w:t xml:space="preserve">Како олеснителни околности </w:t>
      </w:r>
      <w:r w:rsidR="005E260F" w:rsidRPr="00C030FB">
        <w:rPr>
          <w:rFonts w:ascii="Times New Roman" w:hAnsi="Times New Roman"/>
          <w:szCs w:val="24"/>
          <w:lang w:val="mk-MK"/>
        </w:rPr>
        <w:t>при изрекување на дисц</w:t>
      </w:r>
      <w:r w:rsidR="003F244A" w:rsidRPr="00C030FB">
        <w:rPr>
          <w:rFonts w:ascii="Times New Roman" w:hAnsi="Times New Roman"/>
          <w:szCs w:val="24"/>
          <w:lang w:val="mk-MK"/>
        </w:rPr>
        <w:t>и</w:t>
      </w:r>
      <w:r w:rsidR="005E260F" w:rsidRPr="00C030FB">
        <w:rPr>
          <w:rFonts w:ascii="Times New Roman" w:hAnsi="Times New Roman"/>
          <w:szCs w:val="24"/>
          <w:lang w:val="mk-MK"/>
        </w:rPr>
        <w:t xml:space="preserve">плинска мерка се земаат тежината на сторената дисциплинска повреда како и последиците од повредата особено дали е предизвикана штета и дали таа е во позначителен износ . </w:t>
      </w:r>
      <w:r w:rsidR="00CD2F85" w:rsidRPr="00C030FB">
        <w:rPr>
          <w:rFonts w:ascii="Times New Roman" w:hAnsi="Times New Roman"/>
          <w:szCs w:val="24"/>
          <w:lang w:val="mk-MK"/>
        </w:rPr>
        <w:t>Како особено олеснителни околности при изрекување на дисциплинска мерка се земаат природата на побарувањето или посебните околности кои барале извршителот да постапи поинаку и да земе во работа предмети надвор од редот по кој ги примил согласно член 6 од Законот за извршување.</w:t>
      </w:r>
    </w:p>
    <w:p w:rsidR="00942197" w:rsidRPr="00C030FB" w:rsidRDefault="008560C7" w:rsidP="00B31AB0">
      <w:pPr>
        <w:rPr>
          <w:rFonts w:ascii="Times New Roman" w:hAnsi="Times New Roman"/>
          <w:szCs w:val="24"/>
          <w:lang w:val="mk-MK"/>
        </w:rPr>
      </w:pPr>
      <w:r w:rsidRPr="00C030FB">
        <w:rPr>
          <w:rFonts w:ascii="Times New Roman" w:hAnsi="Times New Roman"/>
          <w:szCs w:val="24"/>
          <w:lang w:val="mk-MK"/>
        </w:rPr>
        <w:t xml:space="preserve">(5) </w:t>
      </w:r>
      <w:r w:rsidR="000F3F8E" w:rsidRPr="00C030FB">
        <w:rPr>
          <w:rFonts w:ascii="Times New Roman" w:hAnsi="Times New Roman"/>
          <w:szCs w:val="24"/>
          <w:lang w:val="mk-MK"/>
        </w:rPr>
        <w:t>Не преставува</w:t>
      </w:r>
      <w:r w:rsidRPr="00C030FB">
        <w:rPr>
          <w:rFonts w:ascii="Times New Roman" w:hAnsi="Times New Roman"/>
          <w:szCs w:val="24"/>
          <w:lang w:val="mk-MK"/>
        </w:rPr>
        <w:t xml:space="preserve"> дисциплинска повреда </w:t>
      </w:r>
      <w:r w:rsidR="001952BA" w:rsidRPr="00C030FB">
        <w:rPr>
          <w:rFonts w:ascii="Times New Roman" w:hAnsi="Times New Roman"/>
          <w:szCs w:val="24"/>
          <w:lang w:val="mk-MK"/>
        </w:rPr>
        <w:t xml:space="preserve">како основ </w:t>
      </w:r>
      <w:r w:rsidR="000C1353" w:rsidRPr="00C030FB">
        <w:rPr>
          <w:rFonts w:ascii="Times New Roman" w:hAnsi="Times New Roman"/>
          <w:szCs w:val="24"/>
          <w:lang w:val="mk-MK"/>
        </w:rPr>
        <w:t xml:space="preserve">за изрекување на дисциплинска мерка, </w:t>
      </w:r>
      <w:r w:rsidR="000F3F8E" w:rsidRPr="00C030FB">
        <w:rPr>
          <w:rFonts w:ascii="Times New Roman" w:hAnsi="Times New Roman"/>
          <w:szCs w:val="24"/>
          <w:lang w:val="mk-MK"/>
        </w:rPr>
        <w:t>иако во преземените извршни дејствија на извршителот се сторени повреди</w:t>
      </w:r>
      <w:r w:rsidR="00942197" w:rsidRPr="00C030FB">
        <w:rPr>
          <w:rFonts w:ascii="Times New Roman" w:hAnsi="Times New Roman"/>
          <w:szCs w:val="24"/>
          <w:lang w:val="mk-MK"/>
        </w:rPr>
        <w:t>те од чл.5 од овој Пра</w:t>
      </w:r>
      <w:r w:rsidR="000F3F8E" w:rsidRPr="00C030FB">
        <w:rPr>
          <w:rFonts w:ascii="Times New Roman" w:hAnsi="Times New Roman"/>
          <w:szCs w:val="24"/>
          <w:lang w:val="mk-MK"/>
        </w:rPr>
        <w:t>вилник</w:t>
      </w:r>
      <w:r w:rsidR="001952BA" w:rsidRPr="00C030FB">
        <w:rPr>
          <w:rFonts w:ascii="Times New Roman" w:hAnsi="Times New Roman"/>
          <w:szCs w:val="24"/>
          <w:lang w:val="mk-MK"/>
        </w:rPr>
        <w:t>,ако сторената</w:t>
      </w:r>
      <w:r w:rsidR="00942197" w:rsidRPr="00C030FB">
        <w:rPr>
          <w:rFonts w:ascii="Times New Roman" w:hAnsi="Times New Roman"/>
          <w:szCs w:val="24"/>
          <w:lang w:val="mk-MK"/>
        </w:rPr>
        <w:t xml:space="preserve"> повред</w:t>
      </w:r>
      <w:r w:rsidR="001952BA" w:rsidRPr="00C030FB">
        <w:rPr>
          <w:rFonts w:ascii="Times New Roman" w:hAnsi="Times New Roman"/>
          <w:szCs w:val="24"/>
          <w:lang w:val="mk-MK"/>
        </w:rPr>
        <w:t>а</w:t>
      </w:r>
      <w:r w:rsidR="00942197" w:rsidRPr="00C030FB">
        <w:rPr>
          <w:rFonts w:ascii="Times New Roman" w:hAnsi="Times New Roman"/>
          <w:szCs w:val="24"/>
          <w:lang w:val="mk-MK"/>
        </w:rPr>
        <w:t xml:space="preserve"> е од мало значење поради отсуство или незначителност на штетните последици предизвикани со дејствијата на извршителот. </w:t>
      </w:r>
    </w:p>
    <w:p w:rsidR="00B31AB0" w:rsidRPr="00C030FB" w:rsidRDefault="001952BA" w:rsidP="00B31AB0">
      <w:pPr>
        <w:rPr>
          <w:rFonts w:ascii="Times New Roman" w:hAnsi="Times New Roman"/>
          <w:szCs w:val="24"/>
        </w:rPr>
      </w:pPr>
      <w:r w:rsidRPr="00C030FB">
        <w:rPr>
          <w:rFonts w:ascii="Times New Roman" w:hAnsi="Times New Roman"/>
          <w:szCs w:val="24"/>
          <w:lang w:val="mk-MK"/>
        </w:rPr>
        <w:t>(6)</w:t>
      </w:r>
      <w:r w:rsidR="00B31AB0" w:rsidRPr="00C030FB">
        <w:rPr>
          <w:rFonts w:ascii="Times New Roman" w:hAnsi="Times New Roman"/>
          <w:szCs w:val="24"/>
        </w:rPr>
        <w:t>При одмерување на казната за повреда сторена во поврат</w:t>
      </w:r>
      <w:r w:rsidR="00B03138" w:rsidRPr="00C030FB">
        <w:rPr>
          <w:rFonts w:ascii="Times New Roman" w:hAnsi="Times New Roman"/>
          <w:szCs w:val="24"/>
          <w:lang w:val="mk-MK"/>
        </w:rPr>
        <w:t xml:space="preserve"> </w:t>
      </w:r>
      <w:r w:rsidR="00A17104" w:rsidRPr="00C030FB">
        <w:rPr>
          <w:rFonts w:ascii="Times New Roman" w:hAnsi="Times New Roman"/>
          <w:szCs w:val="24"/>
          <w:lang w:val="ru-RU"/>
        </w:rPr>
        <w:t>во период од три до пет години</w:t>
      </w:r>
      <w:r w:rsidR="00B31AB0" w:rsidRPr="00C030FB">
        <w:rPr>
          <w:rFonts w:ascii="Times New Roman" w:hAnsi="Times New Roman"/>
          <w:szCs w:val="24"/>
        </w:rPr>
        <w:t>, посебно ќе се има предвид дали поранешната повреда е од ист вид како и новата повреда, дали се сторени од исти побуди и колку време поминало од поранешната дисциплинска мерка.</w:t>
      </w:r>
    </w:p>
    <w:p w:rsidR="00B31AB0" w:rsidRPr="00C030FB" w:rsidRDefault="00B31AB0" w:rsidP="00B31AB0">
      <w:pPr>
        <w:rPr>
          <w:rFonts w:ascii="Times New Roman" w:hAnsi="Times New Roman"/>
          <w:szCs w:val="24"/>
        </w:rPr>
      </w:pPr>
      <w:r w:rsidRPr="00C030FB">
        <w:rPr>
          <w:rFonts w:ascii="Times New Roman" w:hAnsi="Times New Roman"/>
          <w:szCs w:val="24"/>
        </w:rPr>
        <w:t>(</w:t>
      </w:r>
      <w:r w:rsidR="001952BA" w:rsidRPr="00C030FB">
        <w:rPr>
          <w:rFonts w:ascii="Times New Roman" w:hAnsi="Times New Roman"/>
          <w:szCs w:val="24"/>
          <w:lang w:val="mk-MK"/>
        </w:rPr>
        <w:t>7</w:t>
      </w:r>
      <w:r w:rsidRPr="00C030FB">
        <w:rPr>
          <w:rFonts w:ascii="Times New Roman" w:hAnsi="Times New Roman"/>
          <w:szCs w:val="24"/>
        </w:rPr>
        <w:t xml:space="preserve">) Ако со сторената дисциплинска повреда, извршителот стекнал имотна корист, паричната казна може да му се изрече до двојниот износ на висината на таа казна, независно од ограничувањето од членот 62 точка в) од </w:t>
      </w:r>
      <w:r w:rsidRPr="00C030FB">
        <w:rPr>
          <w:rFonts w:ascii="Times New Roman" w:hAnsi="Times New Roman"/>
          <w:szCs w:val="24"/>
          <w:lang w:val="mk-MK"/>
        </w:rPr>
        <w:t>ЗИ</w:t>
      </w:r>
      <w:r w:rsidRPr="00C030FB">
        <w:rPr>
          <w:rFonts w:ascii="Times New Roman" w:hAnsi="Times New Roman"/>
          <w:szCs w:val="24"/>
        </w:rPr>
        <w:t>.</w:t>
      </w:r>
    </w:p>
    <w:p w:rsidR="004D6658" w:rsidRPr="00C030FB" w:rsidRDefault="00936A22" w:rsidP="004D6658">
      <w:pPr>
        <w:rPr>
          <w:rFonts w:ascii="Times New Roman" w:hAnsi="Times New Roman"/>
          <w:szCs w:val="24"/>
          <w:lang w:val="ru-RU"/>
        </w:rPr>
      </w:pPr>
      <w:r w:rsidRPr="00C030FB">
        <w:rPr>
          <w:rFonts w:ascii="Times New Roman" w:hAnsi="Times New Roman"/>
          <w:szCs w:val="24"/>
          <w:lang w:val="ru-RU"/>
        </w:rPr>
        <w:t xml:space="preserve"> </w:t>
      </w:r>
      <w:r w:rsidR="004D6658" w:rsidRPr="00C030FB">
        <w:rPr>
          <w:rFonts w:ascii="Times New Roman" w:hAnsi="Times New Roman"/>
          <w:szCs w:val="24"/>
          <w:lang w:val="ru-RU"/>
        </w:rPr>
        <w:t>(8</w:t>
      </w:r>
      <w:r w:rsidR="001952BA" w:rsidRPr="00C030FB">
        <w:rPr>
          <w:rFonts w:ascii="Times New Roman" w:hAnsi="Times New Roman"/>
          <w:szCs w:val="24"/>
          <w:lang w:val="ru-RU"/>
        </w:rPr>
        <w:t xml:space="preserve"> )</w:t>
      </w:r>
      <w:r w:rsidR="004D6658" w:rsidRPr="00C030FB">
        <w:rPr>
          <w:rFonts w:ascii="Times New Roman" w:hAnsi="Times New Roman"/>
          <w:szCs w:val="24"/>
          <w:lang w:val="ru-RU"/>
        </w:rPr>
        <w:t xml:space="preserve"> </w:t>
      </w:r>
      <w:r w:rsidR="002A4C67" w:rsidRPr="00C030FB">
        <w:rPr>
          <w:rFonts w:ascii="Times New Roman" w:hAnsi="Times New Roman"/>
          <w:szCs w:val="24"/>
          <w:lang w:val="ru-RU"/>
        </w:rPr>
        <w:t xml:space="preserve">Правосилните </w:t>
      </w:r>
      <w:r w:rsidR="004D6658" w:rsidRPr="00C030FB">
        <w:rPr>
          <w:rFonts w:ascii="Times New Roman" w:hAnsi="Times New Roman"/>
          <w:szCs w:val="24"/>
          <w:lang w:val="ru-RU"/>
        </w:rPr>
        <w:t>одлуки за утврдување дисциплинска одговорност на извршителите се објавуваат на веб локацијата</w:t>
      </w:r>
      <w:r w:rsidR="0015411B" w:rsidRPr="00C030FB">
        <w:rPr>
          <w:rFonts w:ascii="Times New Roman" w:hAnsi="Times New Roman"/>
          <w:szCs w:val="24"/>
          <w:lang w:val="ru-RU"/>
        </w:rPr>
        <w:t xml:space="preserve"> </w:t>
      </w:r>
      <w:r w:rsidR="004D6658" w:rsidRPr="00C030FB">
        <w:rPr>
          <w:rFonts w:ascii="Times New Roman" w:hAnsi="Times New Roman"/>
          <w:szCs w:val="24"/>
          <w:lang w:val="ru-RU"/>
        </w:rPr>
        <w:t>на Комората и на Министерството за правда,  во согласност со прописите за заштита на личните податоци.</w:t>
      </w:r>
    </w:p>
    <w:p w:rsidR="00D81619" w:rsidRPr="00C030FB" w:rsidRDefault="00C01B9E" w:rsidP="00D81619">
      <w:pPr>
        <w:pStyle w:val="a2"/>
        <w:rPr>
          <w:rFonts w:ascii="Times New Roman" w:hAnsi="Times New Roman"/>
          <w:b w:val="0"/>
          <w:szCs w:val="24"/>
          <w:lang w:val="mk-MK"/>
        </w:rPr>
      </w:pPr>
      <w:r w:rsidRPr="00C030FB">
        <w:rPr>
          <w:rFonts w:ascii="Times New Roman" w:hAnsi="Times New Roman"/>
          <w:b w:val="0"/>
          <w:szCs w:val="24"/>
          <w:lang w:val="mk-MK"/>
        </w:rPr>
        <w:t>Член 22</w:t>
      </w:r>
    </w:p>
    <w:p w:rsidR="00D81619" w:rsidRPr="00C030FB" w:rsidRDefault="00D81619" w:rsidP="00D81619">
      <w:pPr>
        <w:spacing w:before="0" w:after="0"/>
        <w:rPr>
          <w:rFonts w:ascii="Times New Roman" w:hAnsi="Times New Roman"/>
          <w:szCs w:val="24"/>
          <w:lang w:val="ru-RU"/>
        </w:rPr>
      </w:pPr>
      <w:r w:rsidRPr="00C030FB">
        <w:rPr>
          <w:rFonts w:ascii="Times New Roman" w:hAnsi="Times New Roman"/>
          <w:szCs w:val="24"/>
          <w:lang w:val="ru-RU"/>
        </w:rPr>
        <w:t xml:space="preserve"> Дисциплинска мерка писмена опомена, јавна опомена или парична казна ќе му се изрече на извршителот ако: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службените списи и електронските податоци ги чува спротивно на Законот за архивски материјал,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ги повредува правилата на Етичкиот кодекс на однесување на извршителите,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со своето однесување кон службените или други лица при спроведување на извршни дејствија го нарушува угледот и честа на извршителите, како и угледот и честа на службените или други лица или органот што го претставуваат, а кои се учесници во постапката,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ги исполнува обврските определени со актите на Комората,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при изготвување на актите внесува неточни податоци за должникот,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на дава предлог за именување на заменик извршител во рокот определен со овој закон,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во поднесоци и други писмена, како и со своето однесување ги навредува судот, органите на државната управа и органите на Комората,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неуредно и неточно ја води евиденцијата која извршителот е должен да ја води, а која не засега во правата на странките,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ненавремено и/или неточно ги доставува извештаите за неговата работа утврдени со овој закон,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го зема предметот во работа без наплатена цена за администрирање и првичниот налог за извршување и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презема дејствија за извршување без авансирана цена за дејствијата.</w:t>
      </w:r>
    </w:p>
    <w:p w:rsidR="00D81619" w:rsidRPr="00C030FB" w:rsidRDefault="00D81619" w:rsidP="00D81619">
      <w:pPr>
        <w:pStyle w:val="a2"/>
        <w:rPr>
          <w:rFonts w:ascii="Times New Roman" w:hAnsi="Times New Roman"/>
          <w:b w:val="0"/>
          <w:szCs w:val="24"/>
          <w:lang w:val="mk-MK"/>
        </w:rPr>
      </w:pPr>
      <w:r w:rsidRPr="00C030FB">
        <w:rPr>
          <w:rFonts w:ascii="Times New Roman" w:hAnsi="Times New Roman"/>
          <w:b w:val="0"/>
          <w:szCs w:val="24"/>
        </w:rPr>
        <w:t xml:space="preserve">Член </w:t>
      </w:r>
      <w:r w:rsidR="0015411B" w:rsidRPr="00C030FB">
        <w:rPr>
          <w:rFonts w:ascii="Times New Roman" w:hAnsi="Times New Roman"/>
          <w:b w:val="0"/>
          <w:szCs w:val="24"/>
          <w:lang w:val="mk-MK"/>
        </w:rPr>
        <w:t>23</w:t>
      </w:r>
    </w:p>
    <w:p w:rsidR="00D81619" w:rsidRPr="00C030FB" w:rsidRDefault="00D81619" w:rsidP="00D81619">
      <w:pPr>
        <w:spacing w:before="0" w:after="0"/>
        <w:rPr>
          <w:rFonts w:ascii="Times New Roman" w:hAnsi="Times New Roman"/>
          <w:szCs w:val="24"/>
          <w:lang w:val="ru-RU"/>
        </w:rPr>
      </w:pPr>
      <w:r w:rsidRPr="00C030FB">
        <w:rPr>
          <w:rFonts w:ascii="Times New Roman" w:hAnsi="Times New Roman"/>
          <w:szCs w:val="24"/>
          <w:lang w:val="ru-RU"/>
        </w:rPr>
        <w:t xml:space="preserve">Дисциплинска мерка парична казна или привремено одземање на правото за вршење на должноста извршител, ќе му се изрече на извршител, ако: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при спроведување на извршните дејствија не води сметка за достоинството на личноста на странките, учесниците во постапката на извршувањето и нивните семејства,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ја избегнува обврската за континуирано стручно оспособување и едукација која се одвива преку семинари и предавања,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бара пристап до податоци за лице кое не е должник,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наплати поголема или помала награда за извршување или други трошоци спротивно на Тарифата,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дава или дава неточни податоци за цели на вршење на надзорот,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врши достава спротивно на одредбите од овој закон,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пропуштил да преземе должно дејствие или презел дејствие спротивно на одредбите од овој закон, утврдено од страна на суд во постапка по приговор против неправилности во извршувањето,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води евиденција за наплатена награда и други трошоци согласно со овој закон и подзаконските акти,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неоправдано го одложува извршувањето,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ги евидентира барањата за извршување според времето на нивниот прием во евиденцијата, која извршителот е должен да ја води,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работи под дејство на алкохол или наркотични средства,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ја чува службената евиденцијата и списите по предметите во својата канцеларија,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оригиналните барања за извршување, документите, записниците, списите и актите, како и доставниците кои произлегуваат од вршењето на неговата работа не се наоѓаат во обвивката на списите на предметот,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му издава овластување на заменик-извршителот за располагање со неговата редовна и посебна сметка,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се изземал, а биле исполнети условите за изземање,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во своето работење употребува факсимил,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постапува според редоследот на примените барања за извршување или не преземал дејствија по барањето за извршување,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го промени седиштето на извршителската канцеларијата а во рок од 15 дена не ја извести Комората,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не ја доставил полисата за осигурување за одговрност од штета до Комората во рокот определен со </w:t>
      </w:r>
      <w:r w:rsidR="00307552" w:rsidRPr="00C030FB">
        <w:rPr>
          <w:rFonts w:ascii="Times New Roman" w:hAnsi="Times New Roman"/>
          <w:szCs w:val="24"/>
          <w:lang w:val="ru-RU"/>
        </w:rPr>
        <w:t>ЗИ</w:t>
      </w:r>
      <w:r w:rsidRPr="00C030FB">
        <w:rPr>
          <w:rFonts w:ascii="Times New Roman" w:hAnsi="Times New Roman"/>
          <w:szCs w:val="24"/>
          <w:lang w:val="ru-RU"/>
        </w:rPr>
        <w:t xml:space="preserve"> и </w:t>
      </w:r>
    </w:p>
    <w:p w:rsidR="00D81619" w:rsidRPr="00C030FB" w:rsidRDefault="00D81619" w:rsidP="008C4F72">
      <w:pPr>
        <w:spacing w:before="0" w:after="0"/>
        <w:ind w:firstLine="0"/>
        <w:rPr>
          <w:rFonts w:ascii="Times New Roman" w:hAnsi="Times New Roman"/>
          <w:szCs w:val="24"/>
          <w:lang w:val="ru-RU"/>
        </w:rPr>
      </w:pPr>
      <w:r w:rsidRPr="00C030FB">
        <w:rPr>
          <w:rFonts w:ascii="Times New Roman" w:hAnsi="Times New Roman"/>
          <w:szCs w:val="24"/>
          <w:lang w:val="ru-RU"/>
        </w:rPr>
        <w:t xml:space="preserve">- при преземање на дејствијата сторил повреда која како таква е пропишана со друг закон. </w:t>
      </w:r>
    </w:p>
    <w:p w:rsidR="00D81619" w:rsidRPr="00C030FB" w:rsidRDefault="00D81619" w:rsidP="00D81619">
      <w:pPr>
        <w:spacing w:before="0" w:after="0"/>
        <w:rPr>
          <w:rFonts w:ascii="Times New Roman" w:hAnsi="Times New Roman"/>
          <w:szCs w:val="24"/>
          <w:lang w:val="ru-RU"/>
        </w:rPr>
      </w:pPr>
      <w:r w:rsidRPr="00C030FB">
        <w:rPr>
          <w:rFonts w:ascii="Times New Roman" w:hAnsi="Times New Roman"/>
          <w:szCs w:val="24"/>
          <w:lang w:val="ru-RU"/>
        </w:rPr>
        <w:t xml:space="preserve">Дисциплинската мерка од ставот (1) </w:t>
      </w:r>
      <w:r w:rsidR="008C4F72" w:rsidRPr="00C030FB">
        <w:rPr>
          <w:rFonts w:ascii="Times New Roman" w:hAnsi="Times New Roman"/>
          <w:szCs w:val="24"/>
          <w:lang w:val="ru-RU"/>
        </w:rPr>
        <w:t xml:space="preserve">на овој член </w:t>
      </w:r>
      <w:r w:rsidRPr="00C030FB">
        <w:rPr>
          <w:rFonts w:ascii="Times New Roman" w:hAnsi="Times New Roman"/>
          <w:szCs w:val="24"/>
          <w:lang w:val="ru-RU"/>
        </w:rPr>
        <w:t>ќе му се изрече и на заменик извршител, ако не депонира потпис кај носителот на платен промет за располагање со сметките на извршителот.</w:t>
      </w:r>
    </w:p>
    <w:p w:rsidR="00D81619" w:rsidRPr="00C030FB" w:rsidRDefault="00D81619" w:rsidP="00D81619">
      <w:pPr>
        <w:pStyle w:val="a2"/>
        <w:rPr>
          <w:rFonts w:ascii="Times New Roman" w:hAnsi="Times New Roman"/>
          <w:b w:val="0"/>
          <w:szCs w:val="24"/>
          <w:lang w:val="mk-MK"/>
        </w:rPr>
      </w:pPr>
      <w:r w:rsidRPr="00C030FB">
        <w:rPr>
          <w:rFonts w:ascii="Times New Roman" w:hAnsi="Times New Roman"/>
          <w:b w:val="0"/>
          <w:szCs w:val="24"/>
        </w:rPr>
        <w:t xml:space="preserve">Член </w:t>
      </w:r>
      <w:r w:rsidR="0015411B" w:rsidRPr="00C030FB">
        <w:rPr>
          <w:rFonts w:ascii="Times New Roman" w:hAnsi="Times New Roman"/>
          <w:b w:val="0"/>
          <w:szCs w:val="24"/>
          <w:lang w:val="mk-MK"/>
        </w:rPr>
        <w:t>24</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На извршителот ќе му се изрече мерката привремено или трајно одземање на правото за вршење на должноста извршител, ако: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не ги презема пропишаните мерки за спречување на перење пари и други приноси од казниви дела,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не постапува по правосилните одлуки на судовите донесени по приговор, или за одлагање на извршувањето,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е именуван, свесно прикривајќи го постоењето на законските пречки,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за времето за кое привремено му е одземено правото за вршење на должноста или суспензија врши работи на извршување или вонсудска наплата на долгови или на друг начин ја избегнува казната,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при извршувањето презема дејствија кои не се предвидени со овој закон или се спротивни на овој закон утврдено од страна на суд во постапка по приговор против неправилности во извршувањето,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за себе или за свои роднини (во права линија или до четврти степен во странична линија), купува предмети на јавна продажба или стекнува други права во текот на извршувањето кое го спроведува,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искористил или злоупотребил личен податок на странките, учесниците во извршувањето или тр</w:t>
      </w:r>
      <w:r w:rsidR="00035A4B" w:rsidRPr="00C030FB">
        <w:rPr>
          <w:rFonts w:ascii="Times New Roman" w:hAnsi="Times New Roman"/>
          <w:szCs w:val="24"/>
          <w:lang w:val="mk-MK" w:bidi="ar-SA"/>
        </w:rPr>
        <w:t>ети лица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одава класифицирана информација со степен на тајност определена согласно со закон,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врши трговска дејност и посреднички работи,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склучува договори во свое име за други лица, или во туѓо име за себе, или учествува во правна работа во која презема службени дејствија како извршител, спротивно на </w:t>
      </w:r>
      <w:r w:rsidR="00B13369" w:rsidRPr="00C030FB">
        <w:rPr>
          <w:rFonts w:ascii="Times New Roman" w:hAnsi="Times New Roman"/>
          <w:szCs w:val="24"/>
          <w:lang w:val="mk-MK" w:bidi="ar-SA"/>
        </w:rPr>
        <w:t>ЗИ</w:t>
      </w:r>
      <w:r w:rsidRPr="00C030FB">
        <w:rPr>
          <w:rFonts w:ascii="Times New Roman" w:hAnsi="Times New Roman"/>
          <w:szCs w:val="24"/>
          <w:lang w:val="mk-MK" w:bidi="ar-SA"/>
        </w:rPr>
        <w:t xml:space="preserve">,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прима подароци или друг вид корист во врска со спроведување на извршувањето или го поставува личниот финансиски интерес во судир со положбата и статусот на извршител,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незаконито располага со материјалните средства што ги прибавил во текот на извршувањето,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не ги евидентира барањата за извршување според времето на нивниот прием во евиденцијата, која извршителот е должен да ја води,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парите што му се доверени на чување ги вложи на свое име спротивно на одредбите од </w:t>
      </w:r>
      <w:r w:rsidR="00B13369" w:rsidRPr="00C030FB">
        <w:rPr>
          <w:rFonts w:ascii="Times New Roman" w:hAnsi="Times New Roman"/>
          <w:szCs w:val="24"/>
          <w:lang w:val="mk-MK" w:bidi="ar-SA"/>
        </w:rPr>
        <w:t>ЗИ</w:t>
      </w:r>
      <w:r w:rsidRPr="00C030FB">
        <w:rPr>
          <w:rFonts w:ascii="Times New Roman" w:hAnsi="Times New Roman"/>
          <w:szCs w:val="24"/>
          <w:lang w:val="mk-MK" w:bidi="ar-SA"/>
        </w:rPr>
        <w:t xml:space="preserve">, </w:t>
      </w:r>
    </w:p>
    <w:p w:rsidR="00D81619"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xml:space="preserve">- врши јавни функции, или раководни, надзорни и управни функции во трговски друштва, политички партии, државни заводи и фондови, служби за наплата, нотарски и адвокатски работи, и служба во верска заедница или религиозна група </w:t>
      </w:r>
      <w:r w:rsidR="00035A4B" w:rsidRPr="00C030FB">
        <w:rPr>
          <w:rFonts w:ascii="Times New Roman" w:hAnsi="Times New Roman"/>
          <w:szCs w:val="24"/>
          <w:lang w:bidi="ar-SA"/>
        </w:rPr>
        <w:t>,</w:t>
      </w:r>
      <w:r w:rsidRPr="00C030FB">
        <w:rPr>
          <w:rFonts w:ascii="Times New Roman" w:hAnsi="Times New Roman"/>
          <w:szCs w:val="24"/>
          <w:lang w:val="mk-MK" w:bidi="ar-SA"/>
        </w:rPr>
        <w:t xml:space="preserve"> </w:t>
      </w:r>
    </w:p>
    <w:p w:rsidR="00C12707" w:rsidRPr="00C030FB" w:rsidRDefault="00D81619" w:rsidP="009F1535">
      <w:pPr>
        <w:spacing w:before="0" w:after="0"/>
        <w:ind w:firstLine="0"/>
        <w:rPr>
          <w:rFonts w:ascii="Times New Roman" w:hAnsi="Times New Roman"/>
          <w:szCs w:val="24"/>
          <w:lang w:val="mk-MK" w:bidi="ar-SA"/>
        </w:rPr>
      </w:pPr>
      <w:r w:rsidRPr="00C030FB">
        <w:rPr>
          <w:rFonts w:ascii="Times New Roman" w:hAnsi="Times New Roman"/>
          <w:szCs w:val="24"/>
          <w:lang w:val="mk-MK" w:bidi="ar-SA"/>
        </w:rPr>
        <w:t>- изврши злоупотреба на личните податоци утврдена со правосилна с</w:t>
      </w:r>
      <w:r w:rsidR="00035A4B" w:rsidRPr="00C030FB">
        <w:rPr>
          <w:rFonts w:ascii="Times New Roman" w:hAnsi="Times New Roman"/>
          <w:szCs w:val="24"/>
          <w:lang w:val="mk-MK" w:bidi="ar-SA"/>
        </w:rPr>
        <w:t>удска одлука, согласно со закон</w:t>
      </w:r>
      <w:r w:rsidR="00035A4B" w:rsidRPr="00C030FB">
        <w:rPr>
          <w:rFonts w:ascii="Times New Roman" w:hAnsi="Times New Roman"/>
          <w:szCs w:val="24"/>
          <w:lang w:bidi="ar-SA"/>
        </w:rPr>
        <w:t>,</w:t>
      </w:r>
    </w:p>
    <w:p w:rsidR="00185F07" w:rsidRPr="00C030FB" w:rsidRDefault="00185F07" w:rsidP="009F1535">
      <w:pPr>
        <w:ind w:firstLine="0"/>
        <w:rPr>
          <w:rFonts w:ascii="Times New Roman" w:hAnsi="Times New Roman"/>
          <w:szCs w:val="24"/>
          <w:lang w:val="mk-MK"/>
        </w:rPr>
      </w:pPr>
      <w:r w:rsidRPr="00C030FB">
        <w:rPr>
          <w:rFonts w:ascii="Times New Roman" w:hAnsi="Times New Roman"/>
          <w:szCs w:val="24"/>
          <w:lang w:val="mk-MK" w:bidi="ar-SA"/>
        </w:rPr>
        <w:t>-</w:t>
      </w:r>
      <w:r w:rsidRPr="00C030FB">
        <w:rPr>
          <w:rFonts w:ascii="Times New Roman" w:hAnsi="Times New Roman"/>
          <w:szCs w:val="24"/>
        </w:rPr>
        <w:t xml:space="preserve"> </w:t>
      </w:r>
      <w:r w:rsidRPr="00C030FB">
        <w:rPr>
          <w:rFonts w:ascii="Times New Roman" w:hAnsi="Times New Roman"/>
          <w:szCs w:val="24"/>
          <w:lang w:val="mk-MK"/>
        </w:rPr>
        <w:t xml:space="preserve">постапува по барање за извршување </w:t>
      </w:r>
      <w:r w:rsidR="007E3ACA" w:rsidRPr="00C030FB">
        <w:rPr>
          <w:rFonts w:ascii="Times New Roman" w:hAnsi="Times New Roman"/>
          <w:szCs w:val="24"/>
        </w:rPr>
        <w:t xml:space="preserve">на извршна исправа чија вредност на главното побарување е над 10.000 eвра </w:t>
      </w:r>
      <w:r w:rsidR="007E3ACA" w:rsidRPr="00C030FB">
        <w:rPr>
          <w:rFonts w:ascii="Times New Roman" w:hAnsi="Times New Roman"/>
          <w:szCs w:val="24"/>
          <w:lang w:val="mk-MK"/>
        </w:rPr>
        <w:t>кое не е</w:t>
      </w:r>
      <w:r w:rsidR="007E3ACA" w:rsidRPr="00C030FB">
        <w:rPr>
          <w:rFonts w:ascii="Times New Roman" w:hAnsi="Times New Roman"/>
          <w:szCs w:val="24"/>
        </w:rPr>
        <w:t xml:space="preserve"> состав</w:t>
      </w:r>
      <w:r w:rsidR="007E3ACA" w:rsidRPr="00C030FB">
        <w:rPr>
          <w:rFonts w:ascii="Times New Roman" w:hAnsi="Times New Roman"/>
          <w:szCs w:val="24"/>
          <w:lang w:val="mk-MK"/>
        </w:rPr>
        <w:t>ено од</w:t>
      </w:r>
      <w:r w:rsidR="007E3ACA" w:rsidRPr="00C030FB">
        <w:rPr>
          <w:rFonts w:ascii="Times New Roman" w:hAnsi="Times New Roman"/>
          <w:szCs w:val="24"/>
        </w:rPr>
        <w:t xml:space="preserve"> адвокат и </w:t>
      </w:r>
      <w:r w:rsidR="007E3ACA" w:rsidRPr="00C030FB">
        <w:rPr>
          <w:rFonts w:ascii="Times New Roman" w:hAnsi="Times New Roman"/>
          <w:szCs w:val="24"/>
          <w:lang w:val="mk-MK"/>
        </w:rPr>
        <w:t xml:space="preserve">не </w:t>
      </w:r>
      <w:r w:rsidR="007E3ACA" w:rsidRPr="00C030FB">
        <w:rPr>
          <w:rFonts w:ascii="Times New Roman" w:hAnsi="Times New Roman"/>
          <w:szCs w:val="24"/>
        </w:rPr>
        <w:t>содржи адвокатски печат и потпис,</w:t>
      </w:r>
      <w:r w:rsidRPr="00C030FB">
        <w:rPr>
          <w:rFonts w:ascii="Times New Roman" w:hAnsi="Times New Roman"/>
          <w:szCs w:val="24"/>
        </w:rPr>
        <w:t xml:space="preserve">освен во случаите кога доверител при извршувањето е Република Македонија, банка, штедилница, финансиско друштво, давател на финансиски лизинг или друштво </w:t>
      </w:r>
      <w:r w:rsidR="009F1535" w:rsidRPr="00C030FB">
        <w:rPr>
          <w:rFonts w:ascii="Times New Roman" w:hAnsi="Times New Roman"/>
          <w:szCs w:val="24"/>
        </w:rPr>
        <w:t>за осигурување како правно лице</w:t>
      </w:r>
      <w:r w:rsidR="009F1535" w:rsidRPr="00C030FB">
        <w:rPr>
          <w:rFonts w:ascii="Times New Roman" w:hAnsi="Times New Roman"/>
          <w:szCs w:val="24"/>
          <w:lang w:val="mk-MK"/>
        </w:rPr>
        <w:t>,</w:t>
      </w:r>
    </w:p>
    <w:p w:rsidR="00185F07" w:rsidRPr="00C030FB" w:rsidRDefault="007758A6" w:rsidP="009F1535">
      <w:pPr>
        <w:ind w:firstLine="0"/>
        <w:rPr>
          <w:rFonts w:ascii="Times New Roman" w:hAnsi="Times New Roman"/>
          <w:szCs w:val="24"/>
          <w:lang w:val="mk-MK"/>
        </w:rPr>
      </w:pPr>
      <w:r w:rsidRPr="00C030FB">
        <w:rPr>
          <w:rFonts w:ascii="Times New Roman" w:hAnsi="Times New Roman"/>
          <w:szCs w:val="24"/>
          <w:lang w:val="mk-MK"/>
        </w:rPr>
        <w:t xml:space="preserve">-прими и </w:t>
      </w:r>
      <w:r w:rsidR="007E3ACA" w:rsidRPr="00C030FB">
        <w:rPr>
          <w:rFonts w:ascii="Times New Roman" w:hAnsi="Times New Roman"/>
          <w:szCs w:val="24"/>
          <w:lang w:val="mk-MK"/>
        </w:rPr>
        <w:t xml:space="preserve">постапува по барање за извршување </w:t>
      </w:r>
      <w:r w:rsidRPr="00C030FB">
        <w:rPr>
          <w:rFonts w:ascii="Times New Roman" w:hAnsi="Times New Roman"/>
          <w:szCs w:val="24"/>
          <w:lang w:val="mk-MK"/>
        </w:rPr>
        <w:t xml:space="preserve">примено непосредно </w:t>
      </w:r>
      <w:r w:rsidR="00185F07" w:rsidRPr="00C030FB">
        <w:rPr>
          <w:rFonts w:ascii="Times New Roman" w:hAnsi="Times New Roman"/>
          <w:szCs w:val="24"/>
        </w:rPr>
        <w:t xml:space="preserve">од доверител за побарување кое произлегуваат од комунални услуги </w:t>
      </w:r>
      <w:r w:rsidRPr="00C030FB">
        <w:rPr>
          <w:rFonts w:ascii="Times New Roman" w:hAnsi="Times New Roman"/>
          <w:szCs w:val="24"/>
          <w:lang w:val="mk-MK"/>
        </w:rPr>
        <w:t xml:space="preserve">опишани во чл.11 т.14 од ЗИ </w:t>
      </w:r>
      <w:r w:rsidR="003D2FEA" w:rsidRPr="00C030FB">
        <w:rPr>
          <w:rFonts w:ascii="Times New Roman" w:hAnsi="Times New Roman"/>
          <w:szCs w:val="24"/>
          <w:lang w:val="mk-MK"/>
        </w:rPr>
        <w:t>и</w:t>
      </w:r>
    </w:p>
    <w:p w:rsidR="00820E7F" w:rsidRPr="00C030FB" w:rsidRDefault="003D2FEA" w:rsidP="009F1535">
      <w:pPr>
        <w:ind w:firstLine="0"/>
        <w:rPr>
          <w:rFonts w:ascii="Times New Roman" w:hAnsi="Times New Roman"/>
          <w:szCs w:val="24"/>
          <w:lang w:val="mk-MK"/>
        </w:rPr>
      </w:pPr>
      <w:r w:rsidRPr="00C030FB">
        <w:rPr>
          <w:rFonts w:ascii="Times New Roman" w:hAnsi="Times New Roman"/>
          <w:szCs w:val="24"/>
          <w:lang w:val="mk-MK"/>
        </w:rPr>
        <w:t>-</w:t>
      </w:r>
      <w:r w:rsidRPr="00C030FB">
        <w:rPr>
          <w:rFonts w:ascii="Times New Roman" w:hAnsi="Times New Roman"/>
          <w:szCs w:val="24"/>
        </w:rPr>
        <w:t xml:space="preserve"> </w:t>
      </w:r>
      <w:r w:rsidRPr="00C030FB">
        <w:rPr>
          <w:rFonts w:ascii="Times New Roman" w:hAnsi="Times New Roman"/>
          <w:szCs w:val="24"/>
          <w:lang w:val="mk-MK"/>
        </w:rPr>
        <w:t>прими и постапува по барање за извршување доставено непосредно од д</w:t>
      </w:r>
      <w:r w:rsidRPr="00C030FB">
        <w:rPr>
          <w:rFonts w:ascii="Times New Roman" w:hAnsi="Times New Roman"/>
          <w:szCs w:val="24"/>
        </w:rPr>
        <w:t xml:space="preserve">оверител за побарување кое произлегува од комунални услуги за вонсудска наплата на долг </w:t>
      </w:r>
      <w:r w:rsidR="00820E7F" w:rsidRPr="00C030FB">
        <w:rPr>
          <w:rFonts w:ascii="Times New Roman" w:hAnsi="Times New Roman"/>
          <w:szCs w:val="24"/>
        </w:rPr>
        <w:t xml:space="preserve">врз основа на веродостојна исправа </w:t>
      </w:r>
      <w:r w:rsidRPr="00C030FB">
        <w:rPr>
          <w:rFonts w:ascii="Times New Roman" w:hAnsi="Times New Roman"/>
          <w:szCs w:val="24"/>
        </w:rPr>
        <w:t xml:space="preserve">и тоа: </w:t>
      </w:r>
      <w:r w:rsidRPr="00C030FB">
        <w:rPr>
          <w:rFonts w:ascii="Times New Roman" w:hAnsi="Times New Roman"/>
          <w:szCs w:val="24"/>
        </w:rPr>
        <w:br/>
      </w:r>
      <w:r w:rsidR="00C53DEB" w:rsidRPr="00C030FB">
        <w:rPr>
          <w:rFonts w:ascii="Times New Roman" w:hAnsi="Times New Roman"/>
          <w:szCs w:val="24"/>
          <w:lang w:val="mk-MK"/>
        </w:rPr>
        <w:t>(</w:t>
      </w:r>
      <w:r w:rsidRPr="00C030FB">
        <w:rPr>
          <w:rFonts w:ascii="Times New Roman" w:hAnsi="Times New Roman"/>
          <w:szCs w:val="24"/>
        </w:rPr>
        <w:t xml:space="preserve"> за веродостојна исправа за вода, смет и одржување на заедничките простории </w:t>
      </w:r>
    </w:p>
    <w:p w:rsidR="003D2FEA" w:rsidRPr="00C030FB" w:rsidRDefault="00820E7F" w:rsidP="009F1535">
      <w:pPr>
        <w:ind w:firstLine="0"/>
        <w:rPr>
          <w:rFonts w:ascii="Times New Roman" w:hAnsi="Times New Roman"/>
          <w:szCs w:val="24"/>
          <w:lang w:val="mk-MK"/>
        </w:rPr>
      </w:pPr>
      <w:r w:rsidRPr="00C030FB">
        <w:rPr>
          <w:rFonts w:ascii="Times New Roman" w:hAnsi="Times New Roman"/>
          <w:szCs w:val="24"/>
          <w:lang w:val="mk-MK"/>
        </w:rPr>
        <w:t>за износ од 2.000,00 денари</w:t>
      </w:r>
      <w:r w:rsidR="00C53DEB" w:rsidRPr="00C030FB">
        <w:rPr>
          <w:rFonts w:ascii="Times New Roman" w:hAnsi="Times New Roman"/>
          <w:szCs w:val="24"/>
          <w:lang w:val="mk-MK"/>
        </w:rPr>
        <w:t>,</w:t>
      </w:r>
      <w:r w:rsidR="003D2FEA" w:rsidRPr="00C030FB">
        <w:rPr>
          <w:rFonts w:ascii="Times New Roman" w:hAnsi="Times New Roman"/>
          <w:szCs w:val="24"/>
        </w:rPr>
        <w:t xml:space="preserve">- за веродостојна исправа за електрична или топлинска енергија за износ до </w:t>
      </w:r>
      <w:r w:rsidR="00C53DEB" w:rsidRPr="00C030FB">
        <w:rPr>
          <w:rFonts w:ascii="Times New Roman" w:hAnsi="Times New Roman"/>
          <w:szCs w:val="24"/>
          <w:lang w:val="mk-MK"/>
        </w:rPr>
        <w:t>6.000,00 денари и</w:t>
      </w:r>
      <w:r w:rsidR="003D2FEA" w:rsidRPr="00C030FB">
        <w:rPr>
          <w:rFonts w:ascii="Times New Roman" w:hAnsi="Times New Roman"/>
          <w:szCs w:val="24"/>
        </w:rPr>
        <w:t xml:space="preserve"> за веродостојна исправа за телефонија, мобилни оператори или кабелски оператори за износ до 2.000,00 денари. </w:t>
      </w:r>
    </w:p>
    <w:p w:rsidR="00D81619" w:rsidRPr="00C030FB" w:rsidRDefault="00D81619" w:rsidP="00D81619">
      <w:pPr>
        <w:pStyle w:val="a2"/>
        <w:rPr>
          <w:rFonts w:ascii="Times New Roman" w:hAnsi="Times New Roman"/>
          <w:b w:val="0"/>
          <w:szCs w:val="24"/>
          <w:lang w:val="mk-MK"/>
        </w:rPr>
      </w:pPr>
      <w:r w:rsidRPr="00C030FB">
        <w:rPr>
          <w:rFonts w:ascii="Times New Roman" w:hAnsi="Times New Roman"/>
          <w:b w:val="0"/>
          <w:szCs w:val="24"/>
        </w:rPr>
        <w:t xml:space="preserve">Член </w:t>
      </w:r>
      <w:r w:rsidR="00C12707" w:rsidRPr="00C030FB">
        <w:rPr>
          <w:rFonts w:ascii="Times New Roman" w:hAnsi="Times New Roman"/>
          <w:b w:val="0"/>
          <w:szCs w:val="24"/>
          <w:lang w:val="mk-MK"/>
        </w:rPr>
        <w:t>25</w:t>
      </w:r>
    </w:p>
    <w:p w:rsidR="00FA10BD" w:rsidRPr="00C030FB" w:rsidRDefault="00161EE9" w:rsidP="00FA10BD">
      <w:pPr>
        <w:spacing w:before="0" w:after="0"/>
        <w:rPr>
          <w:rFonts w:ascii="Times New Roman" w:hAnsi="Times New Roman"/>
          <w:szCs w:val="24"/>
          <w:lang w:val="ru-RU"/>
        </w:rPr>
      </w:pPr>
      <w:r w:rsidRPr="00C030FB">
        <w:rPr>
          <w:rFonts w:ascii="Times New Roman" w:hAnsi="Times New Roman"/>
          <w:szCs w:val="24"/>
          <w:lang w:val="ru-RU"/>
        </w:rPr>
        <w:t>Привремена забрана за вршење на должноста-</w:t>
      </w:r>
      <w:r w:rsidR="00FA10BD" w:rsidRPr="00C030FB">
        <w:rPr>
          <w:rFonts w:ascii="Times New Roman" w:hAnsi="Times New Roman"/>
          <w:szCs w:val="24"/>
          <w:lang w:val="ru-RU"/>
        </w:rPr>
        <w:t xml:space="preserve">Суспензија може да се изрече, ако: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а) се исполнети условите за разрешување на извршителот од членот 73 од </w:t>
      </w:r>
      <w:r w:rsidR="00A9738E" w:rsidRPr="00C030FB">
        <w:rPr>
          <w:rFonts w:ascii="Times New Roman" w:hAnsi="Times New Roman"/>
          <w:szCs w:val="24"/>
          <w:lang w:val="ru-RU"/>
        </w:rPr>
        <w:t>ЗИ</w:t>
      </w:r>
      <w:r w:rsidRPr="00C030FB">
        <w:rPr>
          <w:rFonts w:ascii="Times New Roman" w:hAnsi="Times New Roman"/>
          <w:szCs w:val="24"/>
          <w:lang w:val="ru-RU"/>
        </w:rPr>
        <w:t xml:space="preserve">;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б) на извршителот му е изречена дисциплинска мерка - привремено или трајно одземање на правото за вршење на должноста извршител, до правосилноста на одлуката;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в) против извршителот е донесено неправосилно решение за одземање на деловната способност;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г) против извршителот е донесен правосилен обвинителен акт за кривични дела сторени во врска со службените дејствија, се до правосилно завршување на кривичната постапка;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д) на извршителот му е изречена забрана за вршење на должноста согласно со закон; и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ѓ) против извршителот е донесена неправосилна пресуда со која му е изречена безусловна казна затвор над шест месеци.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Одлуката за суспензија се донесува и изготвува веднаш, а најдоцна во рок од пет дена од денот на сознанието за причините од ставот (2) на овој член.</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Одлуката за суспензија ќе се отповика веднаш штом ќе престанат причините кои ја иницирале.</w:t>
      </w:r>
    </w:p>
    <w:p w:rsidR="00A9738E"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За одлуката за суспензија, Дисциплинската комисија ќе го извести претседателот на Комората, претседателот на основниот суд за чие подрачје е именуван извршителот и министерството. </w:t>
      </w:r>
    </w:p>
    <w:p w:rsidR="00FA10BD"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Одлуката веднаш се доставува до извршителот и до заменикот на извршителот.</w:t>
      </w:r>
    </w:p>
    <w:p w:rsidR="00A9738E" w:rsidRPr="00C030FB" w:rsidRDefault="00FA10BD" w:rsidP="00FA10BD">
      <w:pPr>
        <w:spacing w:before="0" w:after="0"/>
        <w:rPr>
          <w:rFonts w:ascii="Times New Roman" w:hAnsi="Times New Roman"/>
          <w:szCs w:val="24"/>
          <w:lang w:val="ru-RU"/>
        </w:rPr>
      </w:pPr>
      <w:r w:rsidRPr="00C030FB">
        <w:rPr>
          <w:rFonts w:ascii="Times New Roman" w:hAnsi="Times New Roman"/>
          <w:szCs w:val="24"/>
          <w:lang w:val="ru-RU"/>
        </w:rPr>
        <w:t xml:space="preserve">Во случај на суспензија извршителот не смее да презема никакви службени дејствија. </w:t>
      </w:r>
    </w:p>
    <w:p w:rsidR="00FA10BD" w:rsidRPr="00C030FB" w:rsidRDefault="00FA10BD" w:rsidP="00A9738E">
      <w:pPr>
        <w:spacing w:before="0" w:after="0"/>
        <w:rPr>
          <w:rFonts w:ascii="Times New Roman" w:hAnsi="Times New Roman"/>
          <w:szCs w:val="24"/>
          <w:lang w:val="ru-RU"/>
        </w:rPr>
      </w:pPr>
      <w:r w:rsidRPr="00C030FB">
        <w:rPr>
          <w:rFonts w:ascii="Times New Roman" w:hAnsi="Times New Roman"/>
          <w:szCs w:val="24"/>
          <w:lang w:val="ru-RU"/>
        </w:rPr>
        <w:t>Сите дејствија преземени од извршителот за кого е донесена одлука за суспензија не произведуваат правно дејство.</w:t>
      </w:r>
    </w:p>
    <w:p w:rsidR="001F308F" w:rsidRPr="00C030FB" w:rsidRDefault="001F308F" w:rsidP="00A9738E">
      <w:pPr>
        <w:spacing w:before="0" w:after="0"/>
        <w:rPr>
          <w:rFonts w:ascii="Times New Roman" w:hAnsi="Times New Roman"/>
          <w:szCs w:val="24"/>
          <w:lang w:val="ru-RU"/>
        </w:rPr>
      </w:pPr>
    </w:p>
    <w:p w:rsidR="00FA10BD" w:rsidRPr="00C030FB" w:rsidRDefault="00FA10BD" w:rsidP="00FA10BD">
      <w:pPr>
        <w:jc w:val="center"/>
        <w:rPr>
          <w:rFonts w:ascii="Times New Roman" w:hAnsi="Times New Roman"/>
          <w:b/>
          <w:szCs w:val="24"/>
        </w:rPr>
      </w:pPr>
      <w:r w:rsidRPr="00C030FB">
        <w:rPr>
          <w:rFonts w:ascii="Times New Roman" w:hAnsi="Times New Roman"/>
          <w:b/>
          <w:szCs w:val="24"/>
        </w:rPr>
        <w:t>Извршување на дисциплинските одлуки</w:t>
      </w:r>
    </w:p>
    <w:p w:rsidR="00FA10BD" w:rsidRPr="00C030FB" w:rsidRDefault="00FA10BD" w:rsidP="00FA10BD">
      <w:pPr>
        <w:jc w:val="center"/>
        <w:rPr>
          <w:rFonts w:ascii="Times New Roman" w:hAnsi="Times New Roman"/>
          <w:szCs w:val="24"/>
          <w:lang w:val="mk-MK"/>
        </w:rPr>
      </w:pPr>
      <w:r w:rsidRPr="00C030FB">
        <w:rPr>
          <w:rFonts w:ascii="Times New Roman" w:hAnsi="Times New Roman"/>
          <w:szCs w:val="24"/>
        </w:rPr>
        <w:t xml:space="preserve">Член </w:t>
      </w:r>
      <w:r w:rsidRPr="00C030FB">
        <w:rPr>
          <w:rFonts w:ascii="Times New Roman" w:hAnsi="Times New Roman"/>
          <w:szCs w:val="24"/>
          <w:lang w:val="mk-MK"/>
        </w:rPr>
        <w:t>2</w:t>
      </w:r>
      <w:r w:rsidR="00ED071F" w:rsidRPr="00C030FB">
        <w:rPr>
          <w:rFonts w:ascii="Times New Roman" w:hAnsi="Times New Roman"/>
          <w:szCs w:val="24"/>
          <w:lang w:val="mk-MK"/>
        </w:rPr>
        <w:t>6</w:t>
      </w:r>
    </w:p>
    <w:p w:rsidR="00FA10BD" w:rsidRPr="00C030FB" w:rsidRDefault="00FA10BD" w:rsidP="00FA10BD">
      <w:pPr>
        <w:rPr>
          <w:rFonts w:ascii="Times New Roman" w:hAnsi="Times New Roman"/>
          <w:szCs w:val="24"/>
          <w:lang w:val="mk-MK"/>
        </w:rPr>
      </w:pPr>
      <w:r w:rsidRPr="00C030FB">
        <w:rPr>
          <w:rFonts w:ascii="Times New Roman" w:hAnsi="Times New Roman"/>
          <w:szCs w:val="24"/>
        </w:rPr>
        <w:t>За извршување на конечните одлуки донесени во дисциплинската постапка се грижи претседателот на Комората.</w:t>
      </w:r>
    </w:p>
    <w:p w:rsidR="00B03138" w:rsidRPr="00C030FB" w:rsidRDefault="00B03138" w:rsidP="00FA10BD">
      <w:pPr>
        <w:rPr>
          <w:rFonts w:ascii="Times New Roman" w:hAnsi="Times New Roman"/>
          <w:szCs w:val="24"/>
          <w:lang w:val="mk-MK"/>
        </w:rPr>
      </w:pPr>
    </w:p>
    <w:p w:rsidR="002E5390" w:rsidRPr="00C030FB" w:rsidRDefault="002E5390" w:rsidP="002E5390">
      <w:pPr>
        <w:jc w:val="center"/>
        <w:rPr>
          <w:rFonts w:ascii="Times New Roman" w:hAnsi="Times New Roman"/>
          <w:szCs w:val="24"/>
          <w:lang w:val="mk-MK"/>
        </w:rPr>
      </w:pPr>
      <w:r w:rsidRPr="00C030FB">
        <w:rPr>
          <w:rFonts w:ascii="Times New Roman" w:hAnsi="Times New Roman"/>
          <w:szCs w:val="24"/>
          <w:lang w:val="mk-MK"/>
        </w:rPr>
        <w:t>Член 27</w:t>
      </w:r>
    </w:p>
    <w:p w:rsidR="00FA10BD" w:rsidRPr="00C030FB" w:rsidRDefault="00FA10BD" w:rsidP="00FA10BD">
      <w:pPr>
        <w:rPr>
          <w:rFonts w:ascii="Times New Roman" w:hAnsi="Times New Roman"/>
          <w:szCs w:val="24"/>
        </w:rPr>
      </w:pPr>
      <w:r w:rsidRPr="00C030FB">
        <w:rPr>
          <w:rFonts w:ascii="Times New Roman" w:hAnsi="Times New Roman"/>
          <w:szCs w:val="24"/>
        </w:rPr>
        <w:t>Конечната одлука за изречената дисциплинската мерка писмена опомена веднаш се доставува до извршителот.</w:t>
      </w:r>
    </w:p>
    <w:p w:rsidR="00FA10BD" w:rsidRPr="00C030FB" w:rsidRDefault="00FA10BD" w:rsidP="00FA10BD">
      <w:pPr>
        <w:rPr>
          <w:rFonts w:ascii="Times New Roman" w:hAnsi="Times New Roman"/>
          <w:szCs w:val="24"/>
        </w:rPr>
      </w:pPr>
      <w:r w:rsidRPr="00C030FB">
        <w:rPr>
          <w:rFonts w:ascii="Times New Roman" w:hAnsi="Times New Roman"/>
          <w:szCs w:val="24"/>
        </w:rPr>
        <w:t>Конечната дисциплинска одлука за изречена дисциплинска мерка јавна опомена, веднаш се доставува до извршителот, а претседателот на Комората веднаш ја огласува на Огласна табла на Комората и стои 60 дена од денот на објавувањето.</w:t>
      </w:r>
    </w:p>
    <w:p w:rsidR="00CD24A2" w:rsidRPr="00C030FB" w:rsidRDefault="00FA10BD" w:rsidP="00FA10BD">
      <w:pPr>
        <w:rPr>
          <w:rFonts w:ascii="Times New Roman" w:hAnsi="Times New Roman"/>
          <w:szCs w:val="24"/>
          <w:lang w:val="mk-MK"/>
        </w:rPr>
      </w:pPr>
      <w:r w:rsidRPr="00C030FB">
        <w:rPr>
          <w:rFonts w:ascii="Times New Roman" w:hAnsi="Times New Roman"/>
          <w:szCs w:val="24"/>
        </w:rPr>
        <w:t xml:space="preserve">Конечните дисциплински одлуки за изречената парична казна имаат својство на извршна исправа и претседателот на Комората е должен да поднесе барање за присилно извршување во рок од 15 дена од денот на извршноста на одлуката. </w:t>
      </w:r>
    </w:p>
    <w:p w:rsidR="00CD24A2" w:rsidRPr="00C030FB" w:rsidRDefault="00FA10BD" w:rsidP="00FA10BD">
      <w:pPr>
        <w:rPr>
          <w:rFonts w:ascii="Times New Roman" w:hAnsi="Times New Roman"/>
          <w:szCs w:val="24"/>
          <w:lang w:val="mk-MK"/>
        </w:rPr>
      </w:pPr>
      <w:r w:rsidRPr="00C030FB">
        <w:rPr>
          <w:rFonts w:ascii="Times New Roman" w:hAnsi="Times New Roman"/>
          <w:szCs w:val="24"/>
        </w:rPr>
        <w:t xml:space="preserve">Средствата добиени со присилното извршување одат на наменската сметка на Комората и тие можат да се користат само за стручно оспособување на извршителите во рамките на Комората. </w:t>
      </w:r>
    </w:p>
    <w:p w:rsidR="00FA10BD" w:rsidRPr="00C030FB" w:rsidRDefault="00FA10BD" w:rsidP="00FA10BD">
      <w:pPr>
        <w:rPr>
          <w:rFonts w:ascii="Times New Roman" w:hAnsi="Times New Roman"/>
          <w:szCs w:val="24"/>
        </w:rPr>
      </w:pPr>
      <w:r w:rsidRPr="00C030FB">
        <w:rPr>
          <w:rFonts w:ascii="Times New Roman" w:hAnsi="Times New Roman"/>
          <w:szCs w:val="24"/>
        </w:rPr>
        <w:t xml:space="preserve">На </w:t>
      </w:r>
      <w:r w:rsidR="0025611E" w:rsidRPr="00C030FB">
        <w:rPr>
          <w:rFonts w:ascii="Times New Roman" w:hAnsi="Times New Roman"/>
          <w:szCs w:val="24"/>
          <w:lang w:val="mk-MK"/>
        </w:rPr>
        <w:t xml:space="preserve">писмено </w:t>
      </w:r>
      <w:r w:rsidRPr="00C030FB">
        <w:rPr>
          <w:rFonts w:ascii="Times New Roman" w:hAnsi="Times New Roman"/>
          <w:szCs w:val="24"/>
        </w:rPr>
        <w:t>барање на извршителот</w:t>
      </w:r>
      <w:r w:rsidR="0025611E" w:rsidRPr="00C030FB">
        <w:rPr>
          <w:rFonts w:ascii="Times New Roman" w:hAnsi="Times New Roman"/>
          <w:szCs w:val="24"/>
          <w:lang w:val="mk-MK"/>
        </w:rPr>
        <w:t xml:space="preserve"> до Претседателот на Комората</w:t>
      </w:r>
      <w:r w:rsidRPr="00C030FB">
        <w:rPr>
          <w:rFonts w:ascii="Times New Roman" w:hAnsi="Times New Roman"/>
          <w:szCs w:val="24"/>
        </w:rPr>
        <w:t>, плаќањето на паричната казна може да се определи во најмногу ше</w:t>
      </w:r>
      <w:r w:rsidR="0025611E" w:rsidRPr="00C030FB">
        <w:rPr>
          <w:rFonts w:ascii="Times New Roman" w:hAnsi="Times New Roman"/>
          <w:szCs w:val="24"/>
        </w:rPr>
        <w:t>ст еднакви месечни рати за што П</w:t>
      </w:r>
      <w:r w:rsidRPr="00C030FB">
        <w:rPr>
          <w:rFonts w:ascii="Times New Roman" w:hAnsi="Times New Roman"/>
          <w:szCs w:val="24"/>
        </w:rPr>
        <w:t>ретседателот на Комората донесува решение.</w:t>
      </w:r>
    </w:p>
    <w:p w:rsidR="00FA10BD" w:rsidRPr="00C030FB" w:rsidRDefault="00FA10BD" w:rsidP="00FA10BD">
      <w:pPr>
        <w:rPr>
          <w:rFonts w:ascii="Times New Roman" w:hAnsi="Times New Roman"/>
          <w:szCs w:val="24"/>
        </w:rPr>
      </w:pPr>
      <w:r w:rsidRPr="00C030FB">
        <w:rPr>
          <w:rFonts w:ascii="Times New Roman" w:hAnsi="Times New Roman"/>
          <w:szCs w:val="24"/>
        </w:rPr>
        <w:t>Конечната дисциплинска одлука за изречена мерка привремено одземање на правото на вршење на должност извршител, претседателот на Комората е должен да ја изврши одлуката веднаш а најдоцна во рок од три дена од конечноста на одлуката. Претседателот на Комората ја извршува, така што, го констатира последниот број во Уписникот за примени барања за извршување, ги одзема сите печати и штембили од извршителската канцеларија и ги предава на заменикот на извршител, се додека трае мерката привремено одземање на правото на вршење на должност извршител. Претседателот на Комората ја констатира последната состојба на посебната сметка на извршителот. За преземените дејствија од овој став Претседателот на Комората ќе состави записник кој се доставува до извршителот и до заменикот.</w:t>
      </w:r>
    </w:p>
    <w:p w:rsidR="00FA10BD" w:rsidRPr="00C030FB" w:rsidRDefault="00FA10BD" w:rsidP="00FA10BD">
      <w:pPr>
        <w:rPr>
          <w:rFonts w:ascii="Times New Roman" w:hAnsi="Times New Roman"/>
          <w:szCs w:val="24"/>
        </w:rPr>
      </w:pPr>
      <w:r w:rsidRPr="00C030FB">
        <w:rPr>
          <w:rFonts w:ascii="Times New Roman" w:hAnsi="Times New Roman"/>
          <w:szCs w:val="24"/>
        </w:rPr>
        <w:t>По престанокот на мерката привремено одземање на правото на вршење на должност на извршител, претседателот на Комората е должен веднаш а најдоцна во рок од три дена од денот на истекот на изречената мерка записнички да констатира дека забраната престанала со наведување на денот и часот на отпочнување на повторно вршење на должност извршител.</w:t>
      </w:r>
    </w:p>
    <w:p w:rsidR="00FA10BD" w:rsidRPr="00C030FB" w:rsidRDefault="00FA10BD" w:rsidP="00FA10BD">
      <w:pPr>
        <w:rPr>
          <w:rFonts w:ascii="Times New Roman" w:hAnsi="Times New Roman"/>
          <w:szCs w:val="24"/>
        </w:rPr>
      </w:pPr>
      <w:r w:rsidRPr="00C030FB">
        <w:rPr>
          <w:rFonts w:ascii="Times New Roman" w:hAnsi="Times New Roman"/>
          <w:szCs w:val="24"/>
        </w:rPr>
        <w:t>Конечната одлука за суспензијата ја извршува претседателот на Комората веднаш штом истата ќе биде врачена на извршителот на начин што го констатира последниот број во Уписникот на примени барања за извршување, ги одзема сите печати и штембили од извршителската канцеларија и истите ги предава на заменикот на извршител се додека трае суспензијата, и ја констатира последната состојба на посебната сметка на извршителот. За преземените дејствија од овој став претседателот на Комората ќе состави записник кој се доставува до извршителот и до заменикот.</w:t>
      </w:r>
    </w:p>
    <w:p w:rsidR="00FA10BD" w:rsidRPr="00C030FB" w:rsidRDefault="00FA10BD" w:rsidP="00FA10BD">
      <w:pPr>
        <w:rPr>
          <w:rFonts w:ascii="Times New Roman" w:hAnsi="Times New Roman"/>
          <w:szCs w:val="24"/>
          <w:lang w:val="mk-MK"/>
        </w:rPr>
      </w:pPr>
      <w:r w:rsidRPr="00C030FB">
        <w:rPr>
          <w:rFonts w:ascii="Times New Roman" w:hAnsi="Times New Roman"/>
          <w:szCs w:val="24"/>
        </w:rPr>
        <w:t>Дисциплинската мерка трајно одземање на правото на вршење на должноста извршител, ја извршува претседателот на Kомората по правосилноста на одлуката на Дисциплинската комисија така што: го констатира последниот број од Уписникот за примени барања за извршување, ја констатира состојбата на посебната сметка, а одземените печати ги предава во Комората на чување. Претседателот на Комората ќе донесе решение за престанок на важењето на печатите и нивно уништување. Решението се објавува во „Службен весник на Република Македонија“. За преземените дејствија од овој став претседателот на Комората ќе состави записник кој се доставува до разрешениот извршител и до неговиот заменик.</w:t>
      </w:r>
    </w:p>
    <w:p w:rsidR="00BD5C88" w:rsidRPr="00C030FB" w:rsidRDefault="00BD5C88" w:rsidP="00BD5C88">
      <w:pPr>
        <w:rPr>
          <w:rFonts w:ascii="Times New Roman" w:hAnsi="Times New Roman"/>
          <w:szCs w:val="24"/>
        </w:rPr>
      </w:pPr>
      <w:r w:rsidRPr="00C030FB">
        <w:rPr>
          <w:rFonts w:ascii="Times New Roman" w:hAnsi="Times New Roman"/>
          <w:szCs w:val="24"/>
        </w:rPr>
        <w:t>По правосилноста на одлуката за изречена дисциплинска мерка трајно одземање на правото за вршење на должноста и правосилноста на решението на министерството за престанок на должноста извршител и неговото објавување во „Службен весник на Република Македонија“, Претседателот на Комората го брише извршителот од Именикот на извршители.</w:t>
      </w:r>
    </w:p>
    <w:p w:rsidR="00F931B2" w:rsidRPr="00C030FB" w:rsidRDefault="00F931B2" w:rsidP="00F931B2">
      <w:pPr>
        <w:jc w:val="center"/>
        <w:rPr>
          <w:rFonts w:ascii="Times New Roman" w:hAnsi="Times New Roman"/>
          <w:szCs w:val="24"/>
          <w:lang w:val="mk-MK"/>
        </w:rPr>
      </w:pPr>
      <w:r w:rsidRPr="00C030FB">
        <w:rPr>
          <w:rFonts w:ascii="Times New Roman" w:hAnsi="Times New Roman"/>
          <w:szCs w:val="24"/>
          <w:lang w:val="mk-MK"/>
        </w:rPr>
        <w:t>Член 2</w:t>
      </w:r>
      <w:r w:rsidR="00AB3460" w:rsidRPr="00C030FB">
        <w:rPr>
          <w:rFonts w:ascii="Times New Roman" w:hAnsi="Times New Roman"/>
          <w:szCs w:val="24"/>
          <w:lang w:val="mk-MK"/>
        </w:rPr>
        <w:t>8</w:t>
      </w:r>
    </w:p>
    <w:p w:rsidR="00FA10BD" w:rsidRPr="00C030FB" w:rsidRDefault="00FA10BD" w:rsidP="00FA10BD">
      <w:pPr>
        <w:rPr>
          <w:rFonts w:ascii="Times New Roman" w:hAnsi="Times New Roman"/>
          <w:szCs w:val="24"/>
          <w:lang w:val="mk-MK"/>
        </w:rPr>
      </w:pPr>
      <w:r w:rsidRPr="00C030FB">
        <w:rPr>
          <w:rFonts w:ascii="Times New Roman" w:hAnsi="Times New Roman"/>
          <w:szCs w:val="24"/>
        </w:rPr>
        <w:t>Конечната дисциплинска одлука со која е изречена друга дисциплинска мерка, како и неправосилна одлука за суспензија, по конечноста се запишуваат веднаш во Именикот на извршителите, односно во Именикот на замениците на извршители.</w:t>
      </w:r>
    </w:p>
    <w:p w:rsidR="00DC7C87" w:rsidRPr="00C030FB" w:rsidRDefault="00DC7C87" w:rsidP="00DC7C87">
      <w:pPr>
        <w:rPr>
          <w:rFonts w:ascii="Times New Roman" w:hAnsi="Times New Roman"/>
          <w:szCs w:val="24"/>
        </w:rPr>
      </w:pPr>
      <w:r w:rsidRPr="00C030FB">
        <w:rPr>
          <w:rFonts w:ascii="Times New Roman" w:hAnsi="Times New Roman"/>
          <w:szCs w:val="24"/>
        </w:rPr>
        <w:t>Ако со правосилната дисциплинска одлука е изречена дисциплинска мерка суспензија, привремено одземање на правото за вршење на должноста или трајно одземање на правото за вршење на должноста, Комората изречените дисциплински мерки ги објавува во „Службен весник на Република Македонија“.</w:t>
      </w:r>
    </w:p>
    <w:p w:rsidR="0011195E" w:rsidRPr="00C030FB" w:rsidRDefault="0011195E" w:rsidP="0011195E">
      <w:pPr>
        <w:jc w:val="center"/>
        <w:rPr>
          <w:rFonts w:ascii="Times New Roman" w:hAnsi="Times New Roman"/>
          <w:b/>
          <w:szCs w:val="24"/>
          <w:lang w:val="mk-MK"/>
        </w:rPr>
      </w:pPr>
      <w:r w:rsidRPr="00C030FB">
        <w:rPr>
          <w:rFonts w:ascii="Times New Roman" w:hAnsi="Times New Roman"/>
          <w:b/>
          <w:szCs w:val="24"/>
          <w:lang w:val="mk-MK"/>
        </w:rPr>
        <w:t>Бришење на дисциплинските мерки</w:t>
      </w:r>
    </w:p>
    <w:p w:rsidR="0011195E" w:rsidRPr="00C030FB" w:rsidRDefault="0011195E" w:rsidP="001F308F">
      <w:pPr>
        <w:ind w:firstLine="0"/>
        <w:jc w:val="center"/>
        <w:rPr>
          <w:rFonts w:ascii="Times New Roman" w:hAnsi="Times New Roman"/>
          <w:szCs w:val="24"/>
          <w:lang w:val="mk-MK"/>
        </w:rPr>
      </w:pPr>
      <w:r w:rsidRPr="00C030FB">
        <w:rPr>
          <w:rFonts w:ascii="Times New Roman" w:hAnsi="Times New Roman"/>
          <w:szCs w:val="24"/>
          <w:lang w:val="mk-MK"/>
        </w:rPr>
        <w:t>Член 2</w:t>
      </w:r>
      <w:r w:rsidR="00AB3460" w:rsidRPr="00C030FB">
        <w:rPr>
          <w:rFonts w:ascii="Times New Roman" w:hAnsi="Times New Roman"/>
          <w:szCs w:val="24"/>
          <w:lang w:val="mk-MK"/>
        </w:rPr>
        <w:t>9</w:t>
      </w:r>
    </w:p>
    <w:p w:rsidR="00FA10BD" w:rsidRPr="00C030FB" w:rsidRDefault="00FA10BD" w:rsidP="00FA10BD">
      <w:pPr>
        <w:rPr>
          <w:rFonts w:ascii="Times New Roman" w:hAnsi="Times New Roman"/>
          <w:szCs w:val="24"/>
        </w:rPr>
      </w:pPr>
      <w:r w:rsidRPr="00C030FB">
        <w:rPr>
          <w:rFonts w:ascii="Times New Roman" w:hAnsi="Times New Roman"/>
          <w:szCs w:val="24"/>
        </w:rPr>
        <w:t>По истекот на четири години од денот на изрекувањето на дисциплинските мерки Претседателот на Комората донесува решение со кое се бришат изречените дисциплински мерки од Именикот, освен дисциплинската мерка трајно одземање на правото за вршење на должноста извршител.</w:t>
      </w:r>
    </w:p>
    <w:p w:rsidR="001F308F" w:rsidRPr="00C030FB" w:rsidRDefault="001F308F" w:rsidP="002A43AB">
      <w:pPr>
        <w:pStyle w:val="a1"/>
        <w:rPr>
          <w:rFonts w:ascii="Times New Roman" w:hAnsi="Times New Roman"/>
        </w:rPr>
      </w:pPr>
    </w:p>
    <w:p w:rsidR="00510DAC" w:rsidRPr="00C030FB" w:rsidRDefault="00B03138" w:rsidP="002A43AB">
      <w:pPr>
        <w:pStyle w:val="a1"/>
        <w:rPr>
          <w:rFonts w:ascii="Times New Roman" w:hAnsi="Times New Roman"/>
        </w:rPr>
      </w:pPr>
      <w:r w:rsidRPr="00C030FB">
        <w:rPr>
          <w:rFonts w:ascii="Times New Roman" w:hAnsi="Times New Roman"/>
        </w:rPr>
        <w:t>Застареност за поведување на дисциплинска постапка</w:t>
      </w:r>
    </w:p>
    <w:p w:rsidR="00510DAC" w:rsidRPr="00C030FB" w:rsidRDefault="00A62CEB" w:rsidP="002A43AB">
      <w:pPr>
        <w:pStyle w:val="a2"/>
        <w:rPr>
          <w:rFonts w:ascii="Times New Roman" w:hAnsi="Times New Roman"/>
          <w:b w:val="0"/>
          <w:szCs w:val="24"/>
          <w:lang w:val="mk-MK"/>
        </w:rPr>
      </w:pPr>
      <w:r w:rsidRPr="00C030FB">
        <w:rPr>
          <w:rFonts w:ascii="Times New Roman" w:hAnsi="Times New Roman"/>
          <w:b w:val="0"/>
          <w:szCs w:val="24"/>
        </w:rPr>
        <w:t xml:space="preserve">Член </w:t>
      </w:r>
      <w:r w:rsidR="00E92072" w:rsidRPr="00C030FB">
        <w:rPr>
          <w:rFonts w:ascii="Times New Roman" w:hAnsi="Times New Roman"/>
          <w:b w:val="0"/>
          <w:szCs w:val="24"/>
          <w:lang w:val="mk-MK"/>
        </w:rPr>
        <w:t>30</w:t>
      </w:r>
    </w:p>
    <w:p w:rsidR="00E92072" w:rsidRPr="00C030FB" w:rsidRDefault="00E92072" w:rsidP="00510DAC">
      <w:pPr>
        <w:rPr>
          <w:rFonts w:ascii="Times New Roman" w:hAnsi="Times New Roman"/>
          <w:szCs w:val="24"/>
          <w:lang w:val="mk-MK"/>
        </w:rPr>
      </w:pPr>
      <w:r w:rsidRPr="00C030FB">
        <w:rPr>
          <w:rFonts w:ascii="Times New Roman" w:hAnsi="Times New Roman"/>
          <w:szCs w:val="24"/>
        </w:rPr>
        <w:t>Рокот на застареност за поведување на дисциплинска постапка изнесува една година.</w:t>
      </w:r>
    </w:p>
    <w:p w:rsidR="00510DAC" w:rsidRPr="00C030FB" w:rsidRDefault="00127D3F" w:rsidP="00510DAC">
      <w:pPr>
        <w:rPr>
          <w:rFonts w:ascii="Times New Roman" w:hAnsi="Times New Roman"/>
          <w:szCs w:val="24"/>
          <w:lang w:val="mk-MK"/>
        </w:rPr>
      </w:pPr>
      <w:r w:rsidRPr="00C030FB">
        <w:rPr>
          <w:rFonts w:ascii="Times New Roman" w:hAnsi="Times New Roman"/>
          <w:szCs w:val="24"/>
          <w:lang w:val="mk-MK"/>
        </w:rPr>
        <w:t>Застареноста почнува да тече од денот кога дисциплинската повреда е направена.</w:t>
      </w:r>
    </w:p>
    <w:p w:rsidR="00510DAC" w:rsidRPr="00C030FB" w:rsidRDefault="00127D3F" w:rsidP="00510DAC">
      <w:pPr>
        <w:rPr>
          <w:rFonts w:ascii="Times New Roman" w:hAnsi="Times New Roman"/>
          <w:szCs w:val="24"/>
          <w:lang w:val="mk-MK"/>
        </w:rPr>
      </w:pPr>
      <w:r w:rsidRPr="00C030FB">
        <w:rPr>
          <w:rFonts w:ascii="Times New Roman" w:hAnsi="Times New Roman"/>
          <w:szCs w:val="24"/>
          <w:lang w:val="mk-MK"/>
        </w:rPr>
        <w:t>Прекин на застареност</w:t>
      </w:r>
      <w:r w:rsidR="00AC79E4" w:rsidRPr="00C030FB">
        <w:rPr>
          <w:rFonts w:ascii="Times New Roman" w:hAnsi="Times New Roman"/>
          <w:szCs w:val="24"/>
          <w:lang w:val="mk-MK"/>
        </w:rPr>
        <w:t>а настапува со преземање на сек</w:t>
      </w:r>
      <w:r w:rsidRPr="00C030FB">
        <w:rPr>
          <w:rFonts w:ascii="Times New Roman" w:hAnsi="Times New Roman"/>
          <w:szCs w:val="24"/>
          <w:lang w:val="mk-MK"/>
        </w:rPr>
        <w:t>о</w:t>
      </w:r>
      <w:r w:rsidR="00AC79E4" w:rsidRPr="00C030FB">
        <w:rPr>
          <w:rFonts w:ascii="Times New Roman" w:hAnsi="Times New Roman"/>
          <w:szCs w:val="24"/>
          <w:lang w:val="mk-MK"/>
        </w:rPr>
        <w:t>е</w:t>
      </w:r>
      <w:r w:rsidRPr="00C030FB">
        <w:rPr>
          <w:rFonts w:ascii="Times New Roman" w:hAnsi="Times New Roman"/>
          <w:szCs w:val="24"/>
          <w:lang w:val="mk-MK"/>
        </w:rPr>
        <w:t xml:space="preserve"> дејствие што се презема заради поведување на постапка за сторената дисциплинска повреда.</w:t>
      </w:r>
    </w:p>
    <w:p w:rsidR="00510DAC" w:rsidRPr="00C030FB" w:rsidRDefault="00127D3F" w:rsidP="00510DAC">
      <w:pPr>
        <w:rPr>
          <w:rFonts w:ascii="Times New Roman" w:hAnsi="Times New Roman"/>
          <w:szCs w:val="24"/>
          <w:lang w:val="mk-MK"/>
        </w:rPr>
      </w:pPr>
      <w:r w:rsidRPr="00C030FB">
        <w:rPr>
          <w:rFonts w:ascii="Times New Roman" w:hAnsi="Times New Roman"/>
          <w:szCs w:val="24"/>
          <w:lang w:val="mk-MK"/>
        </w:rPr>
        <w:t xml:space="preserve">Застареноста за поведувањето на постапката за дисциплинска повреда настапува во секој случај по истекот на </w:t>
      </w:r>
      <w:r w:rsidR="00E92072" w:rsidRPr="00C030FB">
        <w:rPr>
          <w:rFonts w:ascii="Times New Roman" w:hAnsi="Times New Roman"/>
          <w:szCs w:val="24"/>
          <w:lang w:val="mk-MK"/>
        </w:rPr>
        <w:t>две</w:t>
      </w:r>
      <w:r w:rsidRPr="00C030FB">
        <w:rPr>
          <w:rFonts w:ascii="Times New Roman" w:hAnsi="Times New Roman"/>
          <w:szCs w:val="24"/>
          <w:lang w:val="mk-MK"/>
        </w:rPr>
        <w:t xml:space="preserve"> години од денот на сторената повреда.</w:t>
      </w:r>
    </w:p>
    <w:p w:rsidR="00AC79E4" w:rsidRPr="00C030FB" w:rsidRDefault="00AC79E4" w:rsidP="00510DAC">
      <w:pPr>
        <w:rPr>
          <w:rFonts w:ascii="Times New Roman" w:hAnsi="Times New Roman"/>
          <w:szCs w:val="24"/>
          <w:lang w:val="mk-MK"/>
        </w:rPr>
      </w:pPr>
    </w:p>
    <w:p w:rsidR="00510DAC" w:rsidRPr="00C030FB" w:rsidRDefault="00B03138" w:rsidP="00B03138">
      <w:pPr>
        <w:pStyle w:val="a1"/>
        <w:rPr>
          <w:rFonts w:ascii="Times New Roman" w:hAnsi="Times New Roman"/>
        </w:rPr>
      </w:pPr>
      <w:r w:rsidRPr="00C030FB">
        <w:rPr>
          <w:rFonts w:ascii="Times New Roman" w:hAnsi="Times New Roman"/>
        </w:rPr>
        <w:t>Награда и надоместок на трошоците на членовите на Дисциплинската комисија</w:t>
      </w:r>
    </w:p>
    <w:p w:rsidR="00510DAC" w:rsidRPr="00C030FB" w:rsidRDefault="00A62CEB" w:rsidP="002A43AB">
      <w:pPr>
        <w:pStyle w:val="a2"/>
        <w:rPr>
          <w:rFonts w:ascii="Times New Roman" w:hAnsi="Times New Roman"/>
          <w:b w:val="0"/>
          <w:szCs w:val="24"/>
          <w:lang w:val="mk-MK"/>
        </w:rPr>
      </w:pPr>
      <w:r w:rsidRPr="00C030FB">
        <w:rPr>
          <w:rFonts w:ascii="Times New Roman" w:hAnsi="Times New Roman"/>
          <w:b w:val="0"/>
          <w:szCs w:val="24"/>
        </w:rPr>
        <w:t>Член 3</w:t>
      </w:r>
      <w:r w:rsidR="00E92072" w:rsidRPr="00C030FB">
        <w:rPr>
          <w:rFonts w:ascii="Times New Roman" w:hAnsi="Times New Roman"/>
          <w:b w:val="0"/>
          <w:szCs w:val="24"/>
          <w:lang w:val="mk-MK"/>
        </w:rPr>
        <w:t>1</w:t>
      </w:r>
    </w:p>
    <w:p w:rsidR="00510DAC" w:rsidRPr="00C030FB" w:rsidRDefault="00127D3F" w:rsidP="00510DAC">
      <w:pPr>
        <w:rPr>
          <w:rFonts w:ascii="Times New Roman" w:hAnsi="Times New Roman"/>
          <w:szCs w:val="24"/>
          <w:lang w:val="mk-MK"/>
        </w:rPr>
      </w:pPr>
      <w:r w:rsidRPr="00C030FB">
        <w:rPr>
          <w:rFonts w:ascii="Times New Roman" w:hAnsi="Times New Roman"/>
          <w:szCs w:val="24"/>
          <w:lang w:val="mk-MK"/>
        </w:rPr>
        <w:t xml:space="preserve">Награда </w:t>
      </w:r>
      <w:r w:rsidR="00BD5C88" w:rsidRPr="00C030FB">
        <w:rPr>
          <w:rFonts w:ascii="Times New Roman" w:hAnsi="Times New Roman"/>
          <w:szCs w:val="24"/>
          <w:lang w:val="mk-MK"/>
        </w:rPr>
        <w:t>за работата</w:t>
      </w:r>
      <w:r w:rsidR="00BD5C88" w:rsidRPr="00C030FB">
        <w:rPr>
          <w:rFonts w:ascii="Times New Roman" w:hAnsi="Times New Roman"/>
          <w:color w:val="FF0000"/>
          <w:szCs w:val="24"/>
          <w:lang w:val="mk-MK"/>
        </w:rPr>
        <w:t xml:space="preserve"> </w:t>
      </w:r>
      <w:r w:rsidRPr="00C030FB">
        <w:rPr>
          <w:rFonts w:ascii="Times New Roman" w:hAnsi="Times New Roman"/>
          <w:szCs w:val="24"/>
          <w:lang w:val="mk-MK"/>
        </w:rPr>
        <w:t xml:space="preserve">на членовите на </w:t>
      </w:r>
      <w:r w:rsidR="00AE503C" w:rsidRPr="00C030FB">
        <w:rPr>
          <w:rFonts w:ascii="Times New Roman" w:hAnsi="Times New Roman"/>
          <w:szCs w:val="24"/>
          <w:lang w:val="mk-MK"/>
        </w:rPr>
        <w:t>Дисциплинската комисија</w:t>
      </w:r>
      <w:r w:rsidRPr="00C030FB">
        <w:rPr>
          <w:rFonts w:ascii="Times New Roman" w:hAnsi="Times New Roman"/>
          <w:szCs w:val="24"/>
          <w:lang w:val="mk-MK"/>
        </w:rPr>
        <w:t xml:space="preserve"> се определува со одлука која ја донесува Управниот одбор на Комората.</w:t>
      </w:r>
    </w:p>
    <w:p w:rsidR="00510DAC" w:rsidRPr="00C030FB" w:rsidRDefault="00127D3F" w:rsidP="00510DAC">
      <w:pPr>
        <w:rPr>
          <w:rFonts w:ascii="Times New Roman" w:hAnsi="Times New Roman"/>
          <w:szCs w:val="24"/>
          <w:lang w:val="mk-MK"/>
        </w:rPr>
      </w:pPr>
      <w:r w:rsidRPr="00C030FB">
        <w:rPr>
          <w:rFonts w:ascii="Times New Roman" w:hAnsi="Times New Roman"/>
          <w:szCs w:val="24"/>
          <w:lang w:val="mk-MK"/>
        </w:rPr>
        <w:t>Надоместок на трошоците се определува со Правилник за висината и надоместокот на патните трошоци кој го донесува Управниот одбор на Комората.</w:t>
      </w:r>
    </w:p>
    <w:p w:rsidR="00156F01" w:rsidRPr="00C030FB" w:rsidRDefault="00156F01" w:rsidP="002A43AB">
      <w:pPr>
        <w:pStyle w:val="a1"/>
        <w:rPr>
          <w:rFonts w:ascii="Times New Roman" w:hAnsi="Times New Roman"/>
        </w:rPr>
      </w:pPr>
      <w:r w:rsidRPr="00C030FB">
        <w:rPr>
          <w:rFonts w:ascii="Times New Roman" w:hAnsi="Times New Roman"/>
        </w:rPr>
        <w:t>П</w:t>
      </w:r>
      <w:r w:rsidR="00B03138" w:rsidRPr="00C030FB">
        <w:rPr>
          <w:rFonts w:ascii="Times New Roman" w:hAnsi="Times New Roman"/>
        </w:rPr>
        <w:t>реодни и завршни одредби</w:t>
      </w:r>
    </w:p>
    <w:p w:rsidR="00156F01" w:rsidRPr="00C030FB" w:rsidRDefault="00156F01" w:rsidP="002A43AB">
      <w:pPr>
        <w:pStyle w:val="a2"/>
        <w:rPr>
          <w:rFonts w:ascii="Times New Roman" w:hAnsi="Times New Roman"/>
          <w:b w:val="0"/>
          <w:szCs w:val="24"/>
          <w:lang w:val="mk-MK"/>
        </w:rPr>
      </w:pPr>
      <w:r w:rsidRPr="00C030FB">
        <w:rPr>
          <w:rFonts w:ascii="Times New Roman" w:hAnsi="Times New Roman"/>
          <w:b w:val="0"/>
          <w:szCs w:val="24"/>
        </w:rPr>
        <w:t>Член 3</w:t>
      </w:r>
      <w:r w:rsidR="00E92072" w:rsidRPr="00C030FB">
        <w:rPr>
          <w:rFonts w:ascii="Times New Roman" w:hAnsi="Times New Roman"/>
          <w:b w:val="0"/>
          <w:szCs w:val="24"/>
          <w:lang w:val="mk-MK"/>
        </w:rPr>
        <w:t>2</w:t>
      </w:r>
    </w:p>
    <w:p w:rsidR="00156F01" w:rsidRPr="00C030FB" w:rsidRDefault="00156F01" w:rsidP="00156F01">
      <w:pPr>
        <w:rPr>
          <w:rFonts w:ascii="Times New Roman" w:hAnsi="Times New Roman"/>
          <w:szCs w:val="24"/>
          <w:lang w:val="mk-MK"/>
        </w:rPr>
      </w:pPr>
      <w:r w:rsidRPr="00C030FB">
        <w:rPr>
          <w:rFonts w:ascii="Times New Roman" w:hAnsi="Times New Roman"/>
          <w:szCs w:val="24"/>
          <w:lang w:val="mk-MK"/>
        </w:rPr>
        <w:t xml:space="preserve">Со денот на стапување во сила на овој Правилник престанува да важи Правилникот за дисциплинска одговорност и дисциплинска постапка донесен на ден </w:t>
      </w:r>
      <w:r w:rsidR="00E92072" w:rsidRPr="00C030FB">
        <w:rPr>
          <w:rFonts w:ascii="Times New Roman" w:hAnsi="Times New Roman"/>
          <w:szCs w:val="24"/>
          <w:lang w:val="mk-MK"/>
        </w:rPr>
        <w:t>29.05.2010</w:t>
      </w:r>
      <w:r w:rsidRPr="00C030FB">
        <w:rPr>
          <w:rFonts w:ascii="Times New Roman" w:hAnsi="Times New Roman"/>
          <w:szCs w:val="24"/>
          <w:lang w:val="mk-MK"/>
        </w:rPr>
        <w:t xml:space="preserve"> година, освен за дисциплинските постапки по кои одлуките </w:t>
      </w:r>
      <w:r w:rsidR="0062689A" w:rsidRPr="00C030FB">
        <w:rPr>
          <w:rFonts w:ascii="Times New Roman" w:hAnsi="Times New Roman"/>
          <w:szCs w:val="24"/>
          <w:lang w:val="mk-MK"/>
        </w:rPr>
        <w:t>не</w:t>
      </w:r>
      <w:r w:rsidRPr="00C030FB">
        <w:rPr>
          <w:rFonts w:ascii="Times New Roman" w:hAnsi="Times New Roman"/>
          <w:szCs w:val="24"/>
          <w:lang w:val="mk-MK"/>
        </w:rPr>
        <w:t xml:space="preserve"> станале </w:t>
      </w:r>
      <w:r w:rsidR="00607FD6" w:rsidRPr="00C030FB">
        <w:rPr>
          <w:rFonts w:ascii="Times New Roman" w:hAnsi="Times New Roman"/>
          <w:szCs w:val="24"/>
          <w:lang w:val="mk-MK"/>
        </w:rPr>
        <w:t>конечни</w:t>
      </w:r>
      <w:r w:rsidRPr="00C030FB">
        <w:rPr>
          <w:rFonts w:ascii="Times New Roman" w:hAnsi="Times New Roman"/>
          <w:szCs w:val="24"/>
          <w:lang w:val="mk-MK"/>
        </w:rPr>
        <w:t xml:space="preserve"> или се во жалбена постапка</w:t>
      </w:r>
      <w:r w:rsidR="00607FD6" w:rsidRPr="00C030FB">
        <w:rPr>
          <w:rFonts w:ascii="Times New Roman" w:hAnsi="Times New Roman"/>
          <w:szCs w:val="24"/>
          <w:lang w:val="mk-MK"/>
        </w:rPr>
        <w:t>.</w:t>
      </w:r>
    </w:p>
    <w:p w:rsidR="00607FD6" w:rsidRPr="00C030FB" w:rsidRDefault="00607FD6" w:rsidP="00156F01">
      <w:pPr>
        <w:rPr>
          <w:rFonts w:ascii="Times New Roman" w:hAnsi="Times New Roman"/>
          <w:szCs w:val="24"/>
          <w:lang w:val="mk-MK"/>
        </w:rPr>
      </w:pPr>
      <w:r w:rsidRPr="00C030FB">
        <w:rPr>
          <w:rFonts w:ascii="Times New Roman" w:hAnsi="Times New Roman"/>
          <w:szCs w:val="24"/>
          <w:lang w:val="mk-MK"/>
        </w:rPr>
        <w:t xml:space="preserve">Започнатите дисциплински постапки ќе се </w:t>
      </w:r>
      <w:r w:rsidR="001D609C" w:rsidRPr="00C030FB">
        <w:rPr>
          <w:rFonts w:ascii="Times New Roman" w:hAnsi="Times New Roman"/>
          <w:szCs w:val="24"/>
          <w:lang w:val="mk-MK"/>
        </w:rPr>
        <w:t xml:space="preserve">завршат според одредбите на </w:t>
      </w:r>
      <w:r w:rsidRPr="00C030FB">
        <w:rPr>
          <w:rFonts w:ascii="Times New Roman" w:hAnsi="Times New Roman"/>
          <w:szCs w:val="24"/>
          <w:lang w:val="mk-MK"/>
        </w:rPr>
        <w:t xml:space="preserve"> Правилник</w:t>
      </w:r>
      <w:r w:rsidR="001D609C" w:rsidRPr="00C030FB">
        <w:rPr>
          <w:rFonts w:ascii="Times New Roman" w:hAnsi="Times New Roman"/>
          <w:szCs w:val="24"/>
          <w:lang w:val="mk-MK"/>
        </w:rPr>
        <w:t>от од 29.05.2010 година</w:t>
      </w:r>
      <w:r w:rsidRPr="00C030FB">
        <w:rPr>
          <w:rFonts w:ascii="Times New Roman" w:hAnsi="Times New Roman"/>
          <w:szCs w:val="24"/>
          <w:lang w:val="mk-MK"/>
        </w:rPr>
        <w:t>, со исклучок на одредбите за изрекување на дисциплински мерки при што ќе се применат законските одредби и одредбите на Правилникот и од времето на сторувањето на дисциплинската повреда а што се поповолни за сторителот.</w:t>
      </w:r>
    </w:p>
    <w:p w:rsidR="00510DAC" w:rsidRPr="00C030FB" w:rsidRDefault="00A62CEB" w:rsidP="002A43AB">
      <w:pPr>
        <w:pStyle w:val="a2"/>
        <w:rPr>
          <w:rFonts w:ascii="Times New Roman" w:hAnsi="Times New Roman"/>
          <w:b w:val="0"/>
          <w:szCs w:val="24"/>
          <w:lang w:val="mk-MK"/>
        </w:rPr>
      </w:pPr>
      <w:r w:rsidRPr="00C030FB">
        <w:rPr>
          <w:rFonts w:ascii="Times New Roman" w:hAnsi="Times New Roman"/>
          <w:b w:val="0"/>
          <w:szCs w:val="24"/>
        </w:rPr>
        <w:t>Член 3</w:t>
      </w:r>
      <w:r w:rsidR="00E92072" w:rsidRPr="00C030FB">
        <w:rPr>
          <w:rFonts w:ascii="Times New Roman" w:hAnsi="Times New Roman"/>
          <w:b w:val="0"/>
          <w:szCs w:val="24"/>
          <w:lang w:val="mk-MK"/>
        </w:rPr>
        <w:t>3</w:t>
      </w:r>
    </w:p>
    <w:p w:rsidR="008F106C" w:rsidRPr="00C030FB" w:rsidRDefault="008F106C" w:rsidP="008F106C">
      <w:pPr>
        <w:rPr>
          <w:rFonts w:ascii="Times New Roman" w:hAnsi="Times New Roman"/>
          <w:szCs w:val="24"/>
          <w:lang w:val="mk-MK" w:bidi="ar-SA"/>
        </w:rPr>
      </w:pPr>
      <w:r w:rsidRPr="00C030FB">
        <w:rPr>
          <w:rFonts w:ascii="Times New Roman" w:hAnsi="Times New Roman"/>
          <w:szCs w:val="24"/>
          <w:lang w:val="mk-MK"/>
        </w:rPr>
        <w:t>Овој Правилник влегува во сила со денот на негово објавување на веб страната на Комората а ќе започне со примена со денот на примена на Законот за извршу</w:t>
      </w:r>
      <w:r w:rsidR="0063247C" w:rsidRPr="00C030FB">
        <w:rPr>
          <w:rFonts w:ascii="Times New Roman" w:hAnsi="Times New Roman"/>
          <w:szCs w:val="24"/>
          <w:lang w:val="mk-MK"/>
        </w:rPr>
        <w:t>вање (Службен весник на РМ,бр.72</w:t>
      </w:r>
      <w:r w:rsidRPr="00C030FB">
        <w:rPr>
          <w:rFonts w:ascii="Times New Roman" w:hAnsi="Times New Roman"/>
          <w:szCs w:val="24"/>
          <w:lang w:val="mk-MK"/>
        </w:rPr>
        <w:t xml:space="preserve"> од 12.04.2016 година). </w:t>
      </w:r>
    </w:p>
    <w:p w:rsidR="00BC237B" w:rsidRPr="00C030FB" w:rsidRDefault="00BC237B" w:rsidP="002A43AB">
      <w:pPr>
        <w:rPr>
          <w:rFonts w:ascii="Times New Roman" w:hAnsi="Times New Roman"/>
          <w:color w:val="FF0000"/>
          <w:szCs w:val="24"/>
          <w:lang w:val="mk-MK"/>
        </w:rPr>
      </w:pPr>
    </w:p>
    <w:p w:rsidR="00BC237B" w:rsidRPr="00C030FB" w:rsidRDefault="00BC237B" w:rsidP="002A43AB">
      <w:pPr>
        <w:rPr>
          <w:rFonts w:ascii="Times New Roman" w:hAnsi="Times New Roman"/>
          <w:color w:val="FF0000"/>
          <w:szCs w:val="24"/>
          <w:lang w:val="mk-MK"/>
        </w:rPr>
      </w:pPr>
    </w:p>
    <w:p w:rsidR="00BC237B" w:rsidRPr="00C030FB" w:rsidRDefault="00BC237B" w:rsidP="00C030FB">
      <w:pPr>
        <w:spacing w:before="0" w:after="0"/>
        <w:ind w:right="-694" w:firstLine="0"/>
        <w:rPr>
          <w:rFonts w:ascii="Times New Roman" w:hAnsi="Times New Roman"/>
          <w:szCs w:val="24"/>
        </w:rPr>
      </w:pPr>
      <w:r w:rsidRPr="00C030FB">
        <w:rPr>
          <w:rFonts w:ascii="Times New Roman" w:hAnsi="Times New Roman"/>
          <w:szCs w:val="24"/>
          <w:lang w:val="mk-MK"/>
        </w:rPr>
        <w:t xml:space="preserve">                              </w:t>
      </w:r>
      <w:r w:rsidR="0062689A" w:rsidRPr="00C030FB">
        <w:rPr>
          <w:rFonts w:ascii="Times New Roman" w:hAnsi="Times New Roman"/>
          <w:szCs w:val="24"/>
          <w:lang w:val="mk-MK"/>
        </w:rPr>
        <w:t xml:space="preserve">                          </w:t>
      </w:r>
      <w:r w:rsidRPr="00C030FB">
        <w:rPr>
          <w:rFonts w:ascii="Times New Roman" w:hAnsi="Times New Roman"/>
          <w:szCs w:val="24"/>
          <w:lang w:val="mk-MK"/>
        </w:rPr>
        <w:t xml:space="preserve"> </w:t>
      </w:r>
      <w:r w:rsidR="005F5062" w:rsidRPr="00C030FB">
        <w:rPr>
          <w:rFonts w:ascii="Times New Roman" w:hAnsi="Times New Roman"/>
          <w:szCs w:val="24"/>
          <w:lang w:val="mk-MK"/>
        </w:rPr>
        <w:t xml:space="preserve">                  </w:t>
      </w:r>
      <w:r w:rsidR="00C030FB">
        <w:rPr>
          <w:rFonts w:ascii="Times New Roman" w:hAnsi="Times New Roman"/>
          <w:szCs w:val="24"/>
          <w:lang w:val="mk-MK"/>
        </w:rPr>
        <w:t xml:space="preserve"> </w:t>
      </w:r>
      <w:r w:rsidR="005F5062" w:rsidRPr="00C030FB">
        <w:rPr>
          <w:rFonts w:ascii="Times New Roman" w:hAnsi="Times New Roman"/>
          <w:szCs w:val="24"/>
          <w:lang w:val="mk-MK"/>
        </w:rPr>
        <w:t>Комора на извршители</w:t>
      </w:r>
    </w:p>
    <w:p w:rsidR="00BC237B" w:rsidRPr="00C030FB" w:rsidRDefault="00BC237B" w:rsidP="00C030FB">
      <w:pPr>
        <w:spacing w:before="0" w:after="0"/>
        <w:ind w:right="-694" w:firstLine="0"/>
        <w:jc w:val="center"/>
        <w:rPr>
          <w:rFonts w:ascii="Times New Roman" w:hAnsi="Times New Roman"/>
          <w:szCs w:val="24"/>
          <w:lang w:val="mk-MK"/>
        </w:rPr>
      </w:pPr>
      <w:r w:rsidRPr="00C030FB">
        <w:rPr>
          <w:rFonts w:ascii="Times New Roman" w:hAnsi="Times New Roman"/>
          <w:szCs w:val="24"/>
          <w:lang w:val="mk-MK"/>
        </w:rPr>
        <w:t xml:space="preserve">                  </w:t>
      </w:r>
      <w:r w:rsidR="008F106C" w:rsidRPr="00C030FB">
        <w:rPr>
          <w:rFonts w:ascii="Times New Roman" w:hAnsi="Times New Roman"/>
          <w:szCs w:val="24"/>
          <w:lang w:val="mk-MK"/>
        </w:rPr>
        <w:t xml:space="preserve">               </w:t>
      </w:r>
      <w:r w:rsidR="00C030FB">
        <w:rPr>
          <w:rFonts w:ascii="Times New Roman" w:hAnsi="Times New Roman"/>
          <w:szCs w:val="24"/>
          <w:lang w:val="mk-MK"/>
        </w:rPr>
        <w:t xml:space="preserve"> </w:t>
      </w:r>
      <w:r w:rsidR="005F5062" w:rsidRPr="00C030FB">
        <w:rPr>
          <w:rFonts w:ascii="Times New Roman" w:hAnsi="Times New Roman"/>
          <w:szCs w:val="24"/>
          <w:lang w:val="mk-MK"/>
        </w:rPr>
        <w:t>на Република Македонија</w:t>
      </w:r>
    </w:p>
    <w:p w:rsidR="00BC237B" w:rsidRPr="00C030FB" w:rsidRDefault="00BC237B" w:rsidP="00C030FB">
      <w:pPr>
        <w:spacing w:before="0" w:after="0"/>
        <w:ind w:right="-694" w:firstLine="0"/>
        <w:rPr>
          <w:rFonts w:ascii="Times New Roman" w:hAnsi="Times New Roman"/>
          <w:szCs w:val="24"/>
          <w:lang w:val="mk-MK"/>
        </w:rPr>
      </w:pPr>
      <w:r w:rsidRPr="00C030FB">
        <w:rPr>
          <w:rFonts w:ascii="Times New Roman" w:hAnsi="Times New Roman"/>
          <w:szCs w:val="24"/>
          <w:lang w:val="mk-MK"/>
        </w:rPr>
        <w:t xml:space="preserve">                                              </w:t>
      </w:r>
      <w:r w:rsidR="0062689A" w:rsidRPr="00C030FB">
        <w:rPr>
          <w:rFonts w:ascii="Times New Roman" w:hAnsi="Times New Roman"/>
          <w:szCs w:val="24"/>
          <w:lang w:val="mk-MK"/>
        </w:rPr>
        <w:t xml:space="preserve">          </w:t>
      </w:r>
      <w:r w:rsidRPr="00C030FB">
        <w:rPr>
          <w:rFonts w:ascii="Times New Roman" w:hAnsi="Times New Roman"/>
          <w:szCs w:val="24"/>
          <w:lang w:val="mk-MK"/>
        </w:rPr>
        <w:t xml:space="preserve"> </w:t>
      </w:r>
      <w:r w:rsidR="001D609C" w:rsidRPr="00C030FB">
        <w:rPr>
          <w:rFonts w:ascii="Times New Roman" w:hAnsi="Times New Roman"/>
          <w:szCs w:val="24"/>
          <w:lang w:val="mk-MK"/>
        </w:rPr>
        <w:t xml:space="preserve">         </w:t>
      </w:r>
      <w:r w:rsidR="00C030FB">
        <w:rPr>
          <w:rFonts w:ascii="Times New Roman" w:hAnsi="Times New Roman"/>
          <w:szCs w:val="24"/>
          <w:lang w:val="mk-MK"/>
        </w:rPr>
        <w:t xml:space="preserve">         </w:t>
      </w:r>
      <w:r w:rsidR="001D609C" w:rsidRPr="00C030FB">
        <w:rPr>
          <w:rFonts w:ascii="Times New Roman" w:hAnsi="Times New Roman"/>
          <w:szCs w:val="24"/>
          <w:lang w:val="mk-MK"/>
        </w:rPr>
        <w:t xml:space="preserve"> </w:t>
      </w:r>
      <w:r w:rsidR="00C030FB">
        <w:rPr>
          <w:rFonts w:ascii="Times New Roman" w:hAnsi="Times New Roman"/>
          <w:szCs w:val="24"/>
          <w:lang w:val="mk-MK"/>
        </w:rPr>
        <w:t xml:space="preserve"> </w:t>
      </w:r>
      <w:r w:rsidRPr="00C030FB">
        <w:rPr>
          <w:rFonts w:ascii="Times New Roman" w:hAnsi="Times New Roman"/>
          <w:szCs w:val="24"/>
          <w:lang w:val="mk-MK"/>
        </w:rPr>
        <w:t>Претседател,</w:t>
      </w:r>
    </w:p>
    <w:p w:rsidR="00BC237B" w:rsidRPr="00C030FB" w:rsidRDefault="00BC237B" w:rsidP="00C030FB">
      <w:pPr>
        <w:ind w:right="-694" w:firstLine="0"/>
        <w:rPr>
          <w:rFonts w:ascii="Times New Roman" w:hAnsi="Times New Roman"/>
          <w:szCs w:val="24"/>
          <w:lang w:val="mk-MK"/>
        </w:rPr>
      </w:pPr>
      <w:r w:rsidRPr="00C030FB">
        <w:rPr>
          <w:rFonts w:ascii="Times New Roman" w:hAnsi="Times New Roman"/>
          <w:szCs w:val="24"/>
          <w:lang w:val="mk-MK"/>
        </w:rPr>
        <w:t xml:space="preserve">                                         </w:t>
      </w:r>
      <w:r w:rsidR="0062689A" w:rsidRPr="00C030FB">
        <w:rPr>
          <w:rFonts w:ascii="Times New Roman" w:hAnsi="Times New Roman"/>
          <w:szCs w:val="24"/>
          <w:lang w:val="mk-MK"/>
        </w:rPr>
        <w:t xml:space="preserve">                </w:t>
      </w:r>
      <w:r w:rsidR="008F106C" w:rsidRPr="00C030FB">
        <w:rPr>
          <w:rFonts w:ascii="Times New Roman" w:hAnsi="Times New Roman"/>
          <w:szCs w:val="24"/>
          <w:lang w:val="mk-MK"/>
        </w:rPr>
        <w:t xml:space="preserve">          </w:t>
      </w:r>
      <w:r w:rsidR="00C030FB">
        <w:rPr>
          <w:rFonts w:ascii="Times New Roman" w:hAnsi="Times New Roman"/>
          <w:szCs w:val="24"/>
          <w:lang w:val="mk-MK"/>
        </w:rPr>
        <w:t xml:space="preserve">   </w:t>
      </w:r>
      <w:r w:rsidR="008F106C" w:rsidRPr="00C030FB">
        <w:rPr>
          <w:rFonts w:ascii="Times New Roman" w:hAnsi="Times New Roman"/>
          <w:szCs w:val="24"/>
          <w:lang w:val="mk-MK"/>
        </w:rPr>
        <w:t xml:space="preserve"> </w:t>
      </w:r>
      <w:r w:rsidR="00C030FB">
        <w:rPr>
          <w:rFonts w:ascii="Times New Roman" w:hAnsi="Times New Roman"/>
          <w:szCs w:val="24"/>
          <w:lang w:val="mk-MK"/>
        </w:rPr>
        <w:t xml:space="preserve">      </w:t>
      </w:r>
      <w:bookmarkStart w:id="0" w:name="_GoBack"/>
      <w:bookmarkEnd w:id="0"/>
      <w:r w:rsidR="00E92072" w:rsidRPr="00C030FB">
        <w:rPr>
          <w:rFonts w:ascii="Times New Roman" w:hAnsi="Times New Roman"/>
          <w:szCs w:val="24"/>
          <w:lang w:val="mk-MK"/>
        </w:rPr>
        <w:t>Зоран Петрески</w:t>
      </w:r>
    </w:p>
    <w:p w:rsidR="00BC237B" w:rsidRPr="00C030FB" w:rsidRDefault="00BC237B" w:rsidP="002A43AB">
      <w:pPr>
        <w:rPr>
          <w:rFonts w:ascii="Times New Roman" w:hAnsi="Times New Roman"/>
          <w:szCs w:val="24"/>
          <w:lang w:val="mk-MK"/>
        </w:rPr>
      </w:pPr>
    </w:p>
    <w:sectPr w:rsidR="00BC237B" w:rsidRPr="00C030FB" w:rsidSect="00C12707">
      <w:pgSz w:w="11906" w:h="16838"/>
      <w:pgMar w:top="135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AB8"/>
    <w:multiLevelType w:val="hybridMultilevel"/>
    <w:tmpl w:val="323EE714"/>
    <w:lvl w:ilvl="0" w:tplc="1F428EBC">
      <w:start w:val="1"/>
      <w:numFmt w:val="bullet"/>
      <w:lvlText w:val="­"/>
      <w:lvlJc w:val="left"/>
      <w:pPr>
        <w:ind w:left="720"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7574531"/>
    <w:multiLevelType w:val="hybridMultilevel"/>
    <w:tmpl w:val="7406AAD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CC05552"/>
    <w:multiLevelType w:val="hybridMultilevel"/>
    <w:tmpl w:val="8452B8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A51930"/>
    <w:multiLevelType w:val="hybridMultilevel"/>
    <w:tmpl w:val="89B0A844"/>
    <w:lvl w:ilvl="0" w:tplc="D2B4CD7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57145D74"/>
    <w:multiLevelType w:val="hybridMultilevel"/>
    <w:tmpl w:val="4E9043FA"/>
    <w:lvl w:ilvl="0" w:tplc="B6EA9E32">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15:restartNumberingAfterBreak="0">
    <w:nsid w:val="593B6DA5"/>
    <w:multiLevelType w:val="hybridMultilevel"/>
    <w:tmpl w:val="5906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5685D"/>
    <w:multiLevelType w:val="hybridMultilevel"/>
    <w:tmpl w:val="BAA019E4"/>
    <w:lvl w:ilvl="0" w:tplc="8A7AE29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645608C4"/>
    <w:multiLevelType w:val="hybridMultilevel"/>
    <w:tmpl w:val="4E8CCFAE"/>
    <w:lvl w:ilvl="0" w:tplc="8A5C65DE">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73A6762"/>
    <w:multiLevelType w:val="hybridMultilevel"/>
    <w:tmpl w:val="C91A78F0"/>
    <w:lvl w:ilvl="0" w:tplc="7214D67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67F14FAA"/>
    <w:multiLevelType w:val="hybridMultilevel"/>
    <w:tmpl w:val="A6F0EB0C"/>
    <w:lvl w:ilvl="0" w:tplc="AC98B94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6E575654"/>
    <w:multiLevelType w:val="hybridMultilevel"/>
    <w:tmpl w:val="53B475F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75382910"/>
    <w:multiLevelType w:val="hybridMultilevel"/>
    <w:tmpl w:val="0EAE6A64"/>
    <w:lvl w:ilvl="0" w:tplc="1F428EBC">
      <w:start w:val="1"/>
      <w:numFmt w:val="bullet"/>
      <w:lvlText w:val="­"/>
      <w:lvlJc w:val="left"/>
      <w:pPr>
        <w:ind w:left="720"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3"/>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11"/>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10DAC"/>
    <w:rsid w:val="00001AF0"/>
    <w:rsid w:val="0001335E"/>
    <w:rsid w:val="00013538"/>
    <w:rsid w:val="000157B2"/>
    <w:rsid w:val="00015924"/>
    <w:rsid w:val="00031153"/>
    <w:rsid w:val="00035A4B"/>
    <w:rsid w:val="00057950"/>
    <w:rsid w:val="00082022"/>
    <w:rsid w:val="00086C28"/>
    <w:rsid w:val="00094F3A"/>
    <w:rsid w:val="000973A3"/>
    <w:rsid w:val="000C1353"/>
    <w:rsid w:val="000C351E"/>
    <w:rsid w:val="000D34FE"/>
    <w:rsid w:val="000D561A"/>
    <w:rsid w:val="000E1B7D"/>
    <w:rsid w:val="000E292E"/>
    <w:rsid w:val="000F3F8E"/>
    <w:rsid w:val="0011195E"/>
    <w:rsid w:val="001211A6"/>
    <w:rsid w:val="00127D3F"/>
    <w:rsid w:val="00142A14"/>
    <w:rsid w:val="0015411B"/>
    <w:rsid w:val="00156F01"/>
    <w:rsid w:val="00161EE9"/>
    <w:rsid w:val="00164C82"/>
    <w:rsid w:val="00181905"/>
    <w:rsid w:val="00183487"/>
    <w:rsid w:val="0018473B"/>
    <w:rsid w:val="00185F07"/>
    <w:rsid w:val="00191BF4"/>
    <w:rsid w:val="001952BA"/>
    <w:rsid w:val="001A3D2C"/>
    <w:rsid w:val="001B2371"/>
    <w:rsid w:val="001B2B8C"/>
    <w:rsid w:val="001D462D"/>
    <w:rsid w:val="001D609C"/>
    <w:rsid w:val="001E380E"/>
    <w:rsid w:val="001E55CE"/>
    <w:rsid w:val="001E7B9E"/>
    <w:rsid w:val="001F291D"/>
    <w:rsid w:val="001F308F"/>
    <w:rsid w:val="00201A9F"/>
    <w:rsid w:val="002167A9"/>
    <w:rsid w:val="002265C7"/>
    <w:rsid w:val="00250C59"/>
    <w:rsid w:val="0025611E"/>
    <w:rsid w:val="00267145"/>
    <w:rsid w:val="0027233A"/>
    <w:rsid w:val="00277789"/>
    <w:rsid w:val="0028191D"/>
    <w:rsid w:val="002A2E38"/>
    <w:rsid w:val="002A43AB"/>
    <w:rsid w:val="002A4C67"/>
    <w:rsid w:val="002A6EC9"/>
    <w:rsid w:val="002B648C"/>
    <w:rsid w:val="002C37E2"/>
    <w:rsid w:val="002D135D"/>
    <w:rsid w:val="002D1861"/>
    <w:rsid w:val="002D3EC4"/>
    <w:rsid w:val="002E5390"/>
    <w:rsid w:val="00304F3B"/>
    <w:rsid w:val="00307552"/>
    <w:rsid w:val="003132E3"/>
    <w:rsid w:val="003166D0"/>
    <w:rsid w:val="00320933"/>
    <w:rsid w:val="0033448F"/>
    <w:rsid w:val="00380B08"/>
    <w:rsid w:val="00382AE3"/>
    <w:rsid w:val="003C496B"/>
    <w:rsid w:val="003C4FC9"/>
    <w:rsid w:val="003C6B8B"/>
    <w:rsid w:val="003D2FEA"/>
    <w:rsid w:val="003F244A"/>
    <w:rsid w:val="00432118"/>
    <w:rsid w:val="00437115"/>
    <w:rsid w:val="00441A88"/>
    <w:rsid w:val="004526C1"/>
    <w:rsid w:val="00454A40"/>
    <w:rsid w:val="004C5998"/>
    <w:rsid w:val="004D6658"/>
    <w:rsid w:val="004E3432"/>
    <w:rsid w:val="004F469D"/>
    <w:rsid w:val="00500393"/>
    <w:rsid w:val="00504578"/>
    <w:rsid w:val="00510DAC"/>
    <w:rsid w:val="00512798"/>
    <w:rsid w:val="005219BD"/>
    <w:rsid w:val="00524FD4"/>
    <w:rsid w:val="005325A0"/>
    <w:rsid w:val="0054140C"/>
    <w:rsid w:val="00547235"/>
    <w:rsid w:val="00575D03"/>
    <w:rsid w:val="005838BA"/>
    <w:rsid w:val="0058733F"/>
    <w:rsid w:val="00594654"/>
    <w:rsid w:val="005A2844"/>
    <w:rsid w:val="005D4A8F"/>
    <w:rsid w:val="005E260F"/>
    <w:rsid w:val="005E525B"/>
    <w:rsid w:val="005E5E05"/>
    <w:rsid w:val="005F293D"/>
    <w:rsid w:val="005F5062"/>
    <w:rsid w:val="00603D58"/>
    <w:rsid w:val="00606CE6"/>
    <w:rsid w:val="00607FD6"/>
    <w:rsid w:val="006212D0"/>
    <w:rsid w:val="0062689A"/>
    <w:rsid w:val="0063247C"/>
    <w:rsid w:val="006351F5"/>
    <w:rsid w:val="006462E8"/>
    <w:rsid w:val="00647958"/>
    <w:rsid w:val="00650218"/>
    <w:rsid w:val="0067067F"/>
    <w:rsid w:val="00683F57"/>
    <w:rsid w:val="006851C1"/>
    <w:rsid w:val="00690519"/>
    <w:rsid w:val="006A1BEA"/>
    <w:rsid w:val="006A4C4E"/>
    <w:rsid w:val="006C5754"/>
    <w:rsid w:val="006E0A3F"/>
    <w:rsid w:val="006E4ED7"/>
    <w:rsid w:val="00704B98"/>
    <w:rsid w:val="007247C7"/>
    <w:rsid w:val="00725F3C"/>
    <w:rsid w:val="007274AF"/>
    <w:rsid w:val="00732B53"/>
    <w:rsid w:val="007374B7"/>
    <w:rsid w:val="007374E6"/>
    <w:rsid w:val="007411FE"/>
    <w:rsid w:val="00743139"/>
    <w:rsid w:val="00745225"/>
    <w:rsid w:val="00747AD1"/>
    <w:rsid w:val="00757838"/>
    <w:rsid w:val="007758A6"/>
    <w:rsid w:val="00794A78"/>
    <w:rsid w:val="007962EE"/>
    <w:rsid w:val="00796559"/>
    <w:rsid w:val="007A545E"/>
    <w:rsid w:val="007E06E5"/>
    <w:rsid w:val="007E3ACA"/>
    <w:rsid w:val="007F02AD"/>
    <w:rsid w:val="007F48EF"/>
    <w:rsid w:val="008024B3"/>
    <w:rsid w:val="00813E7B"/>
    <w:rsid w:val="0081627E"/>
    <w:rsid w:val="00820E7F"/>
    <w:rsid w:val="00821909"/>
    <w:rsid w:val="00824A2F"/>
    <w:rsid w:val="0083525E"/>
    <w:rsid w:val="00841505"/>
    <w:rsid w:val="00841559"/>
    <w:rsid w:val="0084257E"/>
    <w:rsid w:val="008560C7"/>
    <w:rsid w:val="008653F6"/>
    <w:rsid w:val="00895DA5"/>
    <w:rsid w:val="008C4F72"/>
    <w:rsid w:val="008C54D0"/>
    <w:rsid w:val="008D0EE1"/>
    <w:rsid w:val="008F106C"/>
    <w:rsid w:val="008F5440"/>
    <w:rsid w:val="008F59C9"/>
    <w:rsid w:val="008F74AD"/>
    <w:rsid w:val="009065B0"/>
    <w:rsid w:val="00920E06"/>
    <w:rsid w:val="0092687E"/>
    <w:rsid w:val="00935612"/>
    <w:rsid w:val="00936A22"/>
    <w:rsid w:val="00942197"/>
    <w:rsid w:val="00951D9E"/>
    <w:rsid w:val="00964CD0"/>
    <w:rsid w:val="009757DE"/>
    <w:rsid w:val="009B2193"/>
    <w:rsid w:val="009B5B91"/>
    <w:rsid w:val="009C31C4"/>
    <w:rsid w:val="009E4284"/>
    <w:rsid w:val="009F1535"/>
    <w:rsid w:val="009F561B"/>
    <w:rsid w:val="00A17104"/>
    <w:rsid w:val="00A43D12"/>
    <w:rsid w:val="00A43E68"/>
    <w:rsid w:val="00A62CEB"/>
    <w:rsid w:val="00A63AB4"/>
    <w:rsid w:val="00A64406"/>
    <w:rsid w:val="00A67D9F"/>
    <w:rsid w:val="00A9738E"/>
    <w:rsid w:val="00AB3460"/>
    <w:rsid w:val="00AB41F1"/>
    <w:rsid w:val="00AC79E4"/>
    <w:rsid w:val="00AD00C6"/>
    <w:rsid w:val="00AD68D1"/>
    <w:rsid w:val="00AE2059"/>
    <w:rsid w:val="00AE503C"/>
    <w:rsid w:val="00B02443"/>
    <w:rsid w:val="00B03138"/>
    <w:rsid w:val="00B03C3D"/>
    <w:rsid w:val="00B10C8A"/>
    <w:rsid w:val="00B11112"/>
    <w:rsid w:val="00B13369"/>
    <w:rsid w:val="00B17BAD"/>
    <w:rsid w:val="00B312D2"/>
    <w:rsid w:val="00B31AB0"/>
    <w:rsid w:val="00B325D2"/>
    <w:rsid w:val="00B33207"/>
    <w:rsid w:val="00B41FC8"/>
    <w:rsid w:val="00B66006"/>
    <w:rsid w:val="00B91B11"/>
    <w:rsid w:val="00B97BC2"/>
    <w:rsid w:val="00BA54C7"/>
    <w:rsid w:val="00BB1CEF"/>
    <w:rsid w:val="00BB541A"/>
    <w:rsid w:val="00BC237B"/>
    <w:rsid w:val="00BD5C88"/>
    <w:rsid w:val="00BD7D42"/>
    <w:rsid w:val="00BE209E"/>
    <w:rsid w:val="00BF00AA"/>
    <w:rsid w:val="00C01608"/>
    <w:rsid w:val="00C01B9E"/>
    <w:rsid w:val="00C030FB"/>
    <w:rsid w:val="00C12707"/>
    <w:rsid w:val="00C16762"/>
    <w:rsid w:val="00C22851"/>
    <w:rsid w:val="00C22D59"/>
    <w:rsid w:val="00C22ECF"/>
    <w:rsid w:val="00C255FA"/>
    <w:rsid w:val="00C3073C"/>
    <w:rsid w:val="00C51424"/>
    <w:rsid w:val="00C53DEB"/>
    <w:rsid w:val="00C74634"/>
    <w:rsid w:val="00C85A35"/>
    <w:rsid w:val="00C958ED"/>
    <w:rsid w:val="00C960A6"/>
    <w:rsid w:val="00CA7854"/>
    <w:rsid w:val="00CB39CA"/>
    <w:rsid w:val="00CC3E3F"/>
    <w:rsid w:val="00CC739A"/>
    <w:rsid w:val="00CD24A2"/>
    <w:rsid w:val="00CD2F85"/>
    <w:rsid w:val="00CE4561"/>
    <w:rsid w:val="00D061C9"/>
    <w:rsid w:val="00D07C09"/>
    <w:rsid w:val="00D16D27"/>
    <w:rsid w:val="00D305D8"/>
    <w:rsid w:val="00D44280"/>
    <w:rsid w:val="00D554BE"/>
    <w:rsid w:val="00D67841"/>
    <w:rsid w:val="00D777B1"/>
    <w:rsid w:val="00D81619"/>
    <w:rsid w:val="00D83E08"/>
    <w:rsid w:val="00D97B8A"/>
    <w:rsid w:val="00DA0B78"/>
    <w:rsid w:val="00DA7A5C"/>
    <w:rsid w:val="00DB2753"/>
    <w:rsid w:val="00DC7C87"/>
    <w:rsid w:val="00DD6FC9"/>
    <w:rsid w:val="00DE1506"/>
    <w:rsid w:val="00DE255E"/>
    <w:rsid w:val="00DE48ED"/>
    <w:rsid w:val="00DF538A"/>
    <w:rsid w:val="00E03D5B"/>
    <w:rsid w:val="00E22210"/>
    <w:rsid w:val="00E51F60"/>
    <w:rsid w:val="00E63238"/>
    <w:rsid w:val="00E63743"/>
    <w:rsid w:val="00E65C08"/>
    <w:rsid w:val="00E7225C"/>
    <w:rsid w:val="00E80484"/>
    <w:rsid w:val="00E83135"/>
    <w:rsid w:val="00E85F64"/>
    <w:rsid w:val="00E874FA"/>
    <w:rsid w:val="00E92072"/>
    <w:rsid w:val="00EA05CB"/>
    <w:rsid w:val="00EA3881"/>
    <w:rsid w:val="00EB3617"/>
    <w:rsid w:val="00EB64EE"/>
    <w:rsid w:val="00ED071F"/>
    <w:rsid w:val="00ED4299"/>
    <w:rsid w:val="00F0022A"/>
    <w:rsid w:val="00F03F3F"/>
    <w:rsid w:val="00F07576"/>
    <w:rsid w:val="00F10055"/>
    <w:rsid w:val="00F11F89"/>
    <w:rsid w:val="00F32F0F"/>
    <w:rsid w:val="00F41119"/>
    <w:rsid w:val="00F6329D"/>
    <w:rsid w:val="00F63C8B"/>
    <w:rsid w:val="00F67370"/>
    <w:rsid w:val="00F931B2"/>
    <w:rsid w:val="00FA10BD"/>
    <w:rsid w:val="00FB7654"/>
    <w:rsid w:val="00FD202F"/>
    <w:rsid w:val="00FD5D4B"/>
    <w:rsid w:val="00FE326C"/>
    <w:rsid w:val="00FE468C"/>
    <w:rsid w:val="00FE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8FC9C8-5368-43C9-BFB6-1808635A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14"/>
    <w:pPr>
      <w:spacing w:before="120" w:after="120"/>
      <w:ind w:firstLine="720"/>
      <w:jc w:val="both"/>
    </w:pPr>
    <w:rPr>
      <w:rFonts w:ascii="Arial" w:hAnsi="Arial"/>
      <w:sz w:val="24"/>
      <w:szCs w:val="22"/>
      <w:lang w:bidi="en-US"/>
    </w:rPr>
  </w:style>
  <w:style w:type="paragraph" w:styleId="Heading1">
    <w:name w:val="heading 1"/>
    <w:basedOn w:val="Normal"/>
    <w:next w:val="Normal"/>
    <w:link w:val="Heading1Char"/>
    <w:uiPriority w:val="9"/>
    <w:qFormat/>
    <w:rsid w:val="00142A14"/>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142A14"/>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142A14"/>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142A14"/>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142A14"/>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A14"/>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A14"/>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A14"/>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142A1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8ED"/>
    <w:rPr>
      <w:rFonts w:ascii="Tahoma" w:hAnsi="Tahoma" w:cs="Tahoma"/>
      <w:sz w:val="16"/>
      <w:szCs w:val="16"/>
    </w:rPr>
  </w:style>
  <w:style w:type="paragraph" w:customStyle="1" w:styleId="a">
    <w:name w:val="Опис на делото"/>
    <w:basedOn w:val="Normal"/>
    <w:link w:val="Char"/>
    <w:autoRedefine/>
    <w:rsid w:val="00D67841"/>
    <w:pPr>
      <w:autoSpaceDE w:val="0"/>
      <w:autoSpaceDN w:val="0"/>
      <w:adjustRightInd w:val="0"/>
      <w:ind w:firstLine="397"/>
      <w:textAlignment w:val="baseline"/>
    </w:pPr>
    <w:rPr>
      <w:color w:val="000000"/>
      <w:sz w:val="22"/>
      <w:lang w:val="mk-MK" w:eastAsia="mk-MK"/>
    </w:rPr>
  </w:style>
  <w:style w:type="character" w:customStyle="1" w:styleId="Char">
    <w:name w:val="Опис на делото Char"/>
    <w:link w:val="a"/>
    <w:rsid w:val="00D67841"/>
    <w:rPr>
      <w:color w:val="000000"/>
      <w:sz w:val="22"/>
      <w:szCs w:val="24"/>
    </w:rPr>
  </w:style>
  <w:style w:type="paragraph" w:styleId="Title">
    <w:name w:val="Title"/>
    <w:basedOn w:val="Normal"/>
    <w:next w:val="Normal"/>
    <w:link w:val="TitleChar"/>
    <w:uiPriority w:val="10"/>
    <w:qFormat/>
    <w:rsid w:val="00142A14"/>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142A14"/>
    <w:rPr>
      <w:rFonts w:ascii="Cambria" w:eastAsia="Times New Roman" w:hAnsi="Cambria" w:cs="Times New Roman"/>
      <w:spacing w:val="5"/>
      <w:sz w:val="52"/>
      <w:szCs w:val="52"/>
    </w:rPr>
  </w:style>
  <w:style w:type="character" w:customStyle="1" w:styleId="Heading1Char">
    <w:name w:val="Heading 1 Char"/>
    <w:link w:val="Heading1"/>
    <w:uiPriority w:val="9"/>
    <w:rsid w:val="00142A14"/>
    <w:rPr>
      <w:rFonts w:ascii="Cambria" w:eastAsia="Times New Roman" w:hAnsi="Cambria" w:cs="Times New Roman"/>
      <w:b/>
      <w:bCs/>
      <w:sz w:val="28"/>
      <w:szCs w:val="28"/>
    </w:rPr>
  </w:style>
  <w:style w:type="character" w:customStyle="1" w:styleId="Heading2Char">
    <w:name w:val="Heading 2 Char"/>
    <w:link w:val="Heading2"/>
    <w:uiPriority w:val="9"/>
    <w:semiHidden/>
    <w:rsid w:val="00142A14"/>
    <w:rPr>
      <w:rFonts w:ascii="Cambria" w:eastAsia="Times New Roman" w:hAnsi="Cambria" w:cs="Times New Roman"/>
      <w:b/>
      <w:bCs/>
      <w:sz w:val="26"/>
      <w:szCs w:val="26"/>
    </w:rPr>
  </w:style>
  <w:style w:type="character" w:customStyle="1" w:styleId="Heading3Char">
    <w:name w:val="Heading 3 Char"/>
    <w:link w:val="Heading3"/>
    <w:uiPriority w:val="9"/>
    <w:rsid w:val="00142A14"/>
    <w:rPr>
      <w:rFonts w:ascii="Cambria" w:eastAsia="Times New Roman" w:hAnsi="Cambria" w:cs="Times New Roman"/>
      <w:b/>
      <w:bCs/>
    </w:rPr>
  </w:style>
  <w:style w:type="character" w:customStyle="1" w:styleId="Heading4Char">
    <w:name w:val="Heading 4 Char"/>
    <w:link w:val="Heading4"/>
    <w:uiPriority w:val="9"/>
    <w:semiHidden/>
    <w:rsid w:val="00142A14"/>
    <w:rPr>
      <w:rFonts w:ascii="Cambria" w:eastAsia="Times New Roman" w:hAnsi="Cambria" w:cs="Times New Roman"/>
      <w:b/>
      <w:bCs/>
      <w:i/>
      <w:iCs/>
    </w:rPr>
  </w:style>
  <w:style w:type="character" w:customStyle="1" w:styleId="Heading5Char">
    <w:name w:val="Heading 5 Char"/>
    <w:link w:val="Heading5"/>
    <w:uiPriority w:val="9"/>
    <w:semiHidden/>
    <w:rsid w:val="00142A14"/>
    <w:rPr>
      <w:rFonts w:ascii="Cambria" w:eastAsia="Times New Roman" w:hAnsi="Cambria" w:cs="Times New Roman"/>
      <w:b/>
      <w:bCs/>
      <w:color w:val="7F7F7F"/>
    </w:rPr>
  </w:style>
  <w:style w:type="character" w:customStyle="1" w:styleId="Heading6Char">
    <w:name w:val="Heading 6 Char"/>
    <w:link w:val="Heading6"/>
    <w:uiPriority w:val="9"/>
    <w:semiHidden/>
    <w:rsid w:val="00142A14"/>
    <w:rPr>
      <w:rFonts w:ascii="Cambria" w:eastAsia="Times New Roman" w:hAnsi="Cambria" w:cs="Times New Roman"/>
      <w:b/>
      <w:bCs/>
      <w:i/>
      <w:iCs/>
      <w:color w:val="7F7F7F"/>
    </w:rPr>
  </w:style>
  <w:style w:type="character" w:customStyle="1" w:styleId="Heading7Char">
    <w:name w:val="Heading 7 Char"/>
    <w:link w:val="Heading7"/>
    <w:uiPriority w:val="9"/>
    <w:semiHidden/>
    <w:rsid w:val="00142A14"/>
    <w:rPr>
      <w:rFonts w:ascii="Cambria" w:eastAsia="Times New Roman" w:hAnsi="Cambria" w:cs="Times New Roman"/>
      <w:i/>
      <w:iCs/>
    </w:rPr>
  </w:style>
  <w:style w:type="character" w:customStyle="1" w:styleId="Heading8Char">
    <w:name w:val="Heading 8 Char"/>
    <w:link w:val="Heading8"/>
    <w:uiPriority w:val="9"/>
    <w:semiHidden/>
    <w:rsid w:val="00142A14"/>
    <w:rPr>
      <w:rFonts w:ascii="Cambria" w:eastAsia="Times New Roman" w:hAnsi="Cambria" w:cs="Times New Roman"/>
      <w:sz w:val="20"/>
      <w:szCs w:val="20"/>
    </w:rPr>
  </w:style>
  <w:style w:type="character" w:customStyle="1" w:styleId="Heading9Char">
    <w:name w:val="Heading 9 Char"/>
    <w:link w:val="Heading9"/>
    <w:uiPriority w:val="9"/>
    <w:semiHidden/>
    <w:rsid w:val="00142A14"/>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3C496B"/>
    <w:rPr>
      <w:b/>
      <w:bCs/>
      <w:smallCaps/>
      <w:color w:val="1F497D"/>
      <w:spacing w:val="10"/>
      <w:sz w:val="18"/>
      <w:szCs w:val="18"/>
    </w:rPr>
  </w:style>
  <w:style w:type="paragraph" w:styleId="Subtitle">
    <w:name w:val="Subtitle"/>
    <w:aliases w:val="НАСЛОВ НАД ЧЛЕН"/>
    <w:basedOn w:val="Normal"/>
    <w:next w:val="Normal"/>
    <w:link w:val="SubtitleChar"/>
    <w:uiPriority w:val="11"/>
    <w:qFormat/>
    <w:rsid w:val="00142A14"/>
    <w:pPr>
      <w:spacing w:after="600"/>
    </w:pPr>
    <w:rPr>
      <w:rFonts w:ascii="Cambria" w:hAnsi="Cambria"/>
      <w:i/>
      <w:iCs/>
      <w:spacing w:val="13"/>
      <w:szCs w:val="24"/>
    </w:rPr>
  </w:style>
  <w:style w:type="character" w:customStyle="1" w:styleId="SubtitleChar">
    <w:name w:val="Subtitle Char"/>
    <w:aliases w:val="НАСЛОВ НАД ЧЛЕН Char"/>
    <w:link w:val="Subtitle"/>
    <w:uiPriority w:val="11"/>
    <w:rsid w:val="00142A14"/>
    <w:rPr>
      <w:rFonts w:ascii="Cambria" w:eastAsia="Times New Roman" w:hAnsi="Cambria" w:cs="Times New Roman"/>
      <w:i/>
      <w:iCs/>
      <w:spacing w:val="13"/>
      <w:sz w:val="24"/>
      <w:szCs w:val="24"/>
    </w:rPr>
  </w:style>
  <w:style w:type="character" w:styleId="Strong">
    <w:name w:val="Strong"/>
    <w:aliases w:val="Член број"/>
    <w:uiPriority w:val="22"/>
    <w:qFormat/>
    <w:rsid w:val="00142A14"/>
    <w:rPr>
      <w:b/>
      <w:bCs/>
    </w:rPr>
  </w:style>
  <w:style w:type="character" w:styleId="Emphasis">
    <w:name w:val="Emphasis"/>
    <w:uiPriority w:val="20"/>
    <w:qFormat/>
    <w:rsid w:val="00142A14"/>
    <w:rPr>
      <w:b/>
      <w:bCs/>
      <w:i/>
      <w:iCs/>
      <w:spacing w:val="10"/>
      <w:bdr w:val="none" w:sz="0" w:space="0" w:color="auto"/>
      <w:shd w:val="clear" w:color="auto" w:fill="auto"/>
    </w:rPr>
  </w:style>
  <w:style w:type="paragraph" w:styleId="NoSpacing">
    <w:name w:val="No Spacing"/>
    <w:basedOn w:val="Normal"/>
    <w:link w:val="NoSpacingChar"/>
    <w:uiPriority w:val="1"/>
    <w:qFormat/>
    <w:rsid w:val="00142A14"/>
    <w:pPr>
      <w:spacing w:after="0"/>
    </w:pPr>
  </w:style>
  <w:style w:type="character" w:customStyle="1" w:styleId="NoSpacingChar">
    <w:name w:val="No Spacing Char"/>
    <w:basedOn w:val="DefaultParagraphFont"/>
    <w:link w:val="NoSpacing"/>
    <w:uiPriority w:val="1"/>
    <w:rsid w:val="003C496B"/>
  </w:style>
  <w:style w:type="paragraph" w:styleId="ListParagraph">
    <w:name w:val="List Paragraph"/>
    <w:basedOn w:val="Normal"/>
    <w:uiPriority w:val="34"/>
    <w:qFormat/>
    <w:rsid w:val="00142A14"/>
    <w:pPr>
      <w:ind w:left="720"/>
      <w:contextualSpacing/>
    </w:pPr>
  </w:style>
  <w:style w:type="paragraph" w:styleId="Quote">
    <w:name w:val="Quote"/>
    <w:basedOn w:val="Normal"/>
    <w:next w:val="Normal"/>
    <w:link w:val="QuoteChar"/>
    <w:uiPriority w:val="29"/>
    <w:qFormat/>
    <w:rsid w:val="00142A14"/>
    <w:pPr>
      <w:spacing w:before="200" w:after="0"/>
      <w:ind w:left="360" w:right="360"/>
    </w:pPr>
    <w:rPr>
      <w:i/>
      <w:iCs/>
    </w:rPr>
  </w:style>
  <w:style w:type="character" w:customStyle="1" w:styleId="QuoteChar">
    <w:name w:val="Quote Char"/>
    <w:link w:val="Quote"/>
    <w:uiPriority w:val="29"/>
    <w:rsid w:val="00142A14"/>
    <w:rPr>
      <w:i/>
      <w:iCs/>
    </w:rPr>
  </w:style>
  <w:style w:type="paragraph" w:styleId="IntenseQuote">
    <w:name w:val="Intense Quote"/>
    <w:basedOn w:val="Normal"/>
    <w:next w:val="Normal"/>
    <w:link w:val="IntenseQuoteChar"/>
    <w:uiPriority w:val="30"/>
    <w:qFormat/>
    <w:rsid w:val="00142A14"/>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142A14"/>
    <w:rPr>
      <w:b/>
      <w:bCs/>
      <w:i/>
      <w:iCs/>
    </w:rPr>
  </w:style>
  <w:style w:type="character" w:styleId="SubtleEmphasis">
    <w:name w:val="Subtle Emphasis"/>
    <w:uiPriority w:val="19"/>
    <w:qFormat/>
    <w:rsid w:val="00142A14"/>
    <w:rPr>
      <w:i/>
      <w:iCs/>
    </w:rPr>
  </w:style>
  <w:style w:type="character" w:styleId="IntenseEmphasis">
    <w:name w:val="Intense Emphasis"/>
    <w:uiPriority w:val="21"/>
    <w:qFormat/>
    <w:rsid w:val="00142A14"/>
    <w:rPr>
      <w:b/>
      <w:bCs/>
    </w:rPr>
  </w:style>
  <w:style w:type="character" w:styleId="SubtleReference">
    <w:name w:val="Subtle Reference"/>
    <w:uiPriority w:val="31"/>
    <w:qFormat/>
    <w:rsid w:val="00142A14"/>
    <w:rPr>
      <w:smallCaps/>
    </w:rPr>
  </w:style>
  <w:style w:type="character" w:styleId="IntenseReference">
    <w:name w:val="Intense Reference"/>
    <w:uiPriority w:val="32"/>
    <w:qFormat/>
    <w:rsid w:val="00142A14"/>
    <w:rPr>
      <w:smallCaps/>
      <w:spacing w:val="5"/>
      <w:u w:val="single"/>
    </w:rPr>
  </w:style>
  <w:style w:type="character" w:styleId="BookTitle">
    <w:name w:val="Book Title"/>
    <w:uiPriority w:val="33"/>
    <w:qFormat/>
    <w:rsid w:val="00142A14"/>
    <w:rPr>
      <w:i/>
      <w:iCs/>
      <w:smallCaps/>
      <w:spacing w:val="5"/>
    </w:rPr>
  </w:style>
  <w:style w:type="paragraph" w:styleId="TOCHeading">
    <w:name w:val="TOC Heading"/>
    <w:basedOn w:val="Heading1"/>
    <w:next w:val="Normal"/>
    <w:uiPriority w:val="39"/>
    <w:semiHidden/>
    <w:unhideWhenUsed/>
    <w:qFormat/>
    <w:rsid w:val="00142A14"/>
    <w:pPr>
      <w:outlineLvl w:val="9"/>
    </w:pPr>
  </w:style>
  <w:style w:type="paragraph" w:customStyle="1" w:styleId="a0">
    <w:name w:val="Број на Членот"/>
    <w:basedOn w:val="Subtitle"/>
    <w:link w:val="Char0"/>
    <w:rsid w:val="003C496B"/>
  </w:style>
  <w:style w:type="paragraph" w:customStyle="1" w:styleId="a1">
    <w:name w:val="НАЗИВ НА ГЛАВА"/>
    <w:basedOn w:val="Subtitle"/>
    <w:link w:val="Char1"/>
    <w:qFormat/>
    <w:rsid w:val="0084257E"/>
    <w:pPr>
      <w:keepNext/>
      <w:spacing w:after="120"/>
      <w:ind w:firstLine="0"/>
      <w:jc w:val="center"/>
      <w:outlineLvl w:val="0"/>
    </w:pPr>
    <w:rPr>
      <w:rFonts w:ascii="Arial" w:hAnsi="Arial"/>
      <w:b/>
      <w:i w:val="0"/>
      <w:lang w:val="mk-MK"/>
    </w:rPr>
  </w:style>
  <w:style w:type="character" w:customStyle="1" w:styleId="Char0">
    <w:name w:val="Број на Членот Char"/>
    <w:link w:val="a0"/>
    <w:rsid w:val="003C496B"/>
    <w:rPr>
      <w:rFonts w:ascii="Cambria" w:eastAsia="Times New Roman" w:hAnsi="Cambria" w:cs="Times New Roman"/>
      <w:i/>
      <w:iCs/>
      <w:smallCaps/>
      <w:spacing w:val="13"/>
      <w:sz w:val="24"/>
      <w:szCs w:val="24"/>
    </w:rPr>
  </w:style>
  <w:style w:type="paragraph" w:customStyle="1" w:styleId="Style1">
    <w:name w:val="Style1"/>
    <w:basedOn w:val="a0"/>
    <w:link w:val="Style1Char"/>
    <w:qFormat/>
    <w:rsid w:val="00201A9F"/>
  </w:style>
  <w:style w:type="character" w:customStyle="1" w:styleId="Char1">
    <w:name w:val="НАЗИВ НА ГЛАВА Char"/>
    <w:link w:val="a1"/>
    <w:rsid w:val="0084257E"/>
    <w:rPr>
      <w:rFonts w:ascii="Arial" w:eastAsia="Times New Roman" w:hAnsi="Arial" w:cs="Times New Roman"/>
      <w:b/>
      <w:i/>
      <w:iCs w:val="0"/>
      <w:spacing w:val="13"/>
      <w:sz w:val="24"/>
      <w:szCs w:val="24"/>
      <w:lang w:val="mk-MK"/>
    </w:rPr>
  </w:style>
  <w:style w:type="character" w:customStyle="1" w:styleId="Style1Char">
    <w:name w:val="Style1 Char"/>
    <w:basedOn w:val="Char0"/>
    <w:link w:val="Style1"/>
    <w:rsid w:val="00201A9F"/>
    <w:rPr>
      <w:rFonts w:ascii="Cambria" w:eastAsia="Times New Roman" w:hAnsi="Cambria" w:cs="Times New Roman"/>
      <w:i/>
      <w:iCs/>
      <w:smallCaps/>
      <w:spacing w:val="13"/>
      <w:sz w:val="24"/>
      <w:szCs w:val="24"/>
    </w:rPr>
  </w:style>
  <w:style w:type="paragraph" w:customStyle="1" w:styleId="a2">
    <w:name w:val="Број на членот"/>
    <w:basedOn w:val="Normal"/>
    <w:next w:val="Normal"/>
    <w:qFormat/>
    <w:rsid w:val="0084257E"/>
    <w:pPr>
      <w:keepNext/>
      <w:spacing w:before="240" w:line="180" w:lineRule="exact"/>
      <w:ind w:firstLine="0"/>
      <w:jc w:val="center"/>
      <w:outlineLvl w:val="1"/>
    </w:pPr>
    <w:rPr>
      <w:b/>
      <w:lang w:val="en-GB" w:bidi="ar-SA"/>
    </w:rPr>
  </w:style>
  <w:style w:type="paragraph" w:customStyle="1" w:styleId="a3">
    <w:name w:val="Глава наслов"/>
    <w:basedOn w:val="Normal"/>
    <w:qFormat/>
    <w:rsid w:val="00142A14"/>
    <w:pPr>
      <w:keepNext/>
      <w:suppressAutoHyphens/>
      <w:spacing w:before="60" w:after="180" w:line="220" w:lineRule="exact"/>
      <w:jc w:val="center"/>
    </w:pPr>
    <w:rPr>
      <w:rFonts w:ascii="Times New Roman" w:hAnsi="Times New Roman"/>
      <w:b/>
      <w:lang w:val="en-GB" w:bidi="ar-SA"/>
    </w:rPr>
  </w:style>
  <w:style w:type="paragraph" w:customStyle="1" w:styleId="a4">
    <w:name w:val="Наслов на делот"/>
    <w:basedOn w:val="a3"/>
    <w:rsid w:val="00142A14"/>
    <w:pPr>
      <w:outlineLvl w:val="0"/>
    </w:pPr>
    <w:rPr>
      <w:lang w:val="mk-MK"/>
    </w:rPr>
  </w:style>
  <w:style w:type="paragraph" w:customStyle="1" w:styleId="StyleBorderSinglesolidlineAuto05ptLi">
    <w:name w:val="Style Глава наслов + Border: : (Single solid line Auto  05 pt Li..."/>
    <w:basedOn w:val="a3"/>
    <w:rsid w:val="00B03C3D"/>
    <w:pPr>
      <w:spacing w:before="240" w:after="240"/>
      <w:ind w:firstLine="0"/>
      <w:jc w:val="left"/>
    </w:pPr>
    <w:rPr>
      <w:bCs/>
      <w:bdr w:val="single" w:sz="4" w:space="0" w:color="auto"/>
    </w:rPr>
  </w:style>
  <w:style w:type="paragraph" w:styleId="NormalWeb">
    <w:name w:val="Normal (Web)"/>
    <w:basedOn w:val="Normal"/>
    <w:rsid w:val="00B312D2"/>
    <w:pPr>
      <w:spacing w:before="100" w:beforeAutospacing="1" w:after="100" w:afterAutospacing="1"/>
      <w:ind w:firstLine="0"/>
      <w:jc w:val="left"/>
    </w:pPr>
    <w:rPr>
      <w:rFonts w:ascii="Times New Roman" w:hAnsi="Times New Roman"/>
      <w:szCs w:val="24"/>
      <w:lang w:val="en-GB" w:eastAsia="en-GB" w:bidi="ar-SA"/>
    </w:rPr>
  </w:style>
  <w:style w:type="character" w:customStyle="1" w:styleId="apple-converted-space">
    <w:name w:val="apple-converted-space"/>
    <w:basedOn w:val="DefaultParagraphFont"/>
    <w:rsid w:val="001E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700F948-2EB0-45A4-8194-F24EE038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14</Pages>
  <Words>5048</Words>
  <Characters>28777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Правилник за дисциплинска одговорност и дисциплинска постапка од 29.05.2010 год.</vt:lpstr>
    </vt:vector>
  </TitlesOfParts>
  <Company>Извршител</Company>
  <LinksUpToDate>false</LinksUpToDate>
  <CharactersWithSpaces>33758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за дисциплинска одговорност и дисциплинска постапка од 29.05.2010 год.</dc:title>
  <dc:creator>Антонио Коштанов</dc:creator>
  <dc:description>Го работел Гордан Станковиќ, го доработил Антонио Коштанов</dc:description>
  <cp:lastModifiedBy>Biljana Nikolovska</cp:lastModifiedBy>
  <cp:revision>140</cp:revision>
  <cp:lastPrinted>2016-07-15T11:40:00Z</cp:lastPrinted>
  <dcterms:created xsi:type="dcterms:W3CDTF">2016-06-14T19:55:00Z</dcterms:created>
  <dcterms:modified xsi:type="dcterms:W3CDTF">2016-07-15T11:40:00Z</dcterms:modified>
  <cp:category>АКТ на Комора на извршители на Република Македонија</cp:category>
  <cp:contentStatus>ПРЕДЛОГ</cp:contentStatus>
</cp:coreProperties>
</file>