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370E9D">
        <w:tc>
          <w:tcPr>
            <w:tcW w:w="6204" w:type="dxa"/>
            <w:hideMark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70E9D">
        <w:tc>
          <w:tcPr>
            <w:tcW w:w="6204" w:type="dxa"/>
            <w:hideMark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70E9D">
        <w:tc>
          <w:tcPr>
            <w:tcW w:w="6204" w:type="dxa"/>
            <w:hideMark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370E9D">
        <w:tc>
          <w:tcPr>
            <w:tcW w:w="6204" w:type="dxa"/>
            <w:hideMark/>
          </w:tcPr>
          <w:p w:rsidR="00823825" w:rsidRPr="00DB4229" w:rsidRDefault="00370E9D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Христина Темелкова Митев</w:t>
            </w:r>
          </w:p>
        </w:tc>
        <w:tc>
          <w:tcPr>
            <w:tcW w:w="566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70E9D">
        <w:tc>
          <w:tcPr>
            <w:tcW w:w="6204" w:type="dxa"/>
            <w:hideMark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70E9D">
        <w:tc>
          <w:tcPr>
            <w:tcW w:w="6204" w:type="dxa"/>
            <w:hideMark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70E9D">
              <w:rPr>
                <w:rFonts w:ascii="Arial" w:eastAsia="Times New Roman" w:hAnsi="Arial" w:cs="Arial"/>
                <w:b/>
                <w:lang w:val="en-US"/>
              </w:rPr>
              <w:t>95/2023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70E9D">
        <w:tc>
          <w:tcPr>
            <w:tcW w:w="6204" w:type="dxa"/>
            <w:hideMark/>
          </w:tcPr>
          <w:p w:rsidR="00823825" w:rsidRPr="00DB4229" w:rsidRDefault="00370E9D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70E9D">
        <w:tc>
          <w:tcPr>
            <w:tcW w:w="6204" w:type="dxa"/>
            <w:hideMark/>
          </w:tcPr>
          <w:p w:rsidR="00823825" w:rsidRPr="00DB4229" w:rsidRDefault="00370E9D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ул.Св.Спасо Радовишки бр.79</w:t>
            </w:r>
          </w:p>
        </w:tc>
        <w:tc>
          <w:tcPr>
            <w:tcW w:w="566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70E9D">
        <w:tc>
          <w:tcPr>
            <w:tcW w:w="6204" w:type="dxa"/>
            <w:hideMark/>
          </w:tcPr>
          <w:p w:rsidR="00370E9D" w:rsidRDefault="00370E9D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032/633-888;</w:t>
            </w:r>
          </w:p>
          <w:p w:rsidR="00370E9D" w:rsidRDefault="00370E9D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izvrsitelhristina@hotmail.com</w:t>
            </w:r>
          </w:p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0E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70E9D">
        <w:rPr>
          <w:rFonts w:ascii="Arial" w:hAnsi="Arial" w:cs="Arial"/>
        </w:rPr>
        <w:t>Христина Темелкова Митев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70E9D">
        <w:rPr>
          <w:rFonts w:ascii="Arial" w:hAnsi="Arial" w:cs="Arial"/>
        </w:rPr>
        <w:t>Радовиш, ул.Св.Спасо Радовишки бр.79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70E9D">
        <w:rPr>
          <w:rFonts w:ascii="Arial" w:hAnsi="Arial" w:cs="Arial"/>
        </w:rPr>
        <w:t>доверителот Централна Кооперативна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370E9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370E9D">
        <w:rPr>
          <w:rFonts w:ascii="Arial" w:hAnsi="Arial" w:cs="Arial"/>
        </w:rPr>
        <w:t>ЕДБ 4030993182959 и ЕМБС 4640063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370E9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370E9D">
        <w:rPr>
          <w:rFonts w:ascii="Arial" w:hAnsi="Arial" w:cs="Arial"/>
        </w:rPr>
        <w:t>ул.1732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370E9D">
        <w:rPr>
          <w:rFonts w:ascii="Arial" w:hAnsi="Arial" w:cs="Arial"/>
        </w:rPr>
        <w:t>ОДУ бр.92/18 од 01.03.2018 година на Нотар Аница Маџункова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370E9D">
        <w:rPr>
          <w:rFonts w:ascii="Arial" w:hAnsi="Arial" w:cs="Arial"/>
        </w:rPr>
        <w:t>должниците Данче Галева (Гавровска)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370E9D">
        <w:rPr>
          <w:rFonts w:ascii="Arial" w:hAnsi="Arial" w:cs="Arial"/>
          <w:lang w:val="ru-RU"/>
        </w:rPr>
        <w:t xml:space="preserve">живеалиште </w:t>
      </w:r>
      <w:r w:rsidR="0055337B">
        <w:rPr>
          <w:rFonts w:ascii="Arial" w:hAnsi="Arial" w:cs="Arial"/>
        </w:rPr>
        <w:t>во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370E9D">
        <w:rPr>
          <w:rFonts w:ascii="Arial" w:hAnsi="Arial" w:cs="Arial"/>
        </w:rPr>
        <w:t>с.Босилово бр.135</w:t>
      </w:r>
      <w:bookmarkStart w:id="21" w:name="Dolznik2"/>
      <w:bookmarkEnd w:id="21"/>
      <w:r w:rsidR="00E6323D">
        <w:rPr>
          <w:rFonts w:ascii="Arial" w:hAnsi="Arial" w:cs="Arial"/>
        </w:rPr>
        <w:t>,Васе Галев</w:t>
      </w:r>
      <w:r w:rsidR="00370E9D">
        <w:rPr>
          <w:rFonts w:ascii="Arial" w:hAnsi="Arial" w:cs="Arial"/>
        </w:rPr>
        <w:t xml:space="preserve"> со</w:t>
      </w:r>
      <w:r w:rsidR="00E6323D">
        <w:rPr>
          <w:rFonts w:ascii="Arial" w:hAnsi="Arial" w:cs="Arial"/>
        </w:rPr>
        <w:t xml:space="preserve"> живеалиште</w:t>
      </w:r>
      <w:r w:rsidR="00370E9D">
        <w:rPr>
          <w:rFonts w:ascii="Arial" w:hAnsi="Arial" w:cs="Arial"/>
        </w:rPr>
        <w:t xml:space="preserve"> </w:t>
      </w:r>
      <w:r w:rsidR="0055337B">
        <w:rPr>
          <w:rFonts w:ascii="Arial" w:hAnsi="Arial" w:cs="Arial"/>
        </w:rPr>
        <w:t>во</w:t>
      </w:r>
      <w:r w:rsidR="00370E9D">
        <w:rPr>
          <w:rFonts w:ascii="Arial" w:hAnsi="Arial" w:cs="Arial"/>
        </w:rPr>
        <w:t xml:space="preserve"> с.Муртино бр.46,Соња Галева со живеалиште </w:t>
      </w:r>
      <w:r w:rsidR="0055337B">
        <w:rPr>
          <w:rFonts w:ascii="Arial" w:hAnsi="Arial" w:cs="Arial"/>
        </w:rPr>
        <w:t>во</w:t>
      </w:r>
      <w:r w:rsidR="00E6323D">
        <w:rPr>
          <w:rFonts w:ascii="Arial" w:hAnsi="Arial" w:cs="Arial"/>
        </w:rPr>
        <w:t xml:space="preserve"> с.Муртино бр.46,</w:t>
      </w:r>
      <w:r w:rsidR="00370E9D">
        <w:rPr>
          <w:rFonts w:ascii="Arial" w:hAnsi="Arial" w:cs="Arial"/>
        </w:rPr>
        <w:t xml:space="preserve">Живко Галев со живеалиште </w:t>
      </w:r>
      <w:r w:rsidR="0055337B">
        <w:rPr>
          <w:rFonts w:ascii="Arial" w:hAnsi="Arial" w:cs="Arial"/>
        </w:rPr>
        <w:t>во</w:t>
      </w:r>
      <w:r w:rsidR="00E6323D">
        <w:rPr>
          <w:rFonts w:ascii="Arial" w:hAnsi="Arial" w:cs="Arial"/>
        </w:rPr>
        <w:t xml:space="preserve"> с.Муртино бр.46 </w:t>
      </w:r>
      <w:r w:rsidR="00370E9D">
        <w:rPr>
          <w:rFonts w:ascii="Arial" w:hAnsi="Arial" w:cs="Arial"/>
        </w:rPr>
        <w:t xml:space="preserve">и Пављина Галева со живеалиште </w:t>
      </w:r>
      <w:r w:rsidR="0055337B">
        <w:rPr>
          <w:rFonts w:ascii="Arial" w:hAnsi="Arial" w:cs="Arial"/>
        </w:rPr>
        <w:t>во</w:t>
      </w:r>
      <w:r w:rsidR="00370E9D">
        <w:rPr>
          <w:rFonts w:ascii="Arial" w:hAnsi="Arial" w:cs="Arial"/>
        </w:rPr>
        <w:t xml:space="preserve"> с.Муртино бр.46,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2E007A">
        <w:rPr>
          <w:rFonts w:ascii="Arial" w:hAnsi="Arial" w:cs="Arial"/>
        </w:rPr>
        <w:t>456.517,00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2E007A">
        <w:rPr>
          <w:rFonts w:ascii="Arial" w:hAnsi="Arial" w:cs="Arial"/>
        </w:rPr>
        <w:t>03.02</w:t>
      </w:r>
      <w:r w:rsidR="00370E9D">
        <w:rPr>
          <w:rFonts w:ascii="Arial" w:hAnsi="Arial" w:cs="Arial"/>
        </w:rPr>
        <w:t>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373793">
        <w:rPr>
          <w:rFonts w:ascii="Arial" w:hAnsi="Arial" w:cs="Arial"/>
          <w:b/>
          <w:lang w:val="en-US"/>
        </w:rPr>
        <w:t xml:space="preserve">TRETA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73793" w:rsidRDefault="00211393" w:rsidP="002E007A">
      <w:pPr>
        <w:spacing w:after="0"/>
        <w:jc w:val="both"/>
        <w:rPr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  <w:r w:rsidR="00373793" w:rsidRPr="00373793">
        <w:t xml:space="preserve"> </w:t>
      </w:r>
    </w:p>
    <w:p w:rsidR="00373793" w:rsidRPr="000D516C" w:rsidRDefault="00373793" w:rsidP="002E007A">
      <w:pPr>
        <w:spacing w:after="0"/>
        <w:jc w:val="both"/>
        <w:rPr>
          <w:rFonts w:ascii="Arial" w:eastAsia="Times New Roman" w:hAnsi="Arial" w:cs="Arial"/>
          <w:b/>
          <w:lang w:val="ru-RU"/>
        </w:rPr>
      </w:pPr>
      <w:r w:rsidRPr="000D516C">
        <w:rPr>
          <w:rFonts w:ascii="Arial" w:eastAsia="Times New Roman" w:hAnsi="Arial" w:cs="Arial"/>
          <w:b/>
          <w:lang w:val="ru-RU"/>
        </w:rPr>
        <w:t xml:space="preserve">НИВИ </w:t>
      </w:r>
      <w:r w:rsidR="000D516C">
        <w:rPr>
          <w:rFonts w:ascii="Arial" w:eastAsia="Times New Roman" w:hAnsi="Arial" w:cs="Arial"/>
          <w:b/>
          <w:lang w:val="ru-RU"/>
        </w:rPr>
        <w:t xml:space="preserve"> </w:t>
      </w:r>
    </w:p>
    <w:p w:rsidR="00373793" w:rsidRPr="00373793" w:rsidRDefault="00373793" w:rsidP="002E007A">
      <w:pPr>
        <w:spacing w:after="0"/>
        <w:ind w:firstLine="720"/>
        <w:jc w:val="both"/>
        <w:rPr>
          <w:rFonts w:ascii="Arial" w:eastAsia="Times New Roman" w:hAnsi="Arial" w:cs="Arial"/>
          <w:lang w:val="en-US"/>
        </w:rPr>
      </w:pPr>
      <w:r w:rsidRPr="00373793">
        <w:rPr>
          <w:rFonts w:ascii="Arial" w:eastAsia="Times New Roman" w:hAnsi="Arial" w:cs="Arial"/>
          <w:lang w:val="ru-RU"/>
        </w:rPr>
        <w:t xml:space="preserve">-КП.бр.984, в.м.ШАНОК, катастарска култура н, класа 1, во површина 4209 м2, запишана во </w:t>
      </w:r>
      <w:r w:rsidRPr="000133E9">
        <w:rPr>
          <w:rFonts w:ascii="Arial" w:eastAsia="Times New Roman" w:hAnsi="Arial" w:cs="Arial"/>
          <w:b/>
          <w:lang w:val="ru-RU"/>
        </w:rPr>
        <w:t>имотен лист бр.91</w:t>
      </w:r>
      <w:r w:rsidRPr="00373793">
        <w:rPr>
          <w:rFonts w:ascii="Arial" w:eastAsia="Times New Roman" w:hAnsi="Arial" w:cs="Arial"/>
          <w:lang w:val="ru-RU"/>
        </w:rPr>
        <w:t>, КО</w:t>
      </w:r>
      <w:r>
        <w:rPr>
          <w:rFonts w:ascii="Arial" w:eastAsia="Times New Roman" w:hAnsi="Arial" w:cs="Arial"/>
          <w:lang w:val="ru-RU"/>
        </w:rPr>
        <w:t xml:space="preserve"> ЕДНОКУЌЕВО, при АКН-Струмица, </w:t>
      </w: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168.360,00 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-КП.бр.1043, м.в.Туневица, катастарска култура–н, класа 2, во површина 849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34.809,00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-КП.бр.2453, м.в.Туневица, катастарска култура–н, класа 2, во површина 923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37.843,00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-КП.бр.2464, м.в.Туневица, катастарска култура–н, класа 4, во површина 1066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43.706,00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-КП.бр.2465, м.в.Туневица, катастарска култура–пс, класа 3, во површина 1858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76.178,00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-КП.бр.2581, м.в.Туневица, катастарска култура–н, класа 2, во површина 1378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56.498,00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-КП.бр.2583, м.в.Туневица, катастарска култура–н, класа 2, во површина 1008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41.328,00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-КП.бр.2959, м.в.Бучо, катастарска култура–н, класа 2, во површина 1364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55.924,00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-КП.бр.3346, м.в.Безденик, катастарска култура–л, класа 4, во површина 430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17.630,00 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-КП.бр.3611, м.в.Безденик, катастарска култура–н, класа 3, во површина 1216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49.856,00 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-КП.бр.3699, м.в.Безденик, катастарска култура–л, класа 4, во површина 701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28.741,00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-КП.бр.3811, м.в.Кермичилк, катастарска култура–н, класа 3, во површина 813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lastRenderedPageBreak/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33.333,00 денари</w:t>
      </w:r>
      <w:r w:rsidRPr="00373793">
        <w:rPr>
          <w:rFonts w:ascii="Arial" w:eastAsia="Times New Roman" w:hAnsi="Arial" w:cs="Arial"/>
          <w:lang w:val="ru-RU"/>
        </w:rPr>
        <w:t xml:space="preserve">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-КП.бр.4004, дел 1, м.в.Кро, катастарска култура–пс, класа 4, во површина 180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7.380,00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-КП.бр.633, м.в.Джолеви, катастарска култура–н, класа 1, во површина 1980 м2, 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81.180,00 денари,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>-КП.бр.88, м.в.Шамако, катастарска култура–н, класа 2, во површина 3716 м2,</w:t>
      </w:r>
    </w:p>
    <w:p w:rsidR="00373793" w:rsidRPr="00373793" w:rsidRDefault="00373793" w:rsidP="0037379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со вредност од </w:t>
      </w:r>
      <w:r w:rsidRPr="00373793">
        <w:rPr>
          <w:rFonts w:ascii="Arial" w:eastAsia="Times New Roman" w:hAnsi="Arial" w:cs="Arial"/>
          <w:b/>
          <w:lang w:val="ru-RU"/>
        </w:rPr>
        <w:t>152.356,00  денари,</w:t>
      </w:r>
    </w:p>
    <w:p w:rsidR="00211393" w:rsidRPr="00211393" w:rsidRDefault="00373793" w:rsidP="00BA3EEC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373793">
        <w:rPr>
          <w:rFonts w:ascii="Arial" w:eastAsia="Times New Roman" w:hAnsi="Arial" w:cs="Arial"/>
          <w:lang w:val="ru-RU"/>
        </w:rPr>
        <w:t xml:space="preserve">запишана во </w:t>
      </w:r>
      <w:r w:rsidRPr="000133E9">
        <w:rPr>
          <w:rFonts w:ascii="Arial" w:eastAsia="Times New Roman" w:hAnsi="Arial" w:cs="Arial"/>
          <w:b/>
          <w:lang w:val="ru-RU"/>
        </w:rPr>
        <w:t>имотен лист бр.147</w:t>
      </w:r>
      <w:r w:rsidRPr="00373793">
        <w:rPr>
          <w:rFonts w:ascii="Arial" w:eastAsia="Times New Roman" w:hAnsi="Arial" w:cs="Arial"/>
          <w:lang w:val="ru-RU"/>
        </w:rPr>
        <w:t>, КО МУРТИНО-ВОНГРАД, при АКН-Струмица, а сето сопственост на должникот Живко Галев од с.Муртино.</w:t>
      </w:r>
    </w:p>
    <w:p w:rsidR="00211393" w:rsidRPr="00BA3EEC" w:rsidRDefault="00211393" w:rsidP="00BA3E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BA3EEC">
        <w:rPr>
          <w:rFonts w:ascii="Arial" w:eastAsia="Times New Roman" w:hAnsi="Arial" w:cs="Arial"/>
          <w:b/>
        </w:rPr>
        <w:t xml:space="preserve">Продажбата ќе се одржи на ден </w:t>
      </w:r>
      <w:r w:rsidR="00373793" w:rsidRPr="00BA3EEC">
        <w:rPr>
          <w:rFonts w:ascii="Arial" w:eastAsia="Times New Roman" w:hAnsi="Arial" w:cs="Arial"/>
          <w:b/>
          <w:lang w:val="en-US"/>
        </w:rPr>
        <w:t xml:space="preserve">20.02.2025 </w:t>
      </w:r>
      <w:r w:rsidRPr="00BA3EEC">
        <w:rPr>
          <w:rFonts w:ascii="Arial" w:eastAsia="Times New Roman" w:hAnsi="Arial" w:cs="Arial"/>
          <w:b/>
        </w:rPr>
        <w:t xml:space="preserve">година во </w:t>
      </w:r>
      <w:r w:rsidR="00373793" w:rsidRPr="00BA3EEC">
        <w:rPr>
          <w:rFonts w:ascii="Arial" w:eastAsia="Times New Roman" w:hAnsi="Arial" w:cs="Arial"/>
          <w:b/>
          <w:lang w:val="en-US"/>
        </w:rPr>
        <w:t xml:space="preserve">12:00 </w:t>
      </w:r>
      <w:r w:rsidRPr="00BA3EEC">
        <w:rPr>
          <w:rFonts w:ascii="Arial" w:eastAsia="Times New Roman" w:hAnsi="Arial" w:cs="Arial"/>
          <w:b/>
        </w:rPr>
        <w:t xml:space="preserve">часот  во просториите на </w:t>
      </w:r>
      <w:r w:rsidR="00373793" w:rsidRPr="00BA3EEC">
        <w:rPr>
          <w:rFonts w:ascii="Arial" w:eastAsia="Times New Roman" w:hAnsi="Arial" w:cs="Arial"/>
          <w:b/>
        </w:rPr>
        <w:t>Извршител Христина Темелкова Митев од Радовиш на ул.,,Св.Спасо Радовишки</w:t>
      </w:r>
      <w:r w:rsidR="00373793" w:rsidRPr="00BA3EEC">
        <w:rPr>
          <w:rFonts w:ascii="Arial" w:eastAsia="Times New Roman" w:hAnsi="Arial" w:cs="Arial"/>
          <w:b/>
          <w:lang w:val="en-US"/>
        </w:rPr>
        <w:t>"</w:t>
      </w:r>
      <w:r w:rsidR="00373793" w:rsidRPr="00BA3EEC">
        <w:rPr>
          <w:rFonts w:ascii="Arial" w:eastAsia="Times New Roman" w:hAnsi="Arial" w:cs="Arial"/>
          <w:b/>
        </w:rPr>
        <w:t>бр.79</w:t>
      </w:r>
      <w:r w:rsidR="00373793" w:rsidRPr="00BA3EEC">
        <w:rPr>
          <w:rFonts w:ascii="Arial" w:eastAsia="Times New Roman" w:hAnsi="Arial" w:cs="Arial"/>
          <w:b/>
          <w:lang w:val="en-US"/>
        </w:rPr>
        <w:t xml:space="preserve"> </w:t>
      </w:r>
      <w:r w:rsidR="00373793" w:rsidRPr="00BA3EEC">
        <w:rPr>
          <w:rFonts w:ascii="Arial" w:eastAsia="Times New Roman" w:hAnsi="Arial" w:cs="Arial"/>
          <w:b/>
        </w:rPr>
        <w:t>во Радовиш</w:t>
      </w:r>
      <w:r w:rsidR="00BA3EEC">
        <w:rPr>
          <w:rFonts w:ascii="Arial" w:eastAsia="Times New Roman" w:hAnsi="Arial" w:cs="Arial"/>
          <w:b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373793" w:rsidRPr="00373793">
        <w:rPr>
          <w:rFonts w:ascii="Arial" w:eastAsia="Times New Roman" w:hAnsi="Arial" w:cs="Arial"/>
          <w:lang w:val="ru-RU"/>
        </w:rPr>
        <w:t>И.бр.95/2023 од 27.12.2023 година</w:t>
      </w:r>
      <w:r w:rsidRPr="00211393">
        <w:rPr>
          <w:rFonts w:ascii="Arial" w:eastAsia="Times New Roman" w:hAnsi="Arial" w:cs="Arial"/>
        </w:rPr>
        <w:t xml:space="preserve">,   под која недвижноста не може да се продаде на </w:t>
      </w:r>
      <w:r w:rsidR="000D516C">
        <w:rPr>
          <w:rFonts w:ascii="Arial" w:eastAsia="Times New Roman" w:hAnsi="Arial" w:cs="Arial"/>
        </w:rPr>
        <w:t>третот</w:t>
      </w:r>
      <w:r w:rsidRPr="00211393">
        <w:rPr>
          <w:rFonts w:ascii="Arial" w:eastAsia="Times New Roman" w:hAnsi="Arial" w:cs="Arial"/>
        </w:rPr>
        <w:t>о јавно наддавање.</w:t>
      </w:r>
    </w:p>
    <w:p w:rsidR="000D51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0D516C" w:rsidRPr="000D516C">
        <w:rPr>
          <w:rFonts w:ascii="Arial" w:eastAsia="Times New Roman" w:hAnsi="Arial" w:cs="Arial"/>
          <w:lang w:val="ru-RU"/>
        </w:rPr>
        <w:t>хипотека во корист на доверителот Централна Кооперативна Банка АД Скопје и Налог за извршување врз недвижност И.бр.95/2023 од 16.03.2023 година, по чие бара</w:t>
      </w:r>
      <w:r w:rsidR="000D516C">
        <w:rPr>
          <w:rFonts w:ascii="Arial" w:eastAsia="Times New Roman" w:hAnsi="Arial" w:cs="Arial"/>
          <w:lang w:val="ru-RU"/>
        </w:rPr>
        <w:t>ње се спроведува ова извршување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0D516C">
        <w:rPr>
          <w:rFonts w:ascii="Arial" w:eastAsia="Times New Roman" w:hAnsi="Arial" w:cs="Arial"/>
          <w:lang w:val="ru-RU"/>
        </w:rPr>
        <w:t xml:space="preserve">210078193900228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0D516C">
        <w:rPr>
          <w:rFonts w:ascii="Arial" w:eastAsia="Times New Roman" w:hAnsi="Arial" w:cs="Arial"/>
          <w:lang w:val="ru-RU"/>
        </w:rPr>
        <w:t>НЛБ банка АД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0D516C">
        <w:rPr>
          <w:rFonts w:ascii="Arial" w:eastAsia="Times New Roman" w:hAnsi="Arial" w:cs="Arial"/>
          <w:lang w:val="ru-RU"/>
        </w:rPr>
        <w:t>5023025502203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</w:t>
      </w:r>
      <w:bookmarkStart w:id="24" w:name="_GoBack"/>
      <w:bookmarkEnd w:id="24"/>
      <w:r w:rsidRPr="00211393">
        <w:rPr>
          <w:rFonts w:ascii="Arial" w:eastAsia="Times New Roman" w:hAnsi="Arial" w:cs="Arial"/>
        </w:rPr>
        <w:t>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D516C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D516C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370E9D">
        <w:trPr>
          <w:trHeight w:val="851"/>
        </w:trPr>
        <w:tc>
          <w:tcPr>
            <w:tcW w:w="4297" w:type="dxa"/>
          </w:tcPr>
          <w:p w:rsidR="00823825" w:rsidRPr="000406D7" w:rsidRDefault="00370E9D" w:rsidP="00370E9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Христина Темелкова Митев</w:t>
            </w:r>
          </w:p>
        </w:tc>
      </w:tr>
    </w:tbl>
    <w:p w:rsidR="00B51157" w:rsidRPr="000D516C" w:rsidRDefault="00823825" w:rsidP="00E632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sectPr w:rsidR="00B51157" w:rsidRPr="000D516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231" w:rsidRDefault="00350231" w:rsidP="00370E9D">
      <w:pPr>
        <w:spacing w:after="0" w:line="240" w:lineRule="auto"/>
      </w:pPr>
      <w:r>
        <w:separator/>
      </w:r>
    </w:p>
  </w:endnote>
  <w:endnote w:type="continuationSeparator" w:id="0">
    <w:p w:rsidR="00350231" w:rsidRDefault="00350231" w:rsidP="0037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37B" w:rsidRPr="00370E9D" w:rsidRDefault="0055337B" w:rsidP="00370E9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A3EE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231" w:rsidRDefault="00350231" w:rsidP="00370E9D">
      <w:pPr>
        <w:spacing w:after="0" w:line="240" w:lineRule="auto"/>
      </w:pPr>
      <w:r>
        <w:separator/>
      </w:r>
    </w:p>
  </w:footnote>
  <w:footnote w:type="continuationSeparator" w:id="0">
    <w:p w:rsidR="00350231" w:rsidRDefault="00350231" w:rsidP="00370E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133E9"/>
    <w:rsid w:val="000A48CC"/>
    <w:rsid w:val="000A4928"/>
    <w:rsid w:val="000D516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007A"/>
    <w:rsid w:val="003106B9"/>
    <w:rsid w:val="00350231"/>
    <w:rsid w:val="00370E9D"/>
    <w:rsid w:val="00373793"/>
    <w:rsid w:val="003A39C4"/>
    <w:rsid w:val="003B40CD"/>
    <w:rsid w:val="003D21AC"/>
    <w:rsid w:val="003D4A9E"/>
    <w:rsid w:val="00451FBC"/>
    <w:rsid w:val="0046102D"/>
    <w:rsid w:val="004860D7"/>
    <w:rsid w:val="004F2C9E"/>
    <w:rsid w:val="004F4016"/>
    <w:rsid w:val="0055337B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A3EEC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323D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70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E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70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E9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70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E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70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E9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Izvrsitel_Server</cp:lastModifiedBy>
  <cp:revision>3</cp:revision>
  <cp:lastPrinted>2025-02-03T08:45:00Z</cp:lastPrinted>
  <dcterms:created xsi:type="dcterms:W3CDTF">2025-02-03T09:24:00Z</dcterms:created>
  <dcterms:modified xsi:type="dcterms:W3CDTF">2025-02-03T09:27:00Z</dcterms:modified>
</cp:coreProperties>
</file>