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D14B" w14:textId="77777777" w:rsidR="007940D4" w:rsidRDefault="007940D4" w:rsidP="007940D4">
      <w:pPr>
        <w:autoSpaceDE w:val="0"/>
        <w:autoSpaceDN w:val="0"/>
        <w:adjustRightInd w:val="0"/>
        <w:jc w:val="right"/>
        <w:rPr>
          <w:rFonts w:ascii="Arial" w:hAnsi="Arial" w:cs="Arial"/>
          <w:sz w:val="20"/>
          <w:szCs w:val="20"/>
        </w:rPr>
      </w:pPr>
    </w:p>
    <w:p w14:paraId="4E7BEF2E" w14:textId="77777777" w:rsidR="007940D4" w:rsidRPr="00182B0A" w:rsidRDefault="00D24794" w:rsidP="00D24794">
      <w:pPr>
        <w:tabs>
          <w:tab w:val="left" w:pos="9945"/>
        </w:tabs>
        <w:autoSpaceDE w:val="0"/>
        <w:autoSpaceDN w:val="0"/>
        <w:adjustRightInd w:val="0"/>
        <w:rPr>
          <w:rFonts w:ascii="Arial" w:hAnsi="Arial" w:cs="Arial"/>
          <w:sz w:val="20"/>
          <w:szCs w:val="20"/>
        </w:rPr>
      </w:pPr>
      <w:r>
        <w:rPr>
          <w:rFonts w:ascii="Arial" w:hAnsi="Arial" w:cs="Arial"/>
          <w:sz w:val="20"/>
          <w:szCs w:val="20"/>
          <w:lang w:val="mk-MK"/>
        </w:rPr>
        <w:t xml:space="preserve">          </w:t>
      </w:r>
      <w:r w:rsidR="007940D4">
        <w:rPr>
          <w:rFonts w:ascii="Arial" w:hAnsi="Arial" w:cs="Arial"/>
          <w:noProof/>
          <w:sz w:val="20"/>
          <w:szCs w:val="20"/>
        </w:rPr>
        <w:drawing>
          <wp:inline distT="0" distB="0" distL="0" distR="0" wp14:anchorId="62B0D951" wp14:editId="358DDBDB">
            <wp:extent cx="361950" cy="371475"/>
            <wp:effectExtent l="19050" t="0" r="0" b="0"/>
            <wp:docPr id="10"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cstate="print"/>
                    <a:srcRect/>
                    <a:stretch>
                      <a:fillRect/>
                    </a:stretch>
                  </pic:blipFill>
                  <pic:spPr bwMode="auto">
                    <a:xfrm>
                      <a:off x="0" y="0"/>
                      <a:ext cx="361950" cy="371475"/>
                    </a:xfrm>
                    <a:prstGeom prst="rect">
                      <a:avLst/>
                    </a:prstGeom>
                    <a:noFill/>
                    <a:ln w="9525">
                      <a:noFill/>
                      <a:miter lim="800000"/>
                      <a:headEnd/>
                      <a:tailEnd/>
                    </a:ln>
                  </pic:spPr>
                </pic:pic>
              </a:graphicData>
            </a:graphic>
          </wp:inline>
        </w:drawing>
      </w:r>
    </w:p>
    <w:p w14:paraId="039395C0" w14:textId="77777777" w:rsidR="007940D4" w:rsidRDefault="007940D4" w:rsidP="00D24794">
      <w:pPr>
        <w:autoSpaceDE w:val="0"/>
        <w:autoSpaceDN w:val="0"/>
        <w:adjustRightInd w:val="0"/>
        <w:rPr>
          <w:rFonts w:ascii="Arial" w:hAnsi="Arial" w:cs="Arial"/>
          <w:b/>
          <w:bCs/>
          <w:sz w:val="20"/>
          <w:szCs w:val="20"/>
          <w:lang w:val="mk-MK"/>
        </w:rPr>
      </w:pPr>
      <w:r w:rsidRPr="006315EE">
        <w:rPr>
          <w:rFonts w:ascii="Arial" w:hAnsi="Arial" w:cs="Arial"/>
          <w:b/>
          <w:bCs/>
          <w:sz w:val="20"/>
          <w:szCs w:val="20"/>
        </w:rPr>
        <w:t>И З В Р Ш И Т Е Л</w:t>
      </w:r>
    </w:p>
    <w:p w14:paraId="30D5F006" w14:textId="03DC7461" w:rsidR="0037104B" w:rsidRPr="0037104B" w:rsidRDefault="0037104B" w:rsidP="00D24794">
      <w:pPr>
        <w:autoSpaceDE w:val="0"/>
        <w:autoSpaceDN w:val="0"/>
        <w:adjustRightInd w:val="0"/>
        <w:rPr>
          <w:rFonts w:ascii="Arial" w:hAnsi="Arial" w:cs="Arial"/>
          <w:b/>
          <w:bCs/>
          <w:color w:val="000080"/>
          <w:sz w:val="20"/>
          <w:szCs w:val="20"/>
          <w:lang w:val="mk-MK"/>
        </w:rPr>
      </w:pPr>
      <w:r>
        <w:rPr>
          <w:rFonts w:ascii="Arial" w:hAnsi="Arial" w:cs="Arial"/>
          <w:b/>
          <w:bCs/>
          <w:sz w:val="20"/>
          <w:szCs w:val="20"/>
          <w:lang w:val="mk-MK"/>
        </w:rPr>
        <w:t>Павел Томашевски</w:t>
      </w:r>
    </w:p>
    <w:p w14:paraId="4FE498A7" w14:textId="3524B236" w:rsidR="007940D4" w:rsidRPr="00906AF3" w:rsidRDefault="0037104B" w:rsidP="00D24794">
      <w:pPr>
        <w:autoSpaceDE w:val="0"/>
        <w:autoSpaceDN w:val="0"/>
        <w:adjustRightInd w:val="0"/>
        <w:rPr>
          <w:rFonts w:ascii="Arial" w:hAnsi="Arial" w:cs="Arial"/>
          <w:b/>
          <w:bCs/>
          <w:color w:val="000080"/>
          <w:sz w:val="20"/>
          <w:szCs w:val="20"/>
        </w:rPr>
      </w:pPr>
      <w:bookmarkStart w:id="0" w:name="Ime"/>
      <w:bookmarkEnd w:id="0"/>
      <w:r>
        <w:rPr>
          <w:rFonts w:ascii="Arial" w:hAnsi="Arial" w:cs="Arial"/>
          <w:b/>
          <w:bCs/>
          <w:color w:val="000080"/>
          <w:sz w:val="20"/>
          <w:szCs w:val="20"/>
        </w:rPr>
        <w:t xml:space="preserve">ул.11 </w:t>
      </w:r>
      <w:proofErr w:type="spellStart"/>
      <w:r>
        <w:rPr>
          <w:rFonts w:ascii="Arial" w:hAnsi="Arial" w:cs="Arial"/>
          <w:b/>
          <w:bCs/>
          <w:color w:val="000080"/>
          <w:sz w:val="20"/>
          <w:szCs w:val="20"/>
        </w:rPr>
        <w:t>Октомври</w:t>
      </w:r>
      <w:proofErr w:type="spellEnd"/>
      <w:r>
        <w:rPr>
          <w:rFonts w:ascii="Arial" w:hAnsi="Arial" w:cs="Arial"/>
          <w:b/>
          <w:bCs/>
          <w:color w:val="000080"/>
          <w:sz w:val="20"/>
          <w:szCs w:val="20"/>
        </w:rPr>
        <w:t xml:space="preserve"> бр.23А-2/4</w:t>
      </w:r>
    </w:p>
    <w:p w14:paraId="0FC11776" w14:textId="77777777" w:rsidR="00D24794" w:rsidRDefault="007940D4" w:rsidP="00D24794">
      <w:pPr>
        <w:autoSpaceDE w:val="0"/>
        <w:autoSpaceDN w:val="0"/>
        <w:adjustRightInd w:val="0"/>
        <w:rPr>
          <w:rFonts w:ascii="Arial" w:hAnsi="Arial" w:cs="Arial"/>
          <w:b/>
          <w:bCs/>
          <w:sz w:val="20"/>
          <w:szCs w:val="20"/>
          <w:lang w:val="mk-MK"/>
        </w:rPr>
      </w:pPr>
      <w:proofErr w:type="spellStart"/>
      <w:r>
        <w:rPr>
          <w:rFonts w:ascii="Arial" w:hAnsi="Arial" w:cs="Arial"/>
          <w:b/>
          <w:bCs/>
          <w:sz w:val="20"/>
          <w:szCs w:val="20"/>
        </w:rPr>
        <w:t>именуван</w:t>
      </w:r>
      <w:proofErr w:type="spellEnd"/>
      <w:r>
        <w:rPr>
          <w:rFonts w:ascii="Arial" w:hAnsi="Arial" w:cs="Arial"/>
          <w:b/>
          <w:bCs/>
          <w:sz w:val="20"/>
          <w:szCs w:val="20"/>
        </w:rPr>
        <w:t xml:space="preserve"> </w:t>
      </w:r>
      <w:proofErr w:type="spellStart"/>
      <w:r>
        <w:rPr>
          <w:rFonts w:ascii="Arial" w:hAnsi="Arial" w:cs="Arial"/>
          <w:b/>
          <w:bCs/>
          <w:sz w:val="20"/>
          <w:szCs w:val="20"/>
        </w:rPr>
        <w:t>за</w:t>
      </w:r>
      <w:proofErr w:type="spellEnd"/>
      <w:r>
        <w:rPr>
          <w:rFonts w:ascii="Arial" w:hAnsi="Arial" w:cs="Arial"/>
          <w:b/>
          <w:bCs/>
          <w:sz w:val="20"/>
          <w:szCs w:val="20"/>
        </w:rPr>
        <w:t xml:space="preserve"> </w:t>
      </w:r>
      <w:proofErr w:type="spellStart"/>
      <w:r>
        <w:rPr>
          <w:rFonts w:ascii="Arial" w:hAnsi="Arial" w:cs="Arial"/>
          <w:b/>
          <w:bCs/>
          <w:sz w:val="20"/>
          <w:szCs w:val="20"/>
        </w:rPr>
        <w:t>подрачјето</w:t>
      </w:r>
      <w:proofErr w:type="spellEnd"/>
      <w:r w:rsidR="00D24794">
        <w:rPr>
          <w:rFonts w:ascii="Arial" w:hAnsi="Arial" w:cs="Arial"/>
          <w:b/>
          <w:bCs/>
          <w:sz w:val="20"/>
          <w:szCs w:val="20"/>
        </w:rPr>
        <w:t xml:space="preserve"> </w:t>
      </w:r>
      <w:r w:rsidR="00D24794">
        <w:rPr>
          <w:rFonts w:ascii="Arial" w:hAnsi="Arial" w:cs="Arial"/>
          <w:b/>
          <w:bCs/>
          <w:sz w:val="20"/>
          <w:szCs w:val="20"/>
          <w:lang w:val="mk-MK"/>
        </w:rPr>
        <w:t>на</w:t>
      </w:r>
    </w:p>
    <w:p w14:paraId="7DADC6B5" w14:textId="77777777" w:rsidR="00D24794" w:rsidRDefault="00D24794" w:rsidP="00D24794">
      <w:pPr>
        <w:autoSpaceDE w:val="0"/>
        <w:autoSpaceDN w:val="0"/>
        <w:adjustRightInd w:val="0"/>
        <w:rPr>
          <w:rFonts w:ascii="Arial" w:hAnsi="Arial" w:cs="Arial"/>
          <w:b/>
          <w:bCs/>
          <w:sz w:val="20"/>
          <w:szCs w:val="20"/>
          <w:lang w:val="mk-MK"/>
        </w:rPr>
      </w:pPr>
      <w:r>
        <w:rPr>
          <w:rFonts w:ascii="Arial" w:hAnsi="Arial" w:cs="Arial"/>
          <w:b/>
          <w:bCs/>
          <w:sz w:val="20"/>
          <w:szCs w:val="20"/>
          <w:lang w:val="mk-MK"/>
        </w:rPr>
        <w:t>Основен Кривичен суд и</w:t>
      </w:r>
    </w:p>
    <w:p w14:paraId="0EACFA7A" w14:textId="77777777" w:rsidR="007940D4" w:rsidRPr="00D24794" w:rsidRDefault="00D24794" w:rsidP="00D24794">
      <w:pPr>
        <w:autoSpaceDE w:val="0"/>
        <w:autoSpaceDN w:val="0"/>
        <w:adjustRightInd w:val="0"/>
        <w:rPr>
          <w:rFonts w:ascii="Arial" w:hAnsi="Arial" w:cs="Arial"/>
          <w:b/>
          <w:bCs/>
          <w:sz w:val="20"/>
          <w:szCs w:val="20"/>
          <w:lang w:val="mk-MK"/>
        </w:rPr>
      </w:pPr>
      <w:r>
        <w:rPr>
          <w:rFonts w:ascii="Arial" w:hAnsi="Arial" w:cs="Arial"/>
          <w:b/>
          <w:bCs/>
          <w:sz w:val="20"/>
          <w:szCs w:val="20"/>
          <w:lang w:val="mk-MK"/>
        </w:rPr>
        <w:t>Основен Граѓански суд</w:t>
      </w:r>
    </w:p>
    <w:p w14:paraId="1D11E361" w14:textId="5BD582BA" w:rsidR="007940D4" w:rsidRPr="004276E7" w:rsidRDefault="007940D4" w:rsidP="00D24794">
      <w:pPr>
        <w:autoSpaceDE w:val="0"/>
        <w:autoSpaceDN w:val="0"/>
        <w:adjustRightInd w:val="0"/>
        <w:rPr>
          <w:rFonts w:ascii="Arial" w:hAnsi="Arial" w:cs="Arial"/>
          <w:b/>
          <w:bCs/>
          <w:sz w:val="20"/>
          <w:szCs w:val="20"/>
        </w:rPr>
      </w:pPr>
      <w:proofErr w:type="spellStart"/>
      <w:r>
        <w:rPr>
          <w:rFonts w:ascii="Arial" w:hAnsi="Arial" w:cs="Arial"/>
          <w:b/>
          <w:bCs/>
          <w:sz w:val="20"/>
          <w:szCs w:val="20"/>
        </w:rPr>
        <w:t>тел.</w:t>
      </w:r>
      <w:bookmarkStart w:id="1" w:name="tel"/>
      <w:bookmarkEnd w:id="1"/>
      <w:r w:rsidR="0037104B">
        <w:rPr>
          <w:rFonts w:ascii="Arial" w:hAnsi="Arial" w:cs="Arial"/>
          <w:b/>
          <w:bCs/>
          <w:sz w:val="20"/>
          <w:szCs w:val="20"/>
        </w:rPr>
        <w:t>тел</w:t>
      </w:r>
      <w:proofErr w:type="spellEnd"/>
      <w:r w:rsidR="0037104B">
        <w:rPr>
          <w:rFonts w:ascii="Arial" w:hAnsi="Arial" w:cs="Arial"/>
          <w:b/>
          <w:bCs/>
          <w:sz w:val="20"/>
          <w:szCs w:val="20"/>
        </w:rPr>
        <w:t>. 02 31-31-800; tomashevski@izvrsitel.com</w:t>
      </w:r>
    </w:p>
    <w:p w14:paraId="524CB789" w14:textId="16619758" w:rsidR="003C78E4" w:rsidRPr="008A207C" w:rsidRDefault="007940D4" w:rsidP="00995233">
      <w:pPr>
        <w:ind w:left="5040" w:firstLine="720"/>
        <w:rPr>
          <w:b/>
          <w:sz w:val="28"/>
          <w:szCs w:val="28"/>
        </w:rPr>
      </w:pPr>
      <w:r>
        <w:rPr>
          <w:b/>
          <w:sz w:val="28"/>
          <w:szCs w:val="28"/>
        </w:rPr>
        <w:t xml:space="preserve">                  </w:t>
      </w:r>
      <w:r>
        <w:rPr>
          <w:b/>
          <w:sz w:val="28"/>
          <w:szCs w:val="28"/>
        </w:rPr>
        <w:tab/>
      </w:r>
      <w:r>
        <w:rPr>
          <w:b/>
          <w:sz w:val="28"/>
          <w:szCs w:val="28"/>
        </w:rPr>
        <w:tab/>
      </w:r>
      <w:r w:rsidR="008A207C">
        <w:rPr>
          <w:b/>
          <w:sz w:val="28"/>
          <w:szCs w:val="28"/>
          <w:lang w:val="mk-MK"/>
        </w:rPr>
        <w:t>И.бр.</w:t>
      </w:r>
      <w:bookmarkStart w:id="2" w:name="Ibr"/>
      <w:bookmarkEnd w:id="2"/>
      <w:r w:rsidR="0037104B">
        <w:rPr>
          <w:b/>
          <w:sz w:val="28"/>
          <w:szCs w:val="28"/>
          <w:lang w:val="mk-MK"/>
        </w:rPr>
        <w:t>75/2025</w:t>
      </w:r>
    </w:p>
    <w:p w14:paraId="6429DE8E" w14:textId="77777777" w:rsidR="00690E76" w:rsidRPr="00984BC5" w:rsidRDefault="00690E76">
      <w:pPr>
        <w:rPr>
          <w:sz w:val="28"/>
          <w:szCs w:val="28"/>
        </w:rPr>
      </w:pPr>
    </w:p>
    <w:p w14:paraId="354BDAFB" w14:textId="77777777" w:rsidR="003C78E4" w:rsidRPr="001E07A3" w:rsidRDefault="003C78E4" w:rsidP="001E07A3">
      <w:pPr>
        <w:jc w:val="center"/>
        <w:rPr>
          <w:b/>
          <w:sz w:val="36"/>
          <w:szCs w:val="36"/>
          <w:lang w:val="mk-MK"/>
        </w:rPr>
      </w:pPr>
      <w:r w:rsidRPr="001E07A3">
        <w:rPr>
          <w:b/>
          <w:sz w:val="36"/>
          <w:szCs w:val="36"/>
          <w:lang w:val="mk-MK"/>
        </w:rPr>
        <w:t>ЈАВНА ОБЈАВА</w:t>
      </w:r>
    </w:p>
    <w:p w14:paraId="3A1CB084" w14:textId="77777777" w:rsidR="003C78E4" w:rsidRDefault="00687EBD" w:rsidP="001E07A3">
      <w:pPr>
        <w:jc w:val="center"/>
        <w:rPr>
          <w:b/>
          <w:sz w:val="28"/>
          <w:szCs w:val="28"/>
        </w:rPr>
      </w:pPr>
      <w:r w:rsidRPr="00687EBD">
        <w:rPr>
          <w:b/>
          <w:sz w:val="28"/>
          <w:szCs w:val="28"/>
          <w:lang w:val="mk-MK"/>
        </w:rPr>
        <w:t>(врз основа на член 48 од Законот за извршување, Сл. Весник на РМ бр.233/2018 од 20.12.2018 година)</w:t>
      </w:r>
    </w:p>
    <w:p w14:paraId="79AC8FEA" w14:textId="77777777" w:rsidR="00687EBD" w:rsidRPr="00687EBD" w:rsidRDefault="00687EBD" w:rsidP="001E07A3">
      <w:pPr>
        <w:jc w:val="center"/>
        <w:rPr>
          <w:sz w:val="28"/>
          <w:szCs w:val="28"/>
        </w:rPr>
      </w:pPr>
    </w:p>
    <w:p w14:paraId="6452B771" w14:textId="63D72BEF" w:rsidR="003C78E4" w:rsidRDefault="003C78E4" w:rsidP="0037104B">
      <w:pPr>
        <w:ind w:firstLine="720"/>
        <w:jc w:val="both"/>
        <w:rPr>
          <w:sz w:val="28"/>
          <w:szCs w:val="28"/>
          <w:lang w:val="mk-MK"/>
        </w:rPr>
      </w:pPr>
      <w:r w:rsidRPr="00843BCD">
        <w:rPr>
          <w:sz w:val="28"/>
          <w:szCs w:val="28"/>
          <w:lang w:val="mk-MK"/>
        </w:rPr>
        <w:t xml:space="preserve">Извршителот </w:t>
      </w:r>
      <w:bookmarkStart w:id="3" w:name="OIzvrsitel"/>
      <w:bookmarkEnd w:id="3"/>
      <w:r w:rsidR="0037104B">
        <w:rPr>
          <w:sz w:val="28"/>
          <w:szCs w:val="28"/>
          <w:lang w:val="mk-MK"/>
        </w:rPr>
        <w:t>Павел Томашевски</w:t>
      </w:r>
      <w:r w:rsidR="001D4FFC" w:rsidRPr="00843BCD">
        <w:rPr>
          <w:sz w:val="28"/>
          <w:szCs w:val="28"/>
          <w:lang w:val="ru-RU"/>
        </w:rPr>
        <w:t xml:space="preserve"> </w:t>
      </w:r>
      <w:r w:rsidRPr="00843BCD">
        <w:rPr>
          <w:sz w:val="28"/>
          <w:szCs w:val="28"/>
          <w:lang w:val="mk-MK"/>
        </w:rPr>
        <w:t>постапувајќи по предлог на</w:t>
      </w:r>
      <w:r w:rsidR="001D4FFC" w:rsidRPr="00C07992">
        <w:rPr>
          <w:sz w:val="28"/>
          <w:szCs w:val="28"/>
          <w:lang w:val="ru-RU"/>
        </w:rPr>
        <w:t xml:space="preserve"> </w:t>
      </w:r>
      <w:bookmarkStart w:id="4" w:name="Doveritel1"/>
      <w:bookmarkEnd w:id="4"/>
      <w:r w:rsidR="0037104B">
        <w:rPr>
          <w:sz w:val="28"/>
          <w:szCs w:val="28"/>
          <w:lang w:val="ru-RU"/>
        </w:rPr>
        <w:t>доверителот Александар Крстевски (согласно договор за отстапување на побарување ОДУ бр.1429/23 од 15.06.23 год на Нотар Ана Дојчиновска)</w:t>
      </w:r>
      <w:r w:rsidR="001D4FFC" w:rsidRPr="00C07992">
        <w:rPr>
          <w:sz w:val="28"/>
          <w:szCs w:val="28"/>
          <w:lang w:val="ru-RU"/>
        </w:rPr>
        <w:t xml:space="preserve"> од </w:t>
      </w:r>
      <w:bookmarkStart w:id="5" w:name="DovGrad1"/>
      <w:bookmarkEnd w:id="5"/>
      <w:r w:rsidR="0037104B">
        <w:rPr>
          <w:sz w:val="28"/>
          <w:szCs w:val="28"/>
          <w:lang w:val="ru-RU"/>
        </w:rPr>
        <w:t>Скопје</w:t>
      </w:r>
      <w:r w:rsidR="001D4FFC" w:rsidRPr="00C07992">
        <w:rPr>
          <w:sz w:val="28"/>
          <w:szCs w:val="28"/>
          <w:lang w:val="ru-RU"/>
        </w:rPr>
        <w:t xml:space="preserve">  </w:t>
      </w:r>
      <w:bookmarkStart w:id="6" w:name="opis_sed1"/>
      <w:bookmarkEnd w:id="6"/>
      <w:r w:rsidR="0037104B">
        <w:rPr>
          <w:sz w:val="28"/>
          <w:szCs w:val="28"/>
          <w:lang w:val="ru-RU"/>
        </w:rPr>
        <w:t xml:space="preserve">и живеалиште на </w:t>
      </w:r>
      <w:r w:rsidR="001D4FFC" w:rsidRPr="00C07992">
        <w:rPr>
          <w:sz w:val="28"/>
          <w:szCs w:val="28"/>
          <w:lang w:val="ru-RU"/>
        </w:rPr>
        <w:t xml:space="preserve"> </w:t>
      </w:r>
      <w:bookmarkStart w:id="7" w:name="adresa1"/>
      <w:bookmarkEnd w:id="7"/>
      <w:r w:rsidR="0037104B">
        <w:rPr>
          <w:sz w:val="28"/>
          <w:szCs w:val="28"/>
          <w:lang w:val="ru-RU"/>
        </w:rPr>
        <w:t>ул. Методија Патчев бр. 6</w:t>
      </w:r>
      <w:r w:rsidR="001D4FFC" w:rsidRPr="00C07992">
        <w:rPr>
          <w:sz w:val="28"/>
          <w:szCs w:val="28"/>
          <w:lang w:val="ru-RU"/>
        </w:rPr>
        <w:t xml:space="preserve">, </w:t>
      </w:r>
      <w:bookmarkStart w:id="8" w:name="Doveritel2"/>
      <w:bookmarkEnd w:id="8"/>
      <w:r w:rsidR="001D4FFC" w:rsidRPr="00C07992">
        <w:rPr>
          <w:sz w:val="28"/>
          <w:szCs w:val="28"/>
          <w:lang w:val="ru-RU"/>
        </w:rPr>
        <w:t xml:space="preserve"> </w:t>
      </w:r>
      <w:r w:rsidRPr="00C07992">
        <w:rPr>
          <w:sz w:val="28"/>
          <w:szCs w:val="28"/>
          <w:lang w:val="mk-MK"/>
        </w:rPr>
        <w:t>против</w:t>
      </w:r>
      <w:r w:rsidR="00E22D4F" w:rsidRPr="00C07992">
        <w:rPr>
          <w:sz w:val="28"/>
          <w:szCs w:val="28"/>
          <w:lang w:val="ru-RU"/>
        </w:rPr>
        <w:t xml:space="preserve"> </w:t>
      </w:r>
      <w:r w:rsidR="00E22D4F" w:rsidRPr="00C07992">
        <w:rPr>
          <w:sz w:val="28"/>
          <w:szCs w:val="28"/>
          <w:lang w:val="mk-MK"/>
        </w:rPr>
        <w:t xml:space="preserve">должникот </w:t>
      </w:r>
      <w:bookmarkStart w:id="9" w:name="Dolznik1"/>
      <w:bookmarkEnd w:id="9"/>
      <w:r w:rsidR="0037104B">
        <w:rPr>
          <w:sz w:val="28"/>
          <w:szCs w:val="28"/>
          <w:lang w:val="mk-MK"/>
        </w:rPr>
        <w:t>Нада Милошеска</w:t>
      </w:r>
      <w:r w:rsidR="00843BCD" w:rsidRPr="00C07992">
        <w:rPr>
          <w:sz w:val="28"/>
          <w:szCs w:val="28"/>
          <w:lang w:val="ru-RU"/>
        </w:rPr>
        <w:t xml:space="preserve"> од </w:t>
      </w:r>
      <w:bookmarkStart w:id="10" w:name="DolzGrad1"/>
      <w:bookmarkEnd w:id="10"/>
      <w:r w:rsidR="0037104B">
        <w:rPr>
          <w:sz w:val="28"/>
          <w:szCs w:val="28"/>
          <w:lang w:val="ru-RU"/>
        </w:rPr>
        <w:t>Скопје</w:t>
      </w:r>
      <w:r w:rsidR="000525F9">
        <w:rPr>
          <w:sz w:val="28"/>
          <w:szCs w:val="28"/>
          <w:lang w:val="ru-RU"/>
        </w:rPr>
        <w:t xml:space="preserve"> </w:t>
      </w:r>
      <w:bookmarkStart w:id="11" w:name="Oopis_edb"/>
      <w:bookmarkStart w:id="12" w:name="opis_sed1_dolz"/>
      <w:bookmarkEnd w:id="11"/>
      <w:bookmarkEnd w:id="12"/>
      <w:r w:rsidR="0037104B">
        <w:rPr>
          <w:sz w:val="28"/>
          <w:szCs w:val="28"/>
          <w:lang w:val="ru-RU"/>
        </w:rPr>
        <w:t xml:space="preserve">и живеалиште на </w:t>
      </w:r>
      <w:r w:rsidR="00843BCD" w:rsidRPr="00C07992">
        <w:rPr>
          <w:sz w:val="28"/>
          <w:szCs w:val="28"/>
          <w:lang w:val="ru-RU"/>
        </w:rPr>
        <w:t xml:space="preserve"> </w:t>
      </w:r>
      <w:bookmarkStart w:id="13" w:name="adresa1_dolz"/>
      <w:bookmarkEnd w:id="13"/>
      <w:r w:rsidR="0037104B">
        <w:rPr>
          <w:sz w:val="28"/>
          <w:szCs w:val="28"/>
          <w:lang w:val="ru-RU"/>
        </w:rPr>
        <w:t>ул. Востаничка бр. 67</w:t>
      </w:r>
      <w:r w:rsidRPr="00C07992">
        <w:rPr>
          <w:sz w:val="28"/>
          <w:szCs w:val="28"/>
          <w:lang w:val="mk-MK"/>
        </w:rPr>
        <w:t>,</w:t>
      </w:r>
      <w:r w:rsidRPr="00843BCD">
        <w:rPr>
          <w:sz w:val="28"/>
          <w:szCs w:val="28"/>
          <w:lang w:val="mk-MK"/>
        </w:rPr>
        <w:t xml:space="preserve"> заради остварување на парично</w:t>
      </w:r>
      <w:r w:rsidR="0037104B">
        <w:rPr>
          <w:sz w:val="28"/>
          <w:szCs w:val="28"/>
          <w:lang w:val="mk-MK"/>
        </w:rPr>
        <w:t xml:space="preserve"> </w:t>
      </w:r>
      <w:r w:rsidRPr="00843BCD">
        <w:rPr>
          <w:sz w:val="28"/>
          <w:szCs w:val="28"/>
          <w:lang w:val="mk-MK"/>
        </w:rPr>
        <w:t>побарување,</w:t>
      </w:r>
      <w:r>
        <w:rPr>
          <w:sz w:val="28"/>
          <w:szCs w:val="28"/>
          <w:lang w:val="mk-MK"/>
        </w:rPr>
        <w:t xml:space="preserve"> </w:t>
      </w:r>
      <w:r w:rsidR="00995233">
        <w:rPr>
          <w:b/>
          <w:sz w:val="28"/>
          <w:szCs w:val="28"/>
          <w:lang w:val="mk-MK"/>
        </w:rPr>
        <w:t xml:space="preserve">на ден </w:t>
      </w:r>
      <w:r w:rsidR="0037104B">
        <w:rPr>
          <w:b/>
          <w:sz w:val="28"/>
          <w:szCs w:val="28"/>
          <w:lang w:val="mk-MK"/>
        </w:rPr>
        <w:t xml:space="preserve">06.10.2025 година </w:t>
      </w:r>
      <w:r>
        <w:rPr>
          <w:sz w:val="28"/>
          <w:szCs w:val="28"/>
          <w:lang w:val="mk-MK"/>
        </w:rPr>
        <w:t>г</w:t>
      </w:r>
      <w:r w:rsidR="0037104B">
        <w:rPr>
          <w:sz w:val="28"/>
          <w:szCs w:val="28"/>
          <w:lang w:val="mk-MK"/>
        </w:rPr>
        <w:t>и</w:t>
      </w:r>
    </w:p>
    <w:p w14:paraId="545443F7" w14:textId="77777777" w:rsidR="003C78E4" w:rsidRPr="001E07A3" w:rsidRDefault="003C78E4" w:rsidP="001E07A3">
      <w:pPr>
        <w:jc w:val="center"/>
        <w:rPr>
          <w:b/>
          <w:sz w:val="32"/>
          <w:szCs w:val="32"/>
          <w:lang w:val="mk-MK"/>
        </w:rPr>
      </w:pPr>
      <w:r w:rsidRPr="001E07A3">
        <w:rPr>
          <w:b/>
          <w:sz w:val="32"/>
          <w:szCs w:val="32"/>
          <w:lang w:val="mk-MK"/>
        </w:rPr>
        <w:t>ПОВИКУВА</w:t>
      </w:r>
    </w:p>
    <w:p w14:paraId="3FC0335F" w14:textId="77777777" w:rsidR="003C78E4" w:rsidRDefault="003C78E4">
      <w:pPr>
        <w:rPr>
          <w:sz w:val="28"/>
          <w:szCs w:val="28"/>
          <w:lang w:val="mk-MK"/>
        </w:rPr>
      </w:pPr>
    </w:p>
    <w:p w14:paraId="4B7F98C8" w14:textId="649D3726" w:rsidR="003C78E4" w:rsidRDefault="0037104B" w:rsidP="001E07A3">
      <w:pPr>
        <w:jc w:val="both"/>
        <w:rPr>
          <w:sz w:val="28"/>
          <w:szCs w:val="28"/>
          <w:lang w:val="mk-MK"/>
        </w:rPr>
      </w:pPr>
      <w:r>
        <w:rPr>
          <w:sz w:val="28"/>
          <w:szCs w:val="28"/>
          <w:lang w:val="mk-MK"/>
        </w:rPr>
        <w:t>должникот Нада Милошеска</w:t>
      </w:r>
      <w:r>
        <w:rPr>
          <w:sz w:val="28"/>
          <w:szCs w:val="28"/>
          <w:lang w:val="ru-RU"/>
        </w:rPr>
        <w:t xml:space="preserve"> од Скопје и живеалиште на  ул. Востаничка бр. 67 и </w:t>
      </w:r>
      <w:r>
        <w:rPr>
          <w:sz w:val="28"/>
          <w:szCs w:val="28"/>
          <w:lang w:val="mk-MK"/>
        </w:rPr>
        <w:t>сосопствениците Катја Милошеска со живеалиште на ул. Востаничка бр. 67, Елизабета Атанасова Цветановска со живеалиште на Бул. АСНОМ 70/1/40 Кисела Вода, Борче Милошевски со живеалиште на Кеј на Брегалница 6/1/20 Делчево и Томислав Цветановски со живеалиште на ул. Востаничка бр. 67/1/3 да се јават во канцеларијата на извршителот</w:t>
      </w:r>
      <w:r>
        <w:rPr>
          <w:sz w:val="28"/>
          <w:szCs w:val="28"/>
        </w:rPr>
        <w:t xml:space="preserve"> </w:t>
      </w:r>
      <w:r>
        <w:rPr>
          <w:sz w:val="28"/>
          <w:szCs w:val="28"/>
          <w:lang w:val="mk-MK"/>
        </w:rPr>
        <w:t>Павел Томашевски од Скопје на</w:t>
      </w:r>
      <w:r>
        <w:rPr>
          <w:sz w:val="28"/>
          <w:szCs w:val="28"/>
          <w:lang w:val="ru-RU"/>
        </w:rPr>
        <w:t xml:space="preserve"> </w:t>
      </w:r>
      <w:bookmarkStart w:id="14" w:name="OIzvAdresa"/>
      <w:bookmarkEnd w:id="14"/>
      <w:r>
        <w:rPr>
          <w:sz w:val="28"/>
          <w:szCs w:val="28"/>
          <w:lang w:val="ru-RU"/>
        </w:rPr>
        <w:t>ул.11 Октомври бр.23А-2/4 Скопје</w:t>
      </w:r>
      <w:r>
        <w:rPr>
          <w:sz w:val="28"/>
          <w:szCs w:val="28"/>
          <w:lang w:val="mk-MK"/>
        </w:rPr>
        <w:t xml:space="preserve">, заради доставување на </w:t>
      </w:r>
      <w:r>
        <w:rPr>
          <w:sz w:val="28"/>
          <w:szCs w:val="28"/>
          <w:lang w:val="mk-MK"/>
        </w:rPr>
        <w:t>Записник за продажба на недвижност со усно јавно наддавање (врз основа на член 186 став (4) од ЗИ) од 11.09.2025 година, Заклучок за извршена продажба на недвижност (врз основа на член 186 став (6) од ЗИ), Заклучок за предавање на недвижност во владение (врз основа на член 189 став (1) од ЗИ) и Заклучок за определување на времето за делба (врз основа на член 202 став (1) од ЗИ)</w:t>
      </w:r>
      <w:r w:rsidR="003C78E4">
        <w:rPr>
          <w:sz w:val="28"/>
          <w:szCs w:val="28"/>
          <w:lang w:val="mk-MK"/>
        </w:rPr>
        <w:t>, заведено со И.бр.</w:t>
      </w:r>
      <w:bookmarkStart w:id="15" w:name="OIbr"/>
      <w:bookmarkEnd w:id="15"/>
      <w:r>
        <w:rPr>
          <w:sz w:val="28"/>
          <w:szCs w:val="28"/>
          <w:lang w:val="mk-MK"/>
        </w:rPr>
        <w:t>75/2025</w:t>
      </w:r>
      <w:r w:rsidR="003C78E4">
        <w:rPr>
          <w:sz w:val="28"/>
          <w:szCs w:val="28"/>
          <w:lang w:val="mk-MK"/>
        </w:rPr>
        <w:t xml:space="preserve"> </w:t>
      </w:r>
      <w:r w:rsidR="003C78E4" w:rsidRPr="00335C10">
        <w:rPr>
          <w:b/>
          <w:sz w:val="28"/>
          <w:szCs w:val="28"/>
          <w:lang w:val="mk-MK"/>
        </w:rPr>
        <w:t xml:space="preserve">ВО РОК ОД </w:t>
      </w:r>
      <w:r>
        <w:rPr>
          <w:b/>
          <w:sz w:val="28"/>
          <w:szCs w:val="28"/>
          <w:lang w:val="mk-MK"/>
        </w:rPr>
        <w:t xml:space="preserve">ЕДЕН </w:t>
      </w:r>
      <w:r w:rsidR="003C78E4" w:rsidRPr="00335C10">
        <w:rPr>
          <w:b/>
          <w:sz w:val="28"/>
          <w:szCs w:val="28"/>
          <w:lang w:val="mk-MK"/>
        </w:rPr>
        <w:t>(</w:t>
      </w:r>
      <w:r>
        <w:rPr>
          <w:b/>
          <w:sz w:val="28"/>
          <w:szCs w:val="28"/>
          <w:lang w:val="mk-MK"/>
        </w:rPr>
        <w:t>1</w:t>
      </w:r>
      <w:r w:rsidR="003C78E4" w:rsidRPr="00335C10">
        <w:rPr>
          <w:b/>
          <w:sz w:val="28"/>
          <w:szCs w:val="28"/>
          <w:lang w:val="mk-MK"/>
        </w:rPr>
        <w:t>) ДЕН</w:t>
      </w:r>
      <w:r w:rsidR="003C78E4">
        <w:rPr>
          <w:sz w:val="28"/>
          <w:szCs w:val="28"/>
          <w:lang w:val="mk-MK"/>
        </w:rPr>
        <w:t xml:space="preserve">, сметано од денот на последното објавување на ова јавно повикување во јавното гласило. </w:t>
      </w:r>
    </w:p>
    <w:p w14:paraId="7914FF41" w14:textId="77777777" w:rsidR="003C78E4" w:rsidRDefault="003C78E4" w:rsidP="001E07A3">
      <w:pPr>
        <w:jc w:val="both"/>
        <w:rPr>
          <w:sz w:val="28"/>
          <w:szCs w:val="28"/>
          <w:lang w:val="mk-MK"/>
        </w:rPr>
      </w:pPr>
    </w:p>
    <w:p w14:paraId="229881FE" w14:textId="56DBC869" w:rsidR="001E07A3" w:rsidRDefault="0037104B" w:rsidP="0037104B">
      <w:pPr>
        <w:ind w:firstLine="720"/>
        <w:jc w:val="both"/>
        <w:rPr>
          <w:sz w:val="28"/>
          <w:szCs w:val="28"/>
          <w:lang w:val="mk-MK"/>
        </w:rPr>
      </w:pPr>
      <w:r>
        <w:rPr>
          <w:b/>
          <w:sz w:val="28"/>
          <w:szCs w:val="28"/>
          <w:lang w:val="mk-MK"/>
        </w:rPr>
        <w:t xml:space="preserve">СЕ ПРЕДУПРЕДУВААТ </w:t>
      </w:r>
      <w:r>
        <w:rPr>
          <w:sz w:val="28"/>
          <w:szCs w:val="28"/>
          <w:lang w:val="mk-MK"/>
        </w:rPr>
        <w:t xml:space="preserve">должникот Нада Милошеска и сосопствениците Катја Милошеска, Елизабета Атанасова Цветановска, Борче Милошевски и Томислав Цветановски дека ваквиот начин на доставување се смета за уредна достава и дека за негативните последици кои можат да настанат ги сносат самите странки. </w:t>
      </w:r>
    </w:p>
    <w:p w14:paraId="48AABE1B" w14:textId="77777777" w:rsidR="0037104B" w:rsidRDefault="0037104B" w:rsidP="0037104B">
      <w:pPr>
        <w:rPr>
          <w:sz w:val="28"/>
          <w:szCs w:val="28"/>
          <w:lang w:val="mk-MK"/>
        </w:rPr>
      </w:pPr>
      <w:r>
        <w:rPr>
          <w:sz w:val="28"/>
          <w:szCs w:val="28"/>
          <w:lang w:val="mk-MK"/>
        </w:rPr>
        <w:tab/>
        <w:t xml:space="preserve">Ова објавување претставува </w:t>
      </w:r>
      <w:r>
        <w:rPr>
          <w:b/>
          <w:sz w:val="28"/>
          <w:szCs w:val="28"/>
          <w:lang w:val="mk-MK"/>
        </w:rPr>
        <w:t>ПРВА ОБЈАВА</w:t>
      </w:r>
      <w:r>
        <w:rPr>
          <w:sz w:val="28"/>
          <w:szCs w:val="28"/>
          <w:lang w:val="mk-MK"/>
        </w:rPr>
        <w:t xml:space="preserve"> на јавниот повик.</w:t>
      </w:r>
    </w:p>
    <w:p w14:paraId="6CC7AE8E" w14:textId="77777777" w:rsidR="0037104B" w:rsidRDefault="0037104B" w:rsidP="0037104B">
      <w:pPr>
        <w:rPr>
          <w:sz w:val="28"/>
          <w:szCs w:val="28"/>
          <w:lang w:val="mk-MK"/>
        </w:rPr>
      </w:pPr>
    </w:p>
    <w:p w14:paraId="4F3D60C1" w14:textId="5260A9C0" w:rsidR="0037104B" w:rsidRDefault="0037104B" w:rsidP="0037104B">
      <w:pPr>
        <w:rPr>
          <w:sz w:val="28"/>
          <w:szCs w:val="28"/>
          <w:lang w:val="mk-MK"/>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b/>
          <w:sz w:val="28"/>
          <w:szCs w:val="28"/>
          <w:lang w:val="mk-MK"/>
        </w:rPr>
        <w:t xml:space="preserve">ИЗВРШИТЕЛ </w:t>
      </w:r>
    </w:p>
    <w:p w14:paraId="15D9E0A0" w14:textId="39691801" w:rsidR="00995233" w:rsidRPr="0037104B" w:rsidRDefault="0037104B">
      <w:pPr>
        <w:rPr>
          <w:b/>
          <w:sz w:val="28"/>
          <w:szCs w:val="28"/>
          <w:lang w:val="mk-MK"/>
        </w:rPr>
      </w:pPr>
      <w:r>
        <w:rPr>
          <w:b/>
          <w:sz w:val="28"/>
          <w:szCs w:val="28"/>
          <w:lang w:val="mk-MK"/>
        </w:rPr>
        <w:t xml:space="preserve">   </w:t>
      </w:r>
      <w:r>
        <w:rPr>
          <w:b/>
          <w:sz w:val="28"/>
          <w:szCs w:val="28"/>
          <w:lang w:val="mk-MK"/>
        </w:rPr>
        <w:tab/>
      </w:r>
      <w:r>
        <w:rPr>
          <w:b/>
          <w:sz w:val="28"/>
          <w:szCs w:val="28"/>
          <w:lang w:val="mk-MK"/>
        </w:rPr>
        <w:tab/>
      </w:r>
      <w:r>
        <w:rPr>
          <w:b/>
          <w:sz w:val="28"/>
          <w:szCs w:val="28"/>
          <w:lang w:val="mk-MK"/>
        </w:rPr>
        <w:tab/>
      </w:r>
      <w:r>
        <w:rPr>
          <w:b/>
          <w:sz w:val="28"/>
          <w:szCs w:val="28"/>
          <w:lang w:val="mk-MK"/>
        </w:rPr>
        <w:tab/>
      </w:r>
      <w:r>
        <w:rPr>
          <w:b/>
          <w:sz w:val="28"/>
          <w:szCs w:val="28"/>
          <w:lang w:val="mk-MK"/>
        </w:rPr>
        <w:tab/>
      </w:r>
      <w:r>
        <w:rPr>
          <w:b/>
          <w:sz w:val="28"/>
          <w:szCs w:val="28"/>
          <w:lang w:val="mk-MK"/>
        </w:rPr>
        <w:tab/>
      </w:r>
      <w:r>
        <w:rPr>
          <w:b/>
          <w:sz w:val="28"/>
          <w:szCs w:val="28"/>
          <w:lang w:val="mk-MK"/>
        </w:rPr>
        <w:tab/>
      </w:r>
      <w:r>
        <w:rPr>
          <w:b/>
          <w:sz w:val="28"/>
          <w:szCs w:val="28"/>
          <w:lang w:val="mk-MK"/>
        </w:rPr>
        <w:tab/>
      </w:r>
      <w:r>
        <w:rPr>
          <w:b/>
          <w:sz w:val="28"/>
          <w:szCs w:val="28"/>
          <w:lang w:val="mk-MK"/>
        </w:rPr>
        <w:tab/>
        <w:t xml:space="preserve"> Павел Томашев</w:t>
      </w:r>
      <w:r>
        <w:rPr>
          <w:b/>
          <w:sz w:val="28"/>
          <w:szCs w:val="28"/>
          <w:lang w:val="mk-MK"/>
        </w:rPr>
        <w:t>ски</w:t>
      </w:r>
    </w:p>
    <w:sectPr w:rsidR="00995233" w:rsidRPr="0037104B" w:rsidSect="00786EA9">
      <w:footerReference w:type="default" r:id="rId8"/>
      <w:pgSz w:w="11906" w:h="16838"/>
      <w:pgMar w:top="719" w:right="566"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315F5" w14:textId="77777777" w:rsidR="0037104B" w:rsidRDefault="0037104B" w:rsidP="0037104B">
      <w:r>
        <w:separator/>
      </w:r>
    </w:p>
  </w:endnote>
  <w:endnote w:type="continuationSeparator" w:id="0">
    <w:p w14:paraId="684B2D8E" w14:textId="77777777" w:rsidR="0037104B" w:rsidRDefault="0037104B" w:rsidP="00371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F736" w14:textId="267FF834" w:rsidR="0037104B" w:rsidRPr="0037104B" w:rsidRDefault="0037104B" w:rsidP="0037104B">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28329" w14:textId="77777777" w:rsidR="0037104B" w:rsidRDefault="0037104B" w:rsidP="0037104B">
      <w:r>
        <w:separator/>
      </w:r>
    </w:p>
  </w:footnote>
  <w:footnote w:type="continuationSeparator" w:id="0">
    <w:p w14:paraId="4C0182D1" w14:textId="77777777" w:rsidR="0037104B" w:rsidRDefault="0037104B" w:rsidP="00371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97676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2016"/>
    <w:rsid w:val="000525F9"/>
    <w:rsid w:val="000814A5"/>
    <w:rsid w:val="000A7E37"/>
    <w:rsid w:val="000B5EC3"/>
    <w:rsid w:val="000E2957"/>
    <w:rsid w:val="000F2016"/>
    <w:rsid w:val="0011698B"/>
    <w:rsid w:val="001274F9"/>
    <w:rsid w:val="00174DBE"/>
    <w:rsid w:val="00176EE6"/>
    <w:rsid w:val="00183B18"/>
    <w:rsid w:val="0018614D"/>
    <w:rsid w:val="001D4FFC"/>
    <w:rsid w:val="001E07A3"/>
    <w:rsid w:val="002114B2"/>
    <w:rsid w:val="00335C10"/>
    <w:rsid w:val="0037104B"/>
    <w:rsid w:val="00371866"/>
    <w:rsid w:val="003C78E4"/>
    <w:rsid w:val="00414151"/>
    <w:rsid w:val="00414DF1"/>
    <w:rsid w:val="00463286"/>
    <w:rsid w:val="00495419"/>
    <w:rsid w:val="004A66D9"/>
    <w:rsid w:val="004E5FA6"/>
    <w:rsid w:val="004F5896"/>
    <w:rsid w:val="00517BB7"/>
    <w:rsid w:val="00687EBD"/>
    <w:rsid w:val="00690E76"/>
    <w:rsid w:val="006919DF"/>
    <w:rsid w:val="006E3F61"/>
    <w:rsid w:val="00724A12"/>
    <w:rsid w:val="00726846"/>
    <w:rsid w:val="00733CDB"/>
    <w:rsid w:val="00786EA9"/>
    <w:rsid w:val="007940D4"/>
    <w:rsid w:val="007C342C"/>
    <w:rsid w:val="00843BCD"/>
    <w:rsid w:val="008A207C"/>
    <w:rsid w:val="008F08F4"/>
    <w:rsid w:val="0092610F"/>
    <w:rsid w:val="00984BC5"/>
    <w:rsid w:val="00986E37"/>
    <w:rsid w:val="00995233"/>
    <w:rsid w:val="009A7AFD"/>
    <w:rsid w:val="009C694E"/>
    <w:rsid w:val="00A56C1C"/>
    <w:rsid w:val="00B06669"/>
    <w:rsid w:val="00B53867"/>
    <w:rsid w:val="00C07992"/>
    <w:rsid w:val="00D13CFC"/>
    <w:rsid w:val="00D24794"/>
    <w:rsid w:val="00DD7AAB"/>
    <w:rsid w:val="00E22D4F"/>
    <w:rsid w:val="00E270D6"/>
    <w:rsid w:val="00E365E7"/>
    <w:rsid w:val="00E571FA"/>
    <w:rsid w:val="00E703C4"/>
    <w:rsid w:val="00EC0511"/>
    <w:rsid w:val="00EF3459"/>
    <w:rsid w:val="00F1418F"/>
    <w:rsid w:val="00F54428"/>
    <w:rsid w:val="00F5750E"/>
    <w:rsid w:val="00FC1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96B01FB"/>
  <w15:docId w15:val="{E9C632F4-FC81-4BC0-8CA5-C5147607C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37104B"/>
    <w:pPr>
      <w:tabs>
        <w:tab w:val="center" w:pos="4680"/>
        <w:tab w:val="right" w:pos="9360"/>
      </w:tabs>
    </w:pPr>
  </w:style>
  <w:style w:type="character" w:customStyle="1" w:styleId="HeaderChar">
    <w:name w:val="Header Char"/>
    <w:basedOn w:val="DefaultParagraphFont"/>
    <w:link w:val="Header"/>
    <w:rsid w:val="0037104B"/>
    <w:rPr>
      <w:sz w:val="24"/>
      <w:szCs w:val="24"/>
      <w:lang w:val="en-US" w:eastAsia="en-US"/>
    </w:rPr>
  </w:style>
  <w:style w:type="paragraph" w:styleId="Footer">
    <w:name w:val="footer"/>
    <w:basedOn w:val="Normal"/>
    <w:link w:val="FooterChar"/>
    <w:rsid w:val="0037104B"/>
    <w:pPr>
      <w:tabs>
        <w:tab w:val="center" w:pos="4680"/>
        <w:tab w:val="right" w:pos="9360"/>
      </w:tabs>
    </w:pPr>
  </w:style>
  <w:style w:type="character" w:customStyle="1" w:styleId="FooterChar">
    <w:name w:val="Footer Char"/>
    <w:basedOn w:val="DefaultParagraphFont"/>
    <w:link w:val="Footer"/>
    <w:rsid w:val="0037104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BiecjdsHQS3uGmkCboYoGgIlTkz3jcOnzhG1Zdj0RG8=</DigestValue>
    </Reference>
    <Reference Type="http://www.w3.org/2000/09/xmldsig#Object" URI="#idOfficeObject">
      <DigestMethod Algorithm="http://www.w3.org/2001/04/xmlenc#sha256"/>
      <DigestValue>zQWvlJ6u1uZNBFvU2eO2LrSHzifAGRBs8xLamG5Pcdc=</DigestValue>
    </Reference>
    <Reference Type="http://uri.etsi.org/01903#SignedProperties" URI="#idSignedProperties">
      <Transforms>
        <Transform Algorithm="http://www.w3.org/TR/2001/REC-xml-c14n-20010315"/>
      </Transforms>
      <DigestMethod Algorithm="http://www.w3.org/2001/04/xmlenc#sha256"/>
      <DigestValue>vs6JWlZ78h7Ik5IInChfAZ5rv6DxoHUnOtacgzCMT9Y=</DigestValue>
    </Reference>
  </SignedInfo>
  <SignatureValue>lmy+k005hPtNSntPl4dWYG151t38aecv8SLFOqq/b9/eOLpR95RZ0LkozAW9gFeOhrHX8v9ELrLk
Rz5erBXRYEi4FbL9Zd1Y7RrdXPX1medQRCe8zHDbzXb3WnZWr809WotVUKVC9I3/ugw/D74NmfpD
Owj45P9cAUMGwmFW1P2zkFosJI07/IVhRCOtae+Q8nvtWdVJ7fBTUc3g67p9yctOLgNApcXa6Zvb
yMLGp4gMNY2SMUgu+56UYF84h3JmPSqbGRu4v1MSbBfsKr1gDrp+x5zPTp6lBnJP2f9wtn0FPtJe
bWV9K+rrM+TOlQJkhle6/kZQfXCjtWkz1zM+0A==</SignatureValue>
  <KeyInfo>
    <X509Data>
      <X509Certificate>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Transform>
          <Transform Algorithm="http://www.w3.org/TR/2001/REC-xml-c14n-20010315"/>
        </Transforms>
        <DigestMethod Algorithm="http://www.w3.org/2001/04/xmlenc#sha256"/>
        <DigestValue>ixc31sgviN7crbp1U4com1jIqP1omx7+kgds05niDUM=</DigestValue>
      </Reference>
      <Reference URI="/word/document.xml?ContentType=application/vnd.openxmlformats-officedocument.wordprocessingml.document.main+xml">
        <DigestMethod Algorithm="http://www.w3.org/2001/04/xmlenc#sha256"/>
        <DigestValue>AXJA9HF7P3DxZmQCzElInp7uJcVbQvEXv+ZetpxPSl0=</DigestValue>
      </Reference>
      <Reference URI="/word/endnotes.xml?ContentType=application/vnd.openxmlformats-officedocument.wordprocessingml.endnotes+xml">
        <DigestMethod Algorithm="http://www.w3.org/2001/04/xmlenc#sha256"/>
        <DigestValue>cD+ZDuieteMhmqKsPGlrU9zfiCcT9iF7g/I22tc71q4=</DigestValue>
      </Reference>
      <Reference URI="/word/fontTable.xml?ContentType=application/vnd.openxmlformats-officedocument.wordprocessingml.fontTable+xml">
        <DigestMethod Algorithm="http://www.w3.org/2001/04/xmlenc#sha256"/>
        <DigestValue>hsWQuHZe2Za6+gJ7V372KHMS1sgHVJ22oeRsrguMZiA=</DigestValue>
      </Reference>
      <Reference URI="/word/footer1.xml?ContentType=application/vnd.openxmlformats-officedocument.wordprocessingml.footer+xml">
        <DigestMethod Algorithm="http://www.w3.org/2001/04/xmlenc#sha256"/>
        <DigestValue>kuo1ZN/OjTPmcVuq1uPNZMj3K/Sx8vv97Lw2ZtUaWIo=</DigestValue>
      </Reference>
      <Reference URI="/word/footnotes.xml?ContentType=application/vnd.openxmlformats-officedocument.wordprocessingml.footnotes+xml">
        <DigestMethod Algorithm="http://www.w3.org/2001/04/xmlenc#sha256"/>
        <DigestValue>KFlTUB6PwE2X9UqpqHjbVa6G+cgGbayafStSNktcwqQ=</DigestValue>
      </Reference>
      <Reference URI="/word/media/image1.jpeg?ContentType=image/jpeg">
        <DigestMethod Algorithm="http://www.w3.org/2001/04/xmlenc#sha256"/>
        <DigestValue>ALx+WxFN2Gm9LSvDQR5th0c6pHNNAbTy+1gDWKwFOuU=</DigestValue>
      </Reference>
      <Reference URI="/word/numbering.xml?ContentType=application/vnd.openxmlformats-officedocument.wordprocessingml.numbering+xml">
        <DigestMethod Algorithm="http://www.w3.org/2001/04/xmlenc#sha256"/>
        <DigestValue>QGwhu6YE+P2aSMeO6vwLBKCrrpUxC136PL3+L6/QEzU=</DigestValue>
      </Reference>
      <Reference URI="/word/settings.xml?ContentType=application/vnd.openxmlformats-officedocument.wordprocessingml.settings+xml">
        <DigestMethod Algorithm="http://www.w3.org/2001/04/xmlenc#sha256"/>
        <DigestValue>zvb9jlANHhVIpuLyaJvMBcfbD/60utmQRsxMwgOtPrI=</DigestValue>
      </Reference>
      <Reference URI="/word/styles.xml?ContentType=application/vnd.openxmlformats-officedocument.wordprocessingml.styles+xml">
        <DigestMethod Algorithm="http://www.w3.org/2001/04/xmlenc#sha256"/>
        <DigestValue>vHk7BoUfWD0yoY+kFcQIUCoV0vSUREZrXIEKZfMnbwk=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G2c0Am2mJwtRBSvNwpSVrB/DzXTzlc8FbnyjvAxVTfQ=</DigestValue>
      </Reference>
    </Manifest>
    <SignatureProperties>
      <SignatureProperty Id="idSignatureTime" Target="#idPackageSignature">
        <mdssi:SignatureTime xmlns:mdssi="http://schemas.openxmlformats.org/package/2006/digital-signature">
          <mdssi:Format>YYYY-MM-DDThh:mm:ssTZD</mdssi:Format>
          <mdssi:Value>2025-10-06T07:33:31Z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16.0.19231/27</OfficeVersion>
          <ApplicationVersion>16.0.19231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2025-10-06T07:33:31Z</xd:SigningTime>
          <xd:SigningCertificate>
            <xd:Cert>
              <xd:CertDigest>
                <DigestMethod Algorithm="http://www.w3.org/2001/04/xmlenc#sha256"/>
                <DigestValue>SAFnzwVbiYBwN6L+5+y9aR6POl8F88t49eBRJ0+HKAk=</DigestValue>
              </xd:CertDigest>
              <xd:IssuerSerial>
                <X509IssuerName>CN=KIBSTrust Issuing Qsig CA G2, OID.2.5.4.97=NTRMK-5529581, OU=KIBSTrust Services, O=KIBS AD Skopje, C=MK</X509IssuerName>
                <X509SerialNumber>45393284775828361382779580727442855769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</xd:EncapsulatedX509Certificate>
            <xd:EncapsulatedX509Certificate>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</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8</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Maja Blazevska</cp:lastModifiedBy>
  <cp:revision>3</cp:revision>
  <cp:lastPrinted>2008-01-18T11:23:00Z</cp:lastPrinted>
  <dcterms:created xsi:type="dcterms:W3CDTF">2025-10-06T07:24:00Z</dcterms:created>
  <dcterms:modified xsi:type="dcterms:W3CDTF">2025-10-06T07:33:00Z</dcterms:modified>
</cp:coreProperties>
</file>