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D00DF7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Александар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Чамовски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D00DF7">
              <w:rPr>
                <w:rFonts w:ascii="Arial" w:eastAsia="Times New Roman" w:hAnsi="Arial" w:cs="Arial"/>
                <w:b/>
                <w:lang w:val="en-US"/>
              </w:rPr>
              <w:t>291/2022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D00DF7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Струмица и Радовиш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D00DF7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ул.Васил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Сурчев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бр.20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влез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1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локал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3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D00DF7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034/609-400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5A0360" w:rsidRDefault="0021499C" w:rsidP="00D00DF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D00DF7">
        <w:rPr>
          <w:rFonts w:ascii="Arial" w:hAnsi="Arial" w:cs="Arial"/>
        </w:rPr>
        <w:t>Александар Чамовски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D00DF7">
        <w:rPr>
          <w:rFonts w:ascii="Arial" w:hAnsi="Arial" w:cs="Arial"/>
        </w:rPr>
        <w:t>Струмица, ул.Васил Сурчев бр.20 влез 1 локал 3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D00DF7">
        <w:rPr>
          <w:rFonts w:ascii="Arial" w:hAnsi="Arial" w:cs="Arial"/>
        </w:rPr>
        <w:t>доверителот Еуростандард Банка АД Скопје - во стечај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D00DF7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End w:id="9"/>
      <w:r w:rsidR="00D00DF7">
        <w:rPr>
          <w:rFonts w:ascii="Arial" w:hAnsi="Arial" w:cs="Arial"/>
        </w:rPr>
        <w:t xml:space="preserve">седиште на </w:t>
      </w:r>
      <w:r w:rsidRPr="00823825">
        <w:rPr>
          <w:rFonts w:ascii="Arial" w:hAnsi="Arial" w:cs="Arial"/>
        </w:rPr>
        <w:t xml:space="preserve"> </w:t>
      </w:r>
      <w:bookmarkStart w:id="10" w:name="adresa1"/>
      <w:bookmarkEnd w:id="10"/>
      <w:r w:rsidR="00D00DF7">
        <w:rPr>
          <w:rFonts w:ascii="Arial" w:hAnsi="Arial" w:cs="Arial"/>
        </w:rPr>
        <w:t>ул.Никола Кљусев бр.2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5" w:name="IzvIsprava"/>
      <w:bookmarkEnd w:id="15"/>
      <w:r w:rsidR="00D00DF7">
        <w:rPr>
          <w:rFonts w:ascii="Arial" w:hAnsi="Arial" w:cs="Arial"/>
        </w:rPr>
        <w:t>ОДУ.бр.488/17 од 28.11.2017 година на Нотар Аница Маџункова</w:t>
      </w:r>
      <w:r w:rsidRPr="00823825">
        <w:rPr>
          <w:rFonts w:ascii="Arial" w:hAnsi="Arial" w:cs="Arial"/>
        </w:rPr>
        <w:t xml:space="preserve">, против </w:t>
      </w:r>
      <w:bookmarkStart w:id="16" w:name="Dolznik1"/>
      <w:bookmarkEnd w:id="16"/>
      <w:r w:rsidR="00D00DF7">
        <w:rPr>
          <w:rFonts w:ascii="Arial" w:hAnsi="Arial" w:cs="Arial"/>
        </w:rPr>
        <w:t>должникот ДГПТУ Крмзов-МР ДООЕЛ Струмица</w:t>
      </w:r>
      <w:r w:rsidRPr="00823825">
        <w:rPr>
          <w:rFonts w:ascii="Arial" w:hAnsi="Arial" w:cs="Arial"/>
        </w:rPr>
        <w:t xml:space="preserve"> од </w:t>
      </w:r>
      <w:bookmarkStart w:id="17" w:name="DolzGrad1"/>
      <w:bookmarkEnd w:id="17"/>
      <w:r w:rsidR="00D00DF7">
        <w:rPr>
          <w:rFonts w:ascii="Arial" w:hAnsi="Arial" w:cs="Arial"/>
        </w:rPr>
        <w:t>Струмица</w:t>
      </w:r>
      <w:r w:rsidRPr="00823825">
        <w:rPr>
          <w:rFonts w:ascii="Arial" w:hAnsi="Arial" w:cs="Arial"/>
        </w:rPr>
        <w:t xml:space="preserve"> со </w:t>
      </w:r>
      <w:bookmarkStart w:id="18" w:name="opis_edb1_dolz"/>
      <w:bookmarkEnd w:id="18"/>
      <w:r w:rsidR="00D00DF7">
        <w:rPr>
          <w:rFonts w:ascii="Arial" w:hAnsi="Arial" w:cs="Arial"/>
          <w:lang w:val="ru-RU"/>
        </w:rPr>
        <w:t>седиште на</w:t>
      </w:r>
      <w:r w:rsidRPr="00823825">
        <w:rPr>
          <w:rFonts w:ascii="Arial" w:hAnsi="Arial" w:cs="Arial"/>
        </w:rPr>
        <w:t xml:space="preserve"> </w:t>
      </w:r>
      <w:bookmarkStart w:id="19" w:name="adresa1_dolz"/>
      <w:bookmarkEnd w:id="19"/>
      <w:r w:rsidR="00D00DF7">
        <w:rPr>
          <w:rFonts w:ascii="Arial" w:hAnsi="Arial" w:cs="Arial"/>
        </w:rPr>
        <w:t>ул.Мајка Тереза бр.8</w:t>
      </w:r>
      <w:r w:rsidRPr="00823825">
        <w:rPr>
          <w:rFonts w:ascii="Arial" w:hAnsi="Arial" w:cs="Arial"/>
        </w:rPr>
        <w:t xml:space="preserve">, </w:t>
      </w:r>
      <w:bookmarkStart w:id="20" w:name="Dolznik2"/>
      <w:bookmarkEnd w:id="20"/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21" w:name="VredPredmet"/>
      <w:bookmarkEnd w:id="21"/>
      <w:r w:rsidR="005A0360">
        <w:rPr>
          <w:rFonts w:ascii="Arial" w:hAnsi="Arial" w:cs="Arial"/>
        </w:rPr>
        <w:t>парично побарување</w:t>
      </w:r>
      <w:r w:rsidR="00D00DF7">
        <w:rPr>
          <w:rFonts w:ascii="Arial" w:hAnsi="Arial" w:cs="Arial"/>
        </w:rPr>
        <w:t xml:space="preserve"> </w:t>
      </w:r>
      <w:r w:rsidRPr="00823825">
        <w:rPr>
          <w:rFonts w:ascii="Arial" w:hAnsi="Arial" w:cs="Arial"/>
        </w:rPr>
        <w:t xml:space="preserve">на ден </w:t>
      </w:r>
      <w:bookmarkStart w:id="22" w:name="DatumIzdava"/>
      <w:bookmarkEnd w:id="22"/>
      <w:r w:rsidR="00D00DF7">
        <w:rPr>
          <w:rFonts w:ascii="Arial" w:hAnsi="Arial" w:cs="Arial"/>
        </w:rPr>
        <w:t>04.03.2025</w:t>
      </w:r>
      <w:r w:rsidRPr="00823825">
        <w:rPr>
          <w:rFonts w:ascii="Arial" w:hAnsi="Arial" w:cs="Arial"/>
        </w:rPr>
        <w:t xml:space="preserve"> година го донесува следниот:</w:t>
      </w:r>
      <w:r w:rsidR="004F4016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</w:t>
      </w:r>
    </w:p>
    <w:p w:rsidR="00DF1299" w:rsidRPr="00823825" w:rsidRDefault="00DF1299" w:rsidP="00D00DF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D00DF7" w:rsidRDefault="00D00DF7" w:rsidP="00D00DF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 А К Л У Ч О К</w:t>
      </w:r>
    </w:p>
    <w:p w:rsidR="00D00DF7" w:rsidRDefault="00D00DF7" w:rsidP="00D00DF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ЗА ВТОРА ПОВТОРЕНА УСНА ЈАВНА ПРОДАЖБА</w:t>
      </w:r>
    </w:p>
    <w:p w:rsidR="00D00DF7" w:rsidRDefault="00D00DF7" w:rsidP="00D00DF7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</w:rPr>
        <w:t>Законот за извршување</w:t>
      </w:r>
      <w:r>
        <w:rPr>
          <w:rFonts w:ascii="Arial" w:hAnsi="Arial" w:cs="Arial"/>
          <w:b/>
        </w:rPr>
        <w:t>)</w:t>
      </w:r>
    </w:p>
    <w:p w:rsidR="00D00DF7" w:rsidRDefault="00D00DF7" w:rsidP="00D00D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D00DF7" w:rsidRDefault="00D00DF7" w:rsidP="00D00DF7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СЕ ОПРЕДЕЛУВА втора повторена продажба со усно јавно наддавање на недвижноста означена како:</w:t>
      </w:r>
    </w:p>
    <w:p w:rsidR="00D00DF7" w:rsidRDefault="00D00DF7" w:rsidP="00D00DF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-ИДНА ГРАДБА (стан и помошни површини) на КП.бр.7034, дел 3, во КО Струмица со следните карактеристики:</w:t>
      </w:r>
    </w:p>
    <w:p w:rsidR="00D00DF7" w:rsidRDefault="00D00DF7" w:rsidP="00D00DF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-Реден број 224, број на зграда 3, влез 3, кат К4, број 15, намена на посебен/заеднички дел од зграда стан, во површина од 110 м2, КО Струмица</w:t>
      </w:r>
    </w:p>
    <w:p w:rsidR="00D00DF7" w:rsidRDefault="00D00DF7" w:rsidP="00D00DF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-Реден број 225, број на зграда 3, влез 3, кат К4, број 15, намена на посебен/заеднички дел од зграда помошни површини (тераса, лоѓија, балкон), во површина од 19 м2, КО Струмица</w:t>
      </w:r>
    </w:p>
    <w:p w:rsidR="00D00DF7" w:rsidRDefault="00D00DF7" w:rsidP="00D00DF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запишана во лист за предбележување на градба бр.52863 КО Струмица при АКН на РСМ – Одделение за катастар на недвижности Струмица, </w:t>
      </w:r>
    </w:p>
    <w:p w:rsidR="00D00DF7" w:rsidRDefault="00D00DF7" w:rsidP="00D00DF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</w:p>
    <w:p w:rsidR="00D00DF7" w:rsidRDefault="00D00DF7" w:rsidP="00D00DF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и соодветен дел од земјиште под зграда и околу зграда во обем кое припаѓа согласно големината на стан бр.15, кое земјиште лежи на КП.бр.7034 дел 3, согласно Имотен лист бр.51138 за КО Струмица, во сопственост на ДПТУ КРМЗОВ-МР ДООЕЛ Струмица односно на:</w:t>
      </w:r>
    </w:p>
    <w:p w:rsidR="00D00DF7" w:rsidRDefault="00D00DF7" w:rsidP="00D00DF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</w:p>
    <w:p w:rsidR="00D00DF7" w:rsidRDefault="00D00DF7" w:rsidP="00D00DF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-КП.бр.7034, дел 3, в.м.Војни Круг, кат култура ГНЗ, со површина од 16350 м2, сопственост, КО Струмица</w:t>
      </w:r>
    </w:p>
    <w:p w:rsidR="00D00DF7" w:rsidRDefault="00D00DF7" w:rsidP="00D00DF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запишано во имотен лист бр.51138 КО Струмица при АКН на РСМ – Одделение за катастар на недвижности Струмица</w:t>
      </w:r>
      <w:r>
        <w:rPr>
          <w:rFonts w:ascii="Arial" w:hAnsi="Arial" w:cs="Arial"/>
          <w:lang w:val="en-US"/>
        </w:rPr>
        <w:t>;</w:t>
      </w:r>
    </w:p>
    <w:p w:rsidR="00D00DF7" w:rsidRDefault="00D00DF7" w:rsidP="00D00DF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>која се наоѓа во владение на должникот ДГПТУ Крмзов-МР ДООЕЛ Струмица;</w:t>
      </w:r>
    </w:p>
    <w:p w:rsidR="00D00DF7" w:rsidRDefault="00D00DF7" w:rsidP="00D00DF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D00DF7" w:rsidRDefault="00D00DF7" w:rsidP="00D00DF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Продажбата ќе се одржи на ден </w:t>
      </w:r>
      <w:r w:rsidR="0028534F">
        <w:rPr>
          <w:rFonts w:ascii="Arial" w:eastAsia="Times New Roman" w:hAnsi="Arial" w:cs="Arial"/>
          <w:lang w:val="ru-RU"/>
        </w:rPr>
        <w:t>26.03</w:t>
      </w:r>
      <w:r>
        <w:rPr>
          <w:rFonts w:ascii="Arial" w:eastAsia="Times New Roman" w:hAnsi="Arial" w:cs="Arial"/>
          <w:lang w:val="ru-RU"/>
        </w:rPr>
        <w:t xml:space="preserve">.2025 </w:t>
      </w:r>
      <w:r>
        <w:rPr>
          <w:rFonts w:ascii="Arial" w:eastAsia="Times New Roman" w:hAnsi="Arial" w:cs="Arial"/>
        </w:rPr>
        <w:t xml:space="preserve">година во </w:t>
      </w:r>
      <w:r>
        <w:rPr>
          <w:rFonts w:ascii="Arial" w:eastAsia="Times New Roman" w:hAnsi="Arial" w:cs="Arial"/>
          <w:lang w:val="ru-RU"/>
        </w:rPr>
        <w:t xml:space="preserve">12,00 </w:t>
      </w:r>
      <w:r>
        <w:rPr>
          <w:rFonts w:ascii="Arial" w:eastAsia="Times New Roman" w:hAnsi="Arial" w:cs="Arial"/>
        </w:rPr>
        <w:t xml:space="preserve">часот во просториите на </w:t>
      </w:r>
      <w:r>
        <w:rPr>
          <w:rFonts w:ascii="Arial" w:hAnsi="Arial" w:cs="Arial"/>
        </w:rPr>
        <w:t xml:space="preserve">Извршителот Александар Чамовски од Струмица, </w:t>
      </w:r>
      <w:r>
        <w:rPr>
          <w:rFonts w:ascii="Arial" w:hAnsi="Arial" w:cs="Arial"/>
          <w:color w:val="000000"/>
          <w:spacing w:val="-2"/>
        </w:rPr>
        <w:t>ул.Васил Сурчев бр.20 влез 1 локал 3 Струмица</w:t>
      </w:r>
      <w:r>
        <w:rPr>
          <w:rFonts w:ascii="Arial" w:eastAsia="Times New Roman" w:hAnsi="Arial" w:cs="Arial"/>
        </w:rPr>
        <w:t xml:space="preserve">. </w:t>
      </w:r>
    </w:p>
    <w:p w:rsidR="00D00DF7" w:rsidRDefault="00D00DF7" w:rsidP="00D00DF7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 xml:space="preserve">Почетната вредност на недвижноста, утврдена со заклучок за утврдување на вредност на недвижност на </w:t>
      </w:r>
      <w:r>
        <w:rPr>
          <w:rFonts w:ascii="Arial" w:hAnsi="Arial" w:cs="Arial"/>
        </w:rPr>
        <w:t>Извршителот Александар Чамовски од Струмица од 20.12.2024 година</w:t>
      </w:r>
      <w:r>
        <w:rPr>
          <w:rFonts w:ascii="Arial" w:eastAsia="Times New Roman" w:hAnsi="Arial" w:cs="Arial"/>
        </w:rPr>
        <w:t xml:space="preserve">,  изнесува </w:t>
      </w:r>
      <w:r>
        <w:rPr>
          <w:rFonts w:ascii="Arial" w:hAnsi="Arial" w:cs="Arial"/>
        </w:rPr>
        <w:t>4.905.671,00 денари</w:t>
      </w:r>
      <w:r>
        <w:rPr>
          <w:rFonts w:ascii="Arial" w:eastAsia="Times New Roman" w:hAnsi="Arial" w:cs="Arial"/>
        </w:rPr>
        <w:t>, под која недвижноста не може да се продаде на второто јавно наддавање.</w:t>
      </w:r>
    </w:p>
    <w:p w:rsidR="00D00DF7" w:rsidRDefault="00D00DF7" w:rsidP="00D00DF7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</w:p>
    <w:p w:rsidR="00D00DF7" w:rsidRDefault="00D00DF7" w:rsidP="00D00DF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Недвижноста е оптоварена со следните товари и службености</w:t>
      </w:r>
      <w:r>
        <w:rPr>
          <w:rFonts w:ascii="Arial" w:eastAsia="Times New Roman" w:hAnsi="Arial" w:cs="Arial"/>
          <w:lang w:val="en-US"/>
        </w:rPr>
        <w:t>:</w:t>
      </w:r>
      <w:r>
        <w:rPr>
          <w:rFonts w:ascii="Arial" w:eastAsia="Times New Roman" w:hAnsi="Arial" w:cs="Arial"/>
        </w:rPr>
        <w:t xml:space="preserve"> </w:t>
      </w:r>
    </w:p>
    <w:p w:rsidR="00D00DF7" w:rsidRDefault="00D00DF7" w:rsidP="00D00DF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-Нотарски Акт-Договор за засновање на заложно право на недвижност-хипотека </w:t>
      </w:r>
      <w:r>
        <w:rPr>
          <w:rFonts w:ascii="Arial" w:hAnsi="Arial" w:cs="Arial"/>
        </w:rPr>
        <w:t>ОДУ.бр.488/17 од 28.11.2017 година на Нотар Аница Маџункова</w:t>
      </w:r>
      <w:r>
        <w:rPr>
          <w:rFonts w:ascii="Arial" w:eastAsia="Times New Roman" w:hAnsi="Arial" w:cs="Arial"/>
        </w:rPr>
        <w:t xml:space="preserve"> од Струмица.</w:t>
      </w:r>
    </w:p>
    <w:p w:rsidR="00D00DF7" w:rsidRDefault="00D00DF7" w:rsidP="00D00DF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lastRenderedPageBreak/>
        <w:t>-Налог за извршување врз недвижност (врз основа на чл.166 од ЗИ) И.бр.291/2022 од 22.03.2022 година на Извршител Александар Чамовски од Струмица.</w:t>
      </w:r>
    </w:p>
    <w:p w:rsidR="00D00DF7" w:rsidRDefault="00D00DF7" w:rsidP="00D00DF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D00DF7" w:rsidRDefault="00D00DF7" w:rsidP="00D00DF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D00DF7" w:rsidRDefault="00D00DF7" w:rsidP="00D00DF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D00DF7" w:rsidRDefault="00D00DF7" w:rsidP="00D00DF7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eastAsia="Times New Roman" w:hAnsi="Arial" w:cs="Arial"/>
          <w:lang w:val="ru-RU"/>
        </w:rPr>
        <w:t xml:space="preserve"> 300030000248209 </w:t>
      </w:r>
      <w:r>
        <w:rPr>
          <w:rFonts w:ascii="Arial" w:eastAsia="Times New Roman" w:hAnsi="Arial" w:cs="Arial"/>
        </w:rPr>
        <w:t xml:space="preserve">која се води кај </w:t>
      </w:r>
      <w:r>
        <w:rPr>
          <w:rFonts w:ascii="Arial" w:eastAsia="Times New Roman" w:hAnsi="Arial" w:cs="Arial"/>
          <w:lang w:val="ru-RU"/>
        </w:rPr>
        <w:t>Комерцијална Банка АД Скопје</w:t>
      </w:r>
      <w:r>
        <w:rPr>
          <w:rFonts w:ascii="Arial" w:eastAsia="Times New Roman" w:hAnsi="Arial" w:cs="Arial"/>
        </w:rPr>
        <w:t xml:space="preserve"> и даночен број </w:t>
      </w:r>
      <w:r>
        <w:rPr>
          <w:rFonts w:ascii="Arial" w:eastAsia="Times New Roman" w:hAnsi="Arial" w:cs="Arial"/>
          <w:lang w:val="ru-RU"/>
        </w:rPr>
        <w:t>5027020507180.</w:t>
      </w:r>
    </w:p>
    <w:p w:rsidR="00D00DF7" w:rsidRDefault="00D00DF7" w:rsidP="00D00DF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D00DF7" w:rsidRDefault="00D00DF7" w:rsidP="00D00DF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D00DF7" w:rsidRDefault="00D00DF7" w:rsidP="00D00DF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D00DF7" w:rsidRDefault="00D00DF7" w:rsidP="00D00DF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Овој заклучок ќе се објави во следните средства за јавно информирање Нова Македонија</w:t>
      </w:r>
      <w:r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</w:t>
      </w:r>
      <w:r>
        <w:rPr>
          <w:rFonts w:ascii="Arial" w:eastAsia="Times New Roman" w:hAnsi="Arial" w:cs="Arial"/>
        </w:rPr>
        <w:t>.</w:t>
      </w:r>
    </w:p>
    <w:p w:rsidR="00B51157" w:rsidRPr="00FE3258" w:rsidRDefault="00D00DF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 w:rsidR="00FE3258">
        <w:rPr>
          <w:rFonts w:ascii="Arial" w:hAnsi="Arial" w:cs="Arial"/>
        </w:rPr>
        <w:tab/>
      </w:r>
      <w:r w:rsidR="00FE3258">
        <w:rPr>
          <w:rFonts w:ascii="Arial" w:hAnsi="Arial" w:cs="Arial"/>
        </w:rPr>
        <w:tab/>
        <w:t xml:space="preserve">      </w:t>
      </w:r>
      <w:r w:rsidR="00226087" w:rsidRPr="00823825">
        <w:rPr>
          <w:rFonts w:ascii="Arial" w:hAnsi="Arial" w:cs="Arial"/>
        </w:rPr>
        <w:t xml:space="preserve"> </w:t>
      </w:r>
      <w:r w:rsidR="00226087" w:rsidRPr="00823825">
        <w:rPr>
          <w:rFonts w:ascii="Arial" w:hAnsi="Arial" w:cs="Arial"/>
        </w:rPr>
        <w:tab/>
        <w:t xml:space="preserve">  </w:t>
      </w: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23825" w:rsidRPr="00867166" w:rsidTr="009851EC">
        <w:trPr>
          <w:trHeight w:val="851"/>
        </w:trPr>
        <w:tc>
          <w:tcPr>
            <w:tcW w:w="4297" w:type="dxa"/>
          </w:tcPr>
          <w:p w:rsidR="00AF20AC" w:rsidRDefault="00D00DF7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3" w:name="OIzvIme"/>
            <w:bookmarkEnd w:id="23"/>
            <w:r>
              <w:rPr>
                <w:rFonts w:ascii="Arial" w:hAnsi="Arial" w:cs="Arial"/>
                <w:sz w:val="22"/>
                <w:szCs w:val="22"/>
                <w:lang w:val="mk-MK"/>
              </w:rPr>
              <w:t>Александар Чамовски</w:t>
            </w:r>
          </w:p>
          <w:p w:rsidR="00823825" w:rsidRPr="00AF20AC" w:rsidRDefault="00823825" w:rsidP="00AF20AC">
            <w:pPr>
              <w:jc w:val="center"/>
            </w:pPr>
          </w:p>
        </w:tc>
      </w:tr>
    </w:tbl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7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0DF7" w:rsidRDefault="00D00DF7" w:rsidP="00D00DF7">
      <w:pPr>
        <w:spacing w:after="0" w:line="240" w:lineRule="auto"/>
      </w:pPr>
      <w:r>
        <w:separator/>
      </w:r>
    </w:p>
  </w:endnote>
  <w:endnote w:type="continuationSeparator" w:id="1">
    <w:p w:rsidR="00D00DF7" w:rsidRDefault="00D00DF7" w:rsidP="00D00D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0DF7" w:rsidRPr="00D00DF7" w:rsidRDefault="00D00DF7" w:rsidP="00D00DF7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1F223D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1F223D">
      <w:rPr>
        <w:rFonts w:ascii="Arial" w:hAnsi="Arial" w:cs="Arial"/>
        <w:sz w:val="14"/>
      </w:rPr>
      <w:fldChar w:fldCharType="separate"/>
    </w:r>
    <w:r w:rsidR="00FE3258">
      <w:rPr>
        <w:rFonts w:ascii="Arial" w:hAnsi="Arial" w:cs="Arial"/>
        <w:noProof/>
        <w:sz w:val="14"/>
      </w:rPr>
      <w:t>2</w:t>
    </w:r>
    <w:r w:rsidR="001F223D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0DF7" w:rsidRDefault="00D00DF7" w:rsidP="00D00DF7">
      <w:pPr>
        <w:spacing w:after="0" w:line="240" w:lineRule="auto"/>
      </w:pPr>
      <w:r>
        <w:separator/>
      </w:r>
    </w:p>
  </w:footnote>
  <w:footnote w:type="continuationSeparator" w:id="1">
    <w:p w:rsidR="00D00DF7" w:rsidRDefault="00D00DF7" w:rsidP="00D00D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299"/>
    <w:rsid w:val="000A48CC"/>
    <w:rsid w:val="000A4928"/>
    <w:rsid w:val="00132B66"/>
    <w:rsid w:val="00180BCE"/>
    <w:rsid w:val="001F223D"/>
    <w:rsid w:val="00211393"/>
    <w:rsid w:val="0021499C"/>
    <w:rsid w:val="002241C9"/>
    <w:rsid w:val="00226087"/>
    <w:rsid w:val="00232336"/>
    <w:rsid w:val="00233B24"/>
    <w:rsid w:val="002514BB"/>
    <w:rsid w:val="00253CB5"/>
    <w:rsid w:val="002624CE"/>
    <w:rsid w:val="00272123"/>
    <w:rsid w:val="0028534F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5601C9"/>
    <w:rsid w:val="005A0360"/>
    <w:rsid w:val="0061005D"/>
    <w:rsid w:val="00665925"/>
    <w:rsid w:val="006A157B"/>
    <w:rsid w:val="006F1469"/>
    <w:rsid w:val="00710AAE"/>
    <w:rsid w:val="00763D74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E3FFA"/>
    <w:rsid w:val="00AF20AC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00DF7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470F6"/>
    <w:rsid w:val="00F65B23"/>
    <w:rsid w:val="00F75153"/>
    <w:rsid w:val="00F9340A"/>
    <w:rsid w:val="00FE32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D00D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0DF7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D00D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00DF7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823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706</Words>
  <Characters>4029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PC-3</cp:lastModifiedBy>
  <cp:revision>5</cp:revision>
  <dcterms:created xsi:type="dcterms:W3CDTF">2025-03-04T11:49:00Z</dcterms:created>
  <dcterms:modified xsi:type="dcterms:W3CDTF">2025-03-04T11:51:00Z</dcterms:modified>
</cp:coreProperties>
</file>