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70"/>
      </w:tblGrid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020CFE">
              <w:rPr>
                <w:rFonts w:ascii="Arial" w:hAnsi="Arial" w:cs="Arial"/>
                <w:b/>
              </w:rPr>
              <w:t>Васко</w:t>
            </w:r>
            <w:proofErr w:type="spellEnd"/>
            <w:r w:rsidRPr="00020C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20CFE">
              <w:rPr>
                <w:rFonts w:ascii="Arial" w:hAnsi="Arial" w:cs="Arial"/>
                <w:b/>
              </w:rPr>
              <w:t>Еленов</w:t>
            </w:r>
            <w:proofErr w:type="spellEnd"/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mk-MK"/>
              </w:rPr>
              <w:t>именуван за подрачјето</w:t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mk-MK"/>
              </w:rPr>
              <w:t>на Основниот суд</w:t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020CFE">
              <w:rPr>
                <w:rFonts w:ascii="Arial" w:hAnsi="Arial" w:cs="Arial"/>
                <w:b/>
              </w:rPr>
              <w:t>Велес</w:t>
            </w:r>
            <w:proofErr w:type="spellEnd"/>
            <w:r w:rsidRPr="00020CF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20CFE">
              <w:rPr>
                <w:rFonts w:ascii="Arial" w:hAnsi="Arial" w:cs="Arial"/>
                <w:b/>
              </w:rPr>
              <w:t>Гевгелија</w:t>
            </w:r>
            <w:proofErr w:type="spellEnd"/>
            <w:r w:rsidRPr="00020CF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20CFE">
              <w:rPr>
                <w:rFonts w:ascii="Arial" w:hAnsi="Arial" w:cs="Arial"/>
                <w:b/>
              </w:rPr>
              <w:t>Кавадарци</w:t>
            </w:r>
            <w:proofErr w:type="spellEnd"/>
            <w:r w:rsidRPr="00020CF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020CFE">
              <w:rPr>
                <w:rFonts w:ascii="Arial" w:hAnsi="Arial" w:cs="Arial"/>
                <w:b/>
              </w:rPr>
              <w:t>Неготино</w:t>
            </w:r>
            <w:proofErr w:type="spellEnd"/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ru-RU"/>
              </w:rPr>
              <w:t>ул.Мито Х. Василев бр.36-1/1</w:t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ru-RU"/>
              </w:rPr>
              <w:t>тел.043 416-600</w:t>
            </w:r>
          </w:p>
        </w:tc>
      </w:tr>
    </w:tbl>
    <w:p w:rsidR="009217DB" w:rsidRDefault="009217DB" w:rsidP="009217DB">
      <w:pPr>
        <w:ind w:left="5040" w:firstLine="72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Arial" w:hAnsi="Arial" w:cs="Arial"/>
          <w:b/>
          <w:lang w:val="mk-MK"/>
        </w:rPr>
        <w:t>И.бр.</w:t>
      </w:r>
      <w:bookmarkStart w:id="0" w:name="Ibr"/>
      <w:bookmarkEnd w:id="0"/>
      <w:r>
        <w:rPr>
          <w:rFonts w:ascii="Arial" w:hAnsi="Arial" w:cs="Arial"/>
          <w:b/>
        </w:rPr>
        <w:t>387/2020</w:t>
      </w:r>
    </w:p>
    <w:p w:rsidR="009217DB" w:rsidRDefault="009217DB" w:rsidP="009217DB">
      <w:pPr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</w:p>
    <w:p w:rsidR="009217DB" w:rsidRDefault="009217DB" w:rsidP="009217D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9217DB" w:rsidRDefault="009217DB" w:rsidP="009217D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врз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основа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член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48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72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12.04.2016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Закон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233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9217DB" w:rsidRDefault="009217DB" w:rsidP="009217DB">
      <w:pPr>
        <w:rPr>
          <w:rFonts w:ascii="Arial" w:hAnsi="Arial" w:cs="Arial"/>
        </w:rPr>
      </w:pPr>
    </w:p>
    <w:p w:rsidR="009217DB" w:rsidRDefault="009217DB" w:rsidP="009217DB">
      <w:pPr>
        <w:ind w:firstLine="720"/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Васко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Еленов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ул.Мито</w:t>
      </w:r>
      <w:proofErr w:type="spellEnd"/>
      <w:r>
        <w:rPr>
          <w:rFonts w:ascii="Arial" w:hAnsi="Arial" w:cs="Arial"/>
        </w:rPr>
        <w:t xml:space="preserve"> Х. </w:t>
      </w:r>
      <w:proofErr w:type="spellStart"/>
      <w:r>
        <w:rPr>
          <w:rFonts w:ascii="Arial" w:hAnsi="Arial" w:cs="Arial"/>
        </w:rPr>
        <w:t>Василев</w:t>
      </w:r>
      <w:proofErr w:type="spellEnd"/>
      <w:r>
        <w:rPr>
          <w:rFonts w:ascii="Arial" w:hAnsi="Arial" w:cs="Arial"/>
        </w:rPr>
        <w:t xml:space="preserve"> бр.36-1/1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Горан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Колев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Бранко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Колев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ОДУ.бр.146/19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07.03.2019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Нацев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</w:rPr>
        <w:t xml:space="preserve">, и 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О.бр.681/21 УДР бр.63/21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12.10.2022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Митко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Милков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Славка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proofErr w:type="gramStart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proofErr w:type="gramEnd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</w:rPr>
        <w:t xml:space="preserve">, </w:t>
      </w:r>
      <w:bookmarkStart w:id="2" w:name="Dolznik2"/>
      <w:bookmarkEnd w:id="2"/>
      <w:proofErr w:type="spellStart"/>
      <w:r>
        <w:rPr>
          <w:rFonts w:ascii="Arial" w:hAnsi="Arial" w:cs="Arial"/>
          <w:u w:val="single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Ѓорѓи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  <w:lang w:val="mk-MK"/>
        </w:rPr>
        <w:t xml:space="preserve"> Кавадарци</w:t>
      </w:r>
      <w:r>
        <w:rPr>
          <w:rFonts w:ascii="Arial" w:hAnsi="Arial" w:cs="Arial"/>
        </w:rPr>
        <w:t xml:space="preserve">, и </w:t>
      </w:r>
      <w:proofErr w:type="spellStart"/>
      <w:r>
        <w:rPr>
          <w:rFonts w:ascii="Arial" w:hAnsi="Arial" w:cs="Arial"/>
          <w:u w:val="single"/>
        </w:rPr>
        <w:t>должникот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Зоран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  <w:lang w:val="mk-MK"/>
        </w:rPr>
        <w:t xml:space="preserve"> Кавадарци, заради остварување на парично побарување, </w:t>
      </w:r>
      <w:r>
        <w:rPr>
          <w:rFonts w:ascii="Arial" w:hAnsi="Arial" w:cs="Arial"/>
          <w:b/>
          <w:lang w:val="mk-MK"/>
        </w:rPr>
        <w:t xml:space="preserve">на ден </w:t>
      </w:r>
      <w:r w:rsidR="00004368">
        <w:rPr>
          <w:rFonts w:ascii="Arial" w:hAnsi="Arial" w:cs="Arial"/>
          <w:b/>
          <w:lang w:val="mk-MK"/>
        </w:rPr>
        <w:t>04</w:t>
      </w:r>
      <w:r w:rsidR="002F345E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</w:rPr>
        <w:t>0</w:t>
      </w:r>
      <w:r w:rsidR="00004368">
        <w:rPr>
          <w:rFonts w:ascii="Arial" w:hAnsi="Arial" w:cs="Arial"/>
          <w:b/>
          <w:lang w:val="mk-MK"/>
        </w:rPr>
        <w:t>9</w:t>
      </w:r>
      <w:r>
        <w:rPr>
          <w:rFonts w:ascii="Arial" w:hAnsi="Arial" w:cs="Arial"/>
          <w:b/>
        </w:rPr>
        <w:t>.202</w:t>
      </w:r>
      <w:r w:rsidR="002F345E">
        <w:rPr>
          <w:rFonts w:ascii="Arial" w:hAnsi="Arial" w:cs="Arial"/>
          <w:b/>
          <w:lang w:val="mk-MK"/>
        </w:rPr>
        <w:t>4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година го</w:t>
      </w:r>
    </w:p>
    <w:p w:rsidR="009217DB" w:rsidRDefault="009217DB" w:rsidP="009217DB">
      <w:pPr>
        <w:ind w:firstLine="720"/>
        <w:jc w:val="both"/>
        <w:rPr>
          <w:rFonts w:ascii="Arial" w:hAnsi="Arial" w:cs="Arial"/>
        </w:rPr>
      </w:pPr>
    </w:p>
    <w:p w:rsidR="009217DB" w:rsidRDefault="009217DB" w:rsidP="009217D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F345E" w:rsidRDefault="002F345E" w:rsidP="009217DB">
      <w:pPr>
        <w:jc w:val="center"/>
        <w:rPr>
          <w:rFonts w:ascii="Arial" w:hAnsi="Arial" w:cs="Arial"/>
          <w:b/>
          <w:lang w:val="mk-MK"/>
        </w:rPr>
      </w:pPr>
    </w:p>
    <w:p w:rsidR="009217DB" w:rsidRDefault="009217DB" w:rsidP="009217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u w:val="single"/>
          <w:lang w:val="mk-MK"/>
        </w:rPr>
        <w:t>должникот</w:t>
      </w:r>
      <w:r>
        <w:rPr>
          <w:rFonts w:ascii="Arial" w:hAnsi="Arial" w:cs="Arial"/>
          <w:lang w:val="mk-MK"/>
        </w:rPr>
        <w:t xml:space="preserve"> </w:t>
      </w:r>
      <w:bookmarkStart w:id="3" w:name="ODolz"/>
      <w:bookmarkEnd w:id="3"/>
      <w:proofErr w:type="spellStart"/>
      <w:r>
        <w:rPr>
          <w:rFonts w:ascii="Arial" w:hAnsi="Arial" w:cs="Arial"/>
          <w:b/>
        </w:rPr>
        <w:t>Ѓорѓи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  <w:lang w:val="mk-MK"/>
        </w:rPr>
        <w:t xml:space="preserve"> Кавадарци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4" w:name="OIzvAdresa"/>
      <w:bookmarkEnd w:id="4"/>
      <w:r>
        <w:rPr>
          <w:rFonts w:ascii="Arial" w:hAnsi="Arial" w:cs="Arial"/>
          <w:lang w:val="ru-RU"/>
        </w:rPr>
        <w:t>ул.„Мито Х. Василев“ бр.36-1/1 Кавадарци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</w:t>
      </w:r>
    </w:p>
    <w:p w:rsidR="002F345E" w:rsidRDefault="002F345E" w:rsidP="009217DB">
      <w:pPr>
        <w:ind w:firstLine="720"/>
        <w:jc w:val="both"/>
        <w:rPr>
          <w:rFonts w:ascii="Arial" w:hAnsi="Arial" w:cs="Arial"/>
        </w:rPr>
      </w:pPr>
    </w:p>
    <w:p w:rsidR="009217DB" w:rsidRDefault="002F345E" w:rsidP="009217D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-Заклучок за усна јавна продажба (врз основа на чл.179 ст.1,181 ст.1 и 182 ст.1 од ЗИ) со И.бр.387/2020 од </w:t>
      </w:r>
      <w:r w:rsidR="00004368">
        <w:rPr>
          <w:rFonts w:ascii="Arial" w:hAnsi="Arial" w:cs="Arial"/>
          <w:lang w:val="mk-MK"/>
        </w:rPr>
        <w:t>23.08</w:t>
      </w:r>
      <w:r>
        <w:rPr>
          <w:rFonts w:ascii="Arial" w:hAnsi="Arial" w:cs="Arial"/>
          <w:lang w:val="mk-MK"/>
        </w:rPr>
        <w:t>.2024 година</w:t>
      </w:r>
      <w:r w:rsidR="00020CFE">
        <w:rPr>
          <w:rFonts w:ascii="Arial" w:hAnsi="Arial" w:cs="Arial"/>
          <w:lang w:val="mk-MK"/>
        </w:rPr>
        <w:t xml:space="preserve">, </w:t>
      </w:r>
    </w:p>
    <w:p w:rsidR="00020CFE" w:rsidRDefault="00020CFE" w:rsidP="009217DB">
      <w:pPr>
        <w:jc w:val="both"/>
        <w:rPr>
          <w:rFonts w:ascii="Arial" w:hAnsi="Arial" w:cs="Arial"/>
          <w:lang w:val="mk-MK"/>
        </w:rPr>
      </w:pPr>
    </w:p>
    <w:p w:rsidR="009217DB" w:rsidRDefault="009217DB" w:rsidP="009217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9217DB" w:rsidRDefault="009217DB" w:rsidP="009217DB">
      <w:pPr>
        <w:jc w:val="both"/>
        <w:rPr>
          <w:rFonts w:ascii="Arial" w:hAnsi="Arial" w:cs="Arial"/>
          <w:lang w:val="mk-MK"/>
        </w:rPr>
      </w:pPr>
    </w:p>
    <w:p w:rsidR="009217DB" w:rsidRDefault="009217DB" w:rsidP="009217D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</w:t>
      </w:r>
      <w:r w:rsidR="00004368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 </w:t>
      </w:r>
      <w:bookmarkStart w:id="5" w:name="ODolz1"/>
      <w:bookmarkEnd w:id="5"/>
      <w:proofErr w:type="spellStart"/>
      <w:r>
        <w:rPr>
          <w:rFonts w:ascii="Arial" w:hAnsi="Arial" w:cs="Arial"/>
          <w:b/>
        </w:rPr>
        <w:t>Ѓорѓи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  <w:lang w:val="mk-MK"/>
        </w:rPr>
        <w:t xml:space="preserve"> Кавадарци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217DB" w:rsidRDefault="009217DB" w:rsidP="009217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9217DB" w:rsidRDefault="009217DB" w:rsidP="009217D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</w:p>
    <w:p w:rsidR="009217DB" w:rsidRDefault="009217DB" w:rsidP="009217DB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9217DB" w:rsidRDefault="009217DB" w:rsidP="009217D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И З В Р Ш И Т Е Л</w:t>
      </w:r>
    </w:p>
    <w:p w:rsidR="009217DB" w:rsidRDefault="009217DB" w:rsidP="009217D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</w:t>
      </w:r>
      <w:bookmarkStart w:id="6" w:name="_GoBack"/>
      <w:bookmarkEnd w:id="6"/>
      <w:r>
        <w:rPr>
          <w:rFonts w:ascii="Arial" w:hAnsi="Arial" w:cs="Arial"/>
          <w:lang w:val="mk-MK"/>
        </w:rPr>
        <w:t xml:space="preserve">                   Васко Еленов</w:t>
      </w:r>
    </w:p>
    <w:sectPr w:rsidR="009217DB" w:rsidSect="002F345E">
      <w:footerReference w:type="default" r:id="rId8"/>
      <w:pgSz w:w="11906" w:h="16838"/>
      <w:pgMar w:top="719" w:right="56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368" w:rsidRDefault="00004368" w:rsidP="009217DB">
      <w:r>
        <w:separator/>
      </w:r>
    </w:p>
  </w:endnote>
  <w:endnote w:type="continuationSeparator" w:id="0">
    <w:p w:rsidR="00004368" w:rsidRDefault="00004368" w:rsidP="00921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68" w:rsidRPr="009217DB" w:rsidRDefault="00004368" w:rsidP="009217D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B333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368" w:rsidRDefault="00004368" w:rsidP="009217DB">
      <w:r>
        <w:separator/>
      </w:r>
    </w:p>
  </w:footnote>
  <w:footnote w:type="continuationSeparator" w:id="0">
    <w:p w:rsidR="00004368" w:rsidRDefault="00004368" w:rsidP="00921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04368"/>
    <w:rsid w:val="00020CFE"/>
    <w:rsid w:val="000525F9"/>
    <w:rsid w:val="000814A5"/>
    <w:rsid w:val="000A7E37"/>
    <w:rsid w:val="000E2957"/>
    <w:rsid w:val="000F2016"/>
    <w:rsid w:val="0010062B"/>
    <w:rsid w:val="001060DE"/>
    <w:rsid w:val="0011698B"/>
    <w:rsid w:val="001274F9"/>
    <w:rsid w:val="00174DBE"/>
    <w:rsid w:val="00176EE6"/>
    <w:rsid w:val="0018614D"/>
    <w:rsid w:val="001D4FFC"/>
    <w:rsid w:val="001E07A3"/>
    <w:rsid w:val="002114B2"/>
    <w:rsid w:val="002F345E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B3330"/>
    <w:rsid w:val="007C342C"/>
    <w:rsid w:val="00843BCD"/>
    <w:rsid w:val="008A207C"/>
    <w:rsid w:val="008F08F4"/>
    <w:rsid w:val="009217D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A0077"/>
    <w:rsid w:val="00FC1CC4"/>
    <w:rsid w:val="00FE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21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17D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1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17D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VaskoIzv</cp:lastModifiedBy>
  <cp:revision>6</cp:revision>
  <cp:lastPrinted>2024-09-04T11:30:00Z</cp:lastPrinted>
  <dcterms:created xsi:type="dcterms:W3CDTF">2024-07-30T11:03:00Z</dcterms:created>
  <dcterms:modified xsi:type="dcterms:W3CDTF">2024-09-04T11:32:00Z</dcterms:modified>
</cp:coreProperties>
</file>