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2E6F51" w:rsidRPr="00457D28" w:rsidTr="002F47FF">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lang w:val="ru-RU"/>
              </w:rPr>
            </w:pPr>
            <w:r w:rsidRPr="00457D28">
              <w:rPr>
                <w:rFonts w:ascii="Arial" w:hAnsi="Arial" w:cs="Arial"/>
                <w:noProof/>
                <w:lang w:eastAsia="mk-MK"/>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c>
          <w:tcPr>
            <w:tcW w:w="2977" w:type="dxa"/>
          </w:tcPr>
          <w:p w:rsidR="002E6F51" w:rsidRPr="00457D28" w:rsidRDefault="002E6F51" w:rsidP="002F47FF">
            <w:pPr>
              <w:tabs>
                <w:tab w:val="center" w:pos="2268"/>
              </w:tabs>
              <w:spacing w:after="0" w:line="240" w:lineRule="auto"/>
              <w:jc w:val="both"/>
              <w:rPr>
                <w:rFonts w:ascii="Arial" w:eastAsia="Times New Roman" w:hAnsi="Arial" w:cs="Arial"/>
                <w:lang w:val="ru-RU"/>
              </w:rPr>
            </w:pPr>
          </w:p>
        </w:tc>
      </w:tr>
      <w:tr w:rsidR="002E6F51" w:rsidRPr="00457D28" w:rsidTr="002F47FF">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 З В Р Ш И Т Е Л</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2977" w:type="dxa"/>
            <w:hideMark/>
          </w:tcPr>
          <w:p w:rsidR="002E6F51" w:rsidRPr="00457D28" w:rsidRDefault="002E6F51" w:rsidP="002F47FF">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rPr>
              <w:t>Образец бр.</w:t>
            </w:r>
            <w:r w:rsidRPr="00457D28">
              <w:rPr>
                <w:rFonts w:ascii="Arial" w:eastAsia="Times New Roman" w:hAnsi="Arial" w:cs="Arial"/>
                <w:b/>
                <w:lang w:val="en-US"/>
              </w:rPr>
              <w:t>66</w:t>
            </w:r>
          </w:p>
        </w:tc>
      </w:tr>
      <w:tr w:rsidR="002E6F51" w:rsidRPr="00457D28" w:rsidTr="002F47FF">
        <w:tc>
          <w:tcPr>
            <w:tcW w:w="6204" w:type="dxa"/>
            <w:hideMark/>
          </w:tcPr>
          <w:p w:rsidR="002E6F51" w:rsidRPr="00457D28" w:rsidRDefault="0012407F" w:rsidP="002F47FF">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Ангел Костадиновски</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2F47FF">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именуван за подрачјето</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2F47FF">
        <w:tc>
          <w:tcPr>
            <w:tcW w:w="6204" w:type="dxa"/>
            <w:hideMark/>
          </w:tcPr>
          <w:p w:rsidR="002E6F51" w:rsidRPr="00457D28" w:rsidRDefault="002E6F51" w:rsidP="002F47FF">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на Основниот суд</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2977" w:type="dxa"/>
            <w:hideMark/>
          </w:tcPr>
          <w:p w:rsidR="002E6F51" w:rsidRPr="00457D28" w:rsidRDefault="002E6F51" w:rsidP="002F47FF">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color w:val="000000"/>
              </w:rPr>
              <w:t>И.бр</w:t>
            </w:r>
            <w:r w:rsidRPr="00457D28">
              <w:rPr>
                <w:rFonts w:ascii="Arial" w:eastAsia="Times New Roman" w:hAnsi="Arial" w:cs="Arial"/>
                <w:b/>
                <w:lang w:val="en-US"/>
              </w:rPr>
              <w:t xml:space="preserve">. </w:t>
            </w:r>
            <w:bookmarkStart w:id="1" w:name="Ibr"/>
            <w:bookmarkEnd w:id="1"/>
            <w:r w:rsidR="0012407F">
              <w:rPr>
                <w:rFonts w:ascii="Arial" w:eastAsia="Times New Roman" w:hAnsi="Arial" w:cs="Arial"/>
                <w:b/>
                <w:lang w:val="en-US"/>
              </w:rPr>
              <w:t>132/2025</w:t>
            </w:r>
            <w:r w:rsidRPr="00457D28">
              <w:rPr>
                <w:rFonts w:ascii="Arial" w:eastAsia="Times New Roman" w:hAnsi="Arial" w:cs="Arial"/>
                <w:b/>
                <w:lang w:val="en-US"/>
              </w:rPr>
              <w:t xml:space="preserve"> </w:t>
            </w:r>
          </w:p>
        </w:tc>
      </w:tr>
      <w:tr w:rsidR="002E6F51" w:rsidRPr="00457D28" w:rsidTr="002F47FF">
        <w:tc>
          <w:tcPr>
            <w:tcW w:w="6204" w:type="dxa"/>
            <w:hideMark/>
          </w:tcPr>
          <w:p w:rsidR="002E6F51" w:rsidRPr="00457D28" w:rsidRDefault="0012407F" w:rsidP="002F47FF">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2F47FF">
        <w:tc>
          <w:tcPr>
            <w:tcW w:w="6204" w:type="dxa"/>
            <w:hideMark/>
          </w:tcPr>
          <w:p w:rsidR="002E6F51" w:rsidRPr="00457D28" w:rsidRDefault="0012407F" w:rsidP="002F47FF">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ул.Шишка бр.2</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r w:rsidR="002E6F51" w:rsidRPr="00457D28" w:rsidTr="002F47FF">
        <w:trPr>
          <w:trHeight w:val="80"/>
        </w:trPr>
        <w:tc>
          <w:tcPr>
            <w:tcW w:w="6204" w:type="dxa"/>
            <w:hideMark/>
          </w:tcPr>
          <w:p w:rsidR="002E6F51" w:rsidRPr="00457D28" w:rsidRDefault="0012407F" w:rsidP="002F47FF">
            <w:pPr>
              <w:tabs>
                <w:tab w:val="center" w:pos="2268"/>
              </w:tabs>
              <w:spacing w:after="0" w:line="240" w:lineRule="auto"/>
              <w:jc w:val="center"/>
              <w:rPr>
                <w:rFonts w:ascii="Arial" w:eastAsia="Times New Roman" w:hAnsi="Arial" w:cs="Arial"/>
                <w:b/>
                <w:lang w:val="en-US"/>
              </w:rPr>
            </w:pPr>
            <w:bookmarkStart w:id="4" w:name="tel"/>
            <w:bookmarkEnd w:id="4"/>
            <w:proofErr w:type="gramStart"/>
            <w:r>
              <w:rPr>
                <w:rFonts w:ascii="Arial" w:eastAsia="Times New Roman" w:hAnsi="Arial" w:cs="Arial"/>
                <w:b/>
                <w:lang w:val="en-US"/>
              </w:rPr>
              <w:t>тел</w:t>
            </w:r>
            <w:proofErr w:type="gramEnd"/>
            <w:r>
              <w:rPr>
                <w:rFonts w:ascii="Arial" w:eastAsia="Times New Roman" w:hAnsi="Arial" w:cs="Arial"/>
                <w:b/>
                <w:lang w:val="en-US"/>
              </w:rPr>
              <w:t>. 043/416-306  izvrsitelangelkostadinovski@yahoo.com</w:t>
            </w:r>
          </w:p>
        </w:tc>
        <w:tc>
          <w:tcPr>
            <w:tcW w:w="566"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F47FF">
            <w:pPr>
              <w:tabs>
                <w:tab w:val="center" w:pos="2268"/>
              </w:tabs>
              <w:spacing w:after="0" w:line="240" w:lineRule="auto"/>
              <w:jc w:val="both"/>
              <w:rPr>
                <w:rFonts w:ascii="Arial" w:eastAsia="Times New Roman" w:hAnsi="Arial" w:cs="Arial"/>
                <w:b/>
                <w:lang w:val="ru-RU"/>
              </w:rPr>
            </w:pPr>
          </w:p>
        </w:tc>
      </w:tr>
    </w:tbl>
    <w:p w:rsidR="002E6F51" w:rsidRPr="00457D28" w:rsidRDefault="002E6F51" w:rsidP="002E6F51">
      <w:pPr>
        <w:autoSpaceDE w:val="0"/>
        <w:autoSpaceDN w:val="0"/>
        <w:adjustRightInd w:val="0"/>
        <w:spacing w:after="0" w:line="240" w:lineRule="auto"/>
        <w:rPr>
          <w:rFonts w:ascii="Arial" w:hAnsi="Arial" w:cs="Arial"/>
          <w:b/>
          <w:bCs/>
          <w:color w:val="000080"/>
          <w:sz w:val="20"/>
          <w:szCs w:val="20"/>
        </w:rPr>
      </w:pPr>
      <w:r w:rsidRPr="00457D28">
        <w:rPr>
          <w:rFonts w:ascii="Arial" w:hAnsi="Arial" w:cs="Arial"/>
          <w:b/>
          <w:bCs/>
          <w:color w:val="000080"/>
          <w:sz w:val="20"/>
          <w:szCs w:val="20"/>
        </w:rPr>
        <w:t xml:space="preserve">                                 </w:t>
      </w:r>
      <w:r w:rsidRPr="00457D28">
        <w:rPr>
          <w:rFonts w:ascii="Arial" w:hAnsi="Arial" w:cs="Arial"/>
          <w:b/>
          <w:bCs/>
          <w:color w:val="000080"/>
          <w:sz w:val="20"/>
          <w:szCs w:val="20"/>
        </w:rPr>
        <w:tab/>
      </w: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p>
    <w:p w:rsidR="002E6F51" w:rsidRPr="00457D28" w:rsidRDefault="002E6F51" w:rsidP="002E6F51">
      <w:pPr>
        <w:autoSpaceDE w:val="0"/>
        <w:autoSpaceDN w:val="0"/>
        <w:adjustRightInd w:val="0"/>
        <w:spacing w:after="0" w:line="240" w:lineRule="auto"/>
        <w:rPr>
          <w:rFonts w:ascii="Arial" w:hAnsi="Arial" w:cs="Arial"/>
          <w:b/>
          <w:bCs/>
          <w:color w:val="000080"/>
          <w:sz w:val="20"/>
          <w:szCs w:val="20"/>
        </w:rPr>
      </w:pP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p>
    <w:p w:rsidR="002E6F51" w:rsidRPr="00457D28" w:rsidRDefault="0012407F" w:rsidP="002E6F51">
      <w:pPr>
        <w:autoSpaceDE w:val="0"/>
        <w:autoSpaceDN w:val="0"/>
        <w:adjustRightInd w:val="0"/>
        <w:spacing w:after="0" w:line="240" w:lineRule="auto"/>
        <w:jc w:val="both"/>
        <w:rPr>
          <w:rFonts w:ascii="Arial" w:hAnsi="Arial" w:cs="Arial"/>
        </w:rPr>
      </w:pPr>
      <w:r w:rsidRPr="00C81483">
        <w:rPr>
          <w:rFonts w:ascii="Arial" w:hAnsi="Arial" w:cs="Arial"/>
        </w:rPr>
        <w:t xml:space="preserve">Извршителот </w:t>
      </w:r>
      <w:bookmarkStart w:id="5" w:name="Izvrsitel"/>
      <w:bookmarkEnd w:id="5"/>
      <w:r>
        <w:rPr>
          <w:rFonts w:ascii="Arial" w:hAnsi="Arial" w:cs="Arial"/>
        </w:rPr>
        <w:t>Ангел Костадиновски</w:t>
      </w:r>
      <w:r w:rsidRPr="00C81483">
        <w:rPr>
          <w:rFonts w:ascii="Arial" w:hAnsi="Arial" w:cs="Arial"/>
        </w:rPr>
        <w:t xml:space="preserve"> од </w:t>
      </w:r>
      <w:bookmarkStart w:id="6" w:name="Adresa"/>
      <w:bookmarkEnd w:id="6"/>
      <w:r>
        <w:rPr>
          <w:rFonts w:ascii="Arial" w:hAnsi="Arial" w:cs="Arial"/>
        </w:rPr>
        <w:t>Кавадарци, ул.Шишка бр.2</w:t>
      </w:r>
      <w:r w:rsidRPr="00C81483">
        <w:rPr>
          <w:rFonts w:ascii="Arial" w:hAnsi="Arial" w:cs="Arial"/>
        </w:rPr>
        <w:t xml:space="preserve"> врз основа на барањето за спроведување на извршување од </w:t>
      </w:r>
      <w:bookmarkStart w:id="7" w:name="Doveritel1"/>
      <w:bookmarkEnd w:id="7"/>
      <w:r>
        <w:rPr>
          <w:rFonts w:ascii="Arial" w:hAnsi="Arial" w:cs="Arial"/>
        </w:rPr>
        <w:t xml:space="preserve">доверителите Весна Еленова </w:t>
      </w:r>
      <w:r w:rsidRPr="00C81483">
        <w:rPr>
          <w:rFonts w:ascii="Arial" w:hAnsi="Arial" w:cs="Arial"/>
        </w:rPr>
        <w:t xml:space="preserve">од </w:t>
      </w:r>
      <w:bookmarkStart w:id="8" w:name="DovGrad1"/>
      <w:bookmarkEnd w:id="8"/>
      <w:r>
        <w:rPr>
          <w:rFonts w:ascii="Arial" w:hAnsi="Arial" w:cs="Arial"/>
        </w:rPr>
        <w:t>Кавадарци</w:t>
      </w:r>
      <w:r w:rsidRPr="00C81483">
        <w:rPr>
          <w:rFonts w:ascii="Arial" w:hAnsi="Arial" w:cs="Arial"/>
          <w:lang w:val="ru-RU"/>
        </w:rPr>
        <w:t xml:space="preserve"> </w:t>
      </w:r>
      <w:r w:rsidRPr="00C81483">
        <w:rPr>
          <w:rFonts w:ascii="Arial" w:hAnsi="Arial" w:cs="Arial"/>
        </w:rPr>
        <w:t xml:space="preserve">со </w:t>
      </w:r>
      <w:bookmarkStart w:id="9" w:name="opis_edb1"/>
      <w:bookmarkEnd w:id="9"/>
      <w:r>
        <w:rPr>
          <w:rFonts w:ascii="Arial" w:hAnsi="Arial" w:cs="Arial"/>
        </w:rPr>
        <w:t xml:space="preserve">живеалиште на </w:t>
      </w:r>
      <w:r w:rsidRPr="00C81483">
        <w:rPr>
          <w:rFonts w:ascii="Arial" w:hAnsi="Arial" w:cs="Arial"/>
        </w:rPr>
        <w:t xml:space="preserve"> </w:t>
      </w:r>
      <w:bookmarkStart w:id="10" w:name="adresa1"/>
      <w:bookmarkEnd w:id="10"/>
      <w:r>
        <w:rPr>
          <w:rFonts w:ascii="Arial" w:hAnsi="Arial" w:cs="Arial"/>
        </w:rPr>
        <w:t>ул.Добри Даскалов бр.26</w:t>
      </w:r>
      <w:r w:rsidRPr="00C81483">
        <w:rPr>
          <w:rFonts w:ascii="Arial" w:hAnsi="Arial" w:cs="Arial"/>
          <w:lang w:val="ru-RU"/>
        </w:rPr>
        <w:t>,</w:t>
      </w:r>
      <w:r w:rsidRPr="00C81483">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Pr>
          <w:rFonts w:ascii="Arial" w:hAnsi="Arial" w:cs="Arial"/>
        </w:rPr>
        <w:t xml:space="preserve">и ДРУГИ, Соња Андрева од Кавадарци со живеалиште на  ул.Маршал Тито бр.19 с.Сопот, Сузана Камчева од Кавадарци со живеалиште на  ул.Првомајска бр.7,и Лозана Ристовска од Кавадарци со живеалиште на  ул.Преспа бр.29,и Злата Делова од Кавадарци со живеалиште на  ул.Коле Василев бр.21 с.Сопот,и Родна Трајкова од Кавадарци со живеалиште на  ул.Диме Чекоров бр.36,и Блага Јованова од Кавадарци со живеалиште на  ул.Орце Николов бр.4,и Павлина Димкова од Кавадарци со живеалиште на  ул.Булевара Македонија бр.6,и Анета Ѓорѓиева од Кавадарци со живеалиште на  ул.Рајко Жинзифов бр.47,и Рада Ристовска од Кавадарци со живеалиште на  ул.Достоевски бр.21,и Сузана Делова од Кавадарци со живеалиште на  ул.Мара Димова бр.14,и Ленча Маџункова од Кавадарци со живеалиште на  ул.Перо Видев  бр.2,и Катица Кречова од Кавадарци со живеалиште на  ул.Шакалица бр.8,и Дафинка Мицева од Кавадарци со живеалиште на  ул.Гоце Делчев бр.15,и Катица Ресавска од Кавадарци со живеалиште на  ул.Булевар Македонија бр.13/1-17,и Мирјана Јованова од Кавадарци со живеалиште на  ул.Цветан Димов бр.22/1-3,и Нада Димова од Кавадарци со живеалиште на  Рајна Соколова бр.34,и Анета Нацева од Кавадарци со живеалиште на  ул.Лазо Асијата бр.72,и Душанка Илиева од Кавадарци со живеалиште на  ул.Илинденска бр.90 с.Сопот,и Тимка Тренкова од Кавадарци со и живеалиште на  ул.Булевар Кочо Рацин бр.19,и Весна Гинова од Кавадарци со живеалиште на  ул.Даскал Камче бр.8,и Петра Добринова од Кавадарци со живеалиште на  ул.Боро Ваташки бр.14,и Роза Јанева од Кавадарци со живеалиште на  ул.Словенска бр.39,и Трајана Бинова од Кавадарци со живеалиште на  ул.Достоевски бр.15,и Марија Мелова од Кавадарци со живеалиште на  ул.Никола Минчев бр.17/1-10,и Зорка Мантева од Кавадарци со  живеалиште на  ул.Страшо Пинџур бр.108,и Ристена Јорданова од Кавадарци со живеалиште на  ул.Егејска бр.10,и Роза Маркова од Кавадарци со живеалиште на  ул.Његош бр.12,и Нада Јошева од Кавадарци со живеалиште на  ул.Киро Крстев бр.61 а,и Олгица Станоева од Кавадарци со живеалиште на  ул.Јован Планински бр.20,и Оливера Дамјаноска од Кавадарци со живеалиште на  ул.Коле Подлешки бр.8 а,и Васка Гркова од Кавадарци со живеалиште на  ул.Страшо Пинџур бр.63/1-9,и Силвана Бошкова од Кавадарци со  живеалиште на  ул.Илинденска бр.115/4-7,и Стојна Сирмевска од Кавадарци со живеалиште на  ул.Сутјеска бр.19,и Љубица Кимова од Кавадарци со  живеалиште на  ул.Ќиро Спанџов бр.74,и Снежана Атанасова од Кавадарци со живеалиште на  ул.11-ти октомври бр.32,и Цвета Мишкова од Кавадарци со живеалиште на  ул.Васил Главинов бр.2,и Роза Силева од Кавадарци со живеалиште на  ул.Блажо Тодоров бр.1,и Даниела Ѓелова од Кавадарци со живеалиште на  ул.Ѓоре Брушански бр.70,и Павлина Тодорова од Кавадарци со живеалиште на  ул.Рајко Жинзифов бр.21,и Роза Мајсторова од Кавадарци со  живеалиште на  ул.Ѓорѓи Соколов бр.73,и Сузана Бинова од Неготино со живеалиште на  ул.29-ти ноември бр.25,и Каролина Ќимова од Кавадарци со живеалиште на  ул.7-ми април бр.7,и Марија Браова од Кавадарци со живеалиште на  ул.Браќа Џунови бр.32,и Снежана Мојсова од Кавадарци со живеалиште на  ул.Кузман Јосифовски бр.24,и Блага Тефова од Кавадарци со живеалиште на  ул.Солунска Глава бр.2,и Соња Темкова од Кавадарци со живеалиште на  ул.Маршал Тито бр.28 с.Марена,и Даниела Делова од Кавадарци со живеалиште на  ул.Клинска бр.6/а,и Мирјана Јорданова од Кавадарци со живеалиште на  ул.Галичка бр.1,и Велика Илиевска од Кавадарци со живеалиште на  ул.Пере Тошев бр.13,и Перса Стефанова од Кавадарци со живеалиште на  ул.Солунска Глава бр.2 б,и Стефчо Ѓорѓиевски од Кавадарци со живеалиште на   ул.22-декември бр.2,и Соња Ѓорѓиевска од Кавадарци со живеалиште на  ул.22-ти декември бр.2,и Роса Јованова од Кавадарци со живеалиште на  ул.Шишка бр.114,и Марија Боева од Кавадарци со живеалиште на  ул.Страшо Пинџур бр.126,и Ружа Минчорова од Кавадарци со живеалиште на  ул.Младост бр.26,и </w:t>
      </w:r>
      <w:r>
        <w:rPr>
          <w:rFonts w:ascii="Arial" w:hAnsi="Arial" w:cs="Arial"/>
        </w:rPr>
        <w:lastRenderedPageBreak/>
        <w:t>Живка Трајкова од Кавадарци со живеалиште на  ул.Данко Дафков бр.27,и Добра Ѓошева од Кавадарци со живеалиште на  ул.Киро Спанџов бр.38,и Стојан Петков од Кавадарци со живеалиште на  ул.Витачево бр.24,и Роза Анѓелова од Кавадарци со живеалиште на  ул.Рајна Соколова бр.13,и Марија Јошева од Кавадарци со живеалиште на  ул.Кочо Рацин бр.20 с.Сопот,и Данка Ѓорѓиева од Кавадарци со живеалиште на  ул.ул.Мирче Ацев бр.6 а,и Василка Мицева од Кавадарци со живеалиште на  ул.Цветан Димов бр.22/1-7,и Лилјанка Бошкова од Кавадарци со живеалиште на  ул.Илинденска бр.115/4-7,и Мирјана Богева од Кавадарци со живеалиште на  ул.Блажо Алексов бр.52/2-10,и Аница Јанева од Кавадарци со живеалиште на  ул.Мара Димова бр.16,и Горан Ристов од Кавадарци со живеалиште на  ул.Косовска бр.8,и Трајанка Маркова од Кавадарци со живеалиште на  ул.Шишка бр.108,и Николинка Трајкова Христова од Кавадарци со живеалиште на ул.Мара Димова бр.10,</w:t>
      </w:r>
      <w:r w:rsidRPr="00C81483">
        <w:rPr>
          <w:rFonts w:ascii="Arial" w:hAnsi="Arial" w:cs="Arial"/>
        </w:rPr>
        <w:t xml:space="preserve"> засновано на извршната исправа </w:t>
      </w:r>
      <w:bookmarkStart w:id="15" w:name="IzvIsprava"/>
      <w:bookmarkEnd w:id="15"/>
      <w:r>
        <w:rPr>
          <w:rFonts w:ascii="Arial" w:hAnsi="Arial" w:cs="Arial"/>
        </w:rPr>
        <w:t>П4.бр.7/24(стар број П4.бр. 23/21 ) од 25.04.2024 година на Основен суд Кавадарци</w:t>
      </w:r>
      <w:r w:rsidRPr="00C81483">
        <w:rPr>
          <w:rFonts w:ascii="Arial" w:hAnsi="Arial" w:cs="Arial"/>
        </w:rPr>
        <w:t xml:space="preserve">, против </w:t>
      </w:r>
      <w:bookmarkStart w:id="16" w:name="Dolznik1"/>
      <w:bookmarkEnd w:id="16"/>
      <w:r>
        <w:rPr>
          <w:rFonts w:ascii="Arial" w:hAnsi="Arial" w:cs="Arial"/>
        </w:rPr>
        <w:t>должникот ДПТУ БИСТРИЦА ДООЕЛ</w:t>
      </w:r>
      <w:r w:rsidRPr="00C81483">
        <w:rPr>
          <w:rFonts w:ascii="Arial" w:hAnsi="Arial" w:cs="Arial"/>
        </w:rPr>
        <w:t xml:space="preserve"> од </w:t>
      </w:r>
      <w:bookmarkStart w:id="17" w:name="DolzGrad1"/>
      <w:bookmarkEnd w:id="17"/>
      <w:r>
        <w:rPr>
          <w:rFonts w:ascii="Arial" w:hAnsi="Arial" w:cs="Arial"/>
        </w:rPr>
        <w:t>Штип</w:t>
      </w:r>
      <w:r w:rsidRPr="00C81483">
        <w:rPr>
          <w:rFonts w:ascii="Arial" w:hAnsi="Arial" w:cs="Arial"/>
        </w:rPr>
        <w:t xml:space="preserve"> со </w:t>
      </w:r>
      <w:bookmarkStart w:id="18" w:name="opis_edb1_dolz"/>
      <w:bookmarkEnd w:id="18"/>
      <w:r>
        <w:rPr>
          <w:rFonts w:ascii="Arial" w:hAnsi="Arial" w:cs="Arial"/>
        </w:rPr>
        <w:t>ЕДБ 4011995108395 и ЕМБС 4974964</w:t>
      </w:r>
      <w:r w:rsidRPr="00C81483">
        <w:rPr>
          <w:rFonts w:ascii="Arial" w:hAnsi="Arial" w:cs="Arial"/>
          <w:lang w:val="ru-RU"/>
        </w:rPr>
        <w:t xml:space="preserve"> </w:t>
      </w:r>
      <w:bookmarkStart w:id="19" w:name="edb1_dolz"/>
      <w:bookmarkEnd w:id="19"/>
      <w:r w:rsidRPr="00C81483">
        <w:rPr>
          <w:rFonts w:ascii="Arial" w:hAnsi="Arial" w:cs="Arial"/>
          <w:lang w:val="ru-RU"/>
        </w:rPr>
        <w:t xml:space="preserve"> </w:t>
      </w:r>
      <w:bookmarkStart w:id="20" w:name="embs_dolz"/>
      <w:bookmarkEnd w:id="20"/>
      <w:r w:rsidRPr="00C81483">
        <w:rPr>
          <w:rFonts w:ascii="Arial" w:hAnsi="Arial" w:cs="Arial"/>
          <w:lang w:val="ru-RU"/>
        </w:rPr>
        <w:t xml:space="preserve"> </w:t>
      </w:r>
      <w:bookmarkStart w:id="21" w:name="opis_sed1_dolz"/>
      <w:bookmarkEnd w:id="21"/>
      <w:r>
        <w:rPr>
          <w:rFonts w:ascii="Arial" w:hAnsi="Arial" w:cs="Arial"/>
          <w:lang w:val="ru-RU"/>
        </w:rPr>
        <w:t>и седиште на</w:t>
      </w:r>
      <w:r w:rsidRPr="00C81483">
        <w:rPr>
          <w:rFonts w:ascii="Arial" w:hAnsi="Arial" w:cs="Arial"/>
        </w:rPr>
        <w:t xml:space="preserve"> </w:t>
      </w:r>
      <w:bookmarkStart w:id="22" w:name="adresa1_dolz"/>
      <w:bookmarkEnd w:id="22"/>
      <w:r>
        <w:rPr>
          <w:rFonts w:ascii="Arial" w:hAnsi="Arial" w:cs="Arial"/>
        </w:rPr>
        <w:t>ул.Гоце Делчев бр.36 Штип</w:t>
      </w:r>
      <w:r w:rsidRPr="00B4432A">
        <w:rPr>
          <w:rFonts w:ascii="Arial" w:hAnsi="Arial" w:cs="Arial"/>
        </w:rPr>
        <w:t xml:space="preserve">, </w:t>
      </w:r>
      <w:bookmarkStart w:id="23" w:name="Dolznik2"/>
      <w:bookmarkEnd w:id="23"/>
      <w:r w:rsidRPr="00B4432A">
        <w:rPr>
          <w:rFonts w:ascii="Arial" w:hAnsi="Arial" w:cs="Arial"/>
        </w:rPr>
        <w:t xml:space="preserve"> за спроведување на извршување во вредност </w:t>
      </w:r>
      <w:bookmarkStart w:id="24" w:name="VredPredmet"/>
      <w:bookmarkEnd w:id="24"/>
      <w:r>
        <w:rPr>
          <w:rFonts w:ascii="Arial" w:hAnsi="Arial" w:cs="Arial"/>
        </w:rPr>
        <w:t>8.792.305,00</w:t>
      </w:r>
      <w:r w:rsidRPr="00B4432A">
        <w:rPr>
          <w:rFonts w:ascii="Arial" w:hAnsi="Arial" w:cs="Arial"/>
        </w:rPr>
        <w:t xml:space="preserve"> денари</w:t>
      </w:r>
      <w:r w:rsidR="002E6F51" w:rsidRPr="00457D28">
        <w:rPr>
          <w:rFonts w:ascii="Arial" w:hAnsi="Arial" w:cs="Arial"/>
        </w:rPr>
        <w:t xml:space="preserve">на ден </w:t>
      </w:r>
      <w:bookmarkStart w:id="25" w:name="DatumIzdava"/>
      <w:bookmarkEnd w:id="25"/>
      <w:r>
        <w:rPr>
          <w:rFonts w:ascii="Arial" w:hAnsi="Arial" w:cs="Arial"/>
        </w:rPr>
        <w:t>06.02.2026</w:t>
      </w:r>
      <w:r w:rsidR="002E6F51" w:rsidRPr="00457D28">
        <w:rPr>
          <w:rFonts w:ascii="Arial" w:hAnsi="Arial" w:cs="Arial"/>
        </w:rPr>
        <w:t xml:space="preserve"> година го донесува следниот:</w:t>
      </w:r>
    </w:p>
    <w:p w:rsidR="002E6F51" w:rsidRPr="00457D28" w:rsidRDefault="002E6F51" w:rsidP="002E6F51">
      <w:pPr>
        <w:autoSpaceDE w:val="0"/>
        <w:autoSpaceDN w:val="0"/>
        <w:adjustRightInd w:val="0"/>
        <w:spacing w:after="0" w:line="240" w:lineRule="auto"/>
        <w:rPr>
          <w:rFonts w:ascii="Arial" w:hAnsi="Arial" w:cs="Arial"/>
        </w:rPr>
      </w:pPr>
    </w:p>
    <w:p w:rsidR="00B27DCF" w:rsidRPr="00311E50" w:rsidRDefault="00B27DCF" w:rsidP="00B27DCF">
      <w:pPr>
        <w:spacing w:after="0"/>
        <w:jc w:val="center"/>
        <w:rPr>
          <w:rFonts w:ascii="Arial" w:hAnsi="Arial" w:cs="Arial"/>
          <w:b/>
        </w:rPr>
      </w:pPr>
      <w:r w:rsidRPr="00311E50">
        <w:rPr>
          <w:rFonts w:ascii="Arial" w:hAnsi="Arial" w:cs="Arial"/>
          <w:b/>
        </w:rPr>
        <w:t>З А К Л У Ч О К</w:t>
      </w:r>
    </w:p>
    <w:p w:rsidR="00B27DCF" w:rsidRPr="00311E50" w:rsidRDefault="00B27DCF" w:rsidP="00B27DCF">
      <w:pPr>
        <w:spacing w:after="0"/>
        <w:jc w:val="center"/>
        <w:rPr>
          <w:rFonts w:ascii="Arial" w:hAnsi="Arial" w:cs="Arial"/>
          <w:b/>
        </w:rPr>
      </w:pPr>
      <w:r w:rsidRPr="00311E50">
        <w:rPr>
          <w:rFonts w:ascii="Arial" w:hAnsi="Arial" w:cs="Arial"/>
          <w:b/>
        </w:rPr>
        <w:t>ЗА УСНА ЈАВНА ПРОДАЖБА</w:t>
      </w:r>
    </w:p>
    <w:p w:rsidR="00B27DCF" w:rsidRPr="00311E50" w:rsidRDefault="00B27DCF" w:rsidP="00B27DCF">
      <w:pPr>
        <w:spacing w:after="0"/>
        <w:jc w:val="center"/>
        <w:rPr>
          <w:rFonts w:ascii="Arial" w:hAnsi="Arial" w:cs="Arial"/>
          <w:b/>
        </w:rPr>
      </w:pPr>
      <w:r w:rsidRPr="00311E50">
        <w:rPr>
          <w:rFonts w:ascii="Arial" w:hAnsi="Arial" w:cs="Arial"/>
          <w:b/>
        </w:rPr>
        <w:t xml:space="preserve">(врз основа на членовите 179 став (1), 181 став (1) и 182 став (1) од </w:t>
      </w:r>
      <w:r w:rsidRPr="00311E50">
        <w:rPr>
          <w:rFonts w:ascii="Arial" w:hAnsi="Arial" w:cs="Arial"/>
          <w:b/>
          <w:bCs/>
        </w:rPr>
        <w:t>Законот за извршување</w:t>
      </w:r>
      <w:r w:rsidRPr="00311E50">
        <w:rPr>
          <w:rFonts w:ascii="Arial" w:hAnsi="Arial" w:cs="Arial"/>
          <w:b/>
        </w:rPr>
        <w:t>)</w:t>
      </w:r>
    </w:p>
    <w:p w:rsidR="00B27DCF" w:rsidRPr="00311E50" w:rsidRDefault="00B27DCF" w:rsidP="00B27DCF">
      <w:pPr>
        <w:autoSpaceDE w:val="0"/>
        <w:autoSpaceDN w:val="0"/>
        <w:adjustRightInd w:val="0"/>
        <w:spacing w:after="0" w:line="240" w:lineRule="auto"/>
        <w:rPr>
          <w:rFonts w:ascii="Arial" w:hAnsi="Arial" w:cs="Arial"/>
        </w:rPr>
      </w:pPr>
      <w:r w:rsidRPr="00311E50">
        <w:rPr>
          <w:rFonts w:ascii="Arial" w:hAnsi="Arial" w:cs="Arial"/>
        </w:rPr>
        <w:t xml:space="preserve"> </w:t>
      </w:r>
    </w:p>
    <w:p w:rsidR="0012407F" w:rsidRDefault="0012407F" w:rsidP="0012407F">
      <w:pPr>
        <w:jc w:val="both"/>
        <w:rPr>
          <w:rFonts w:ascii="Arial" w:hAnsi="Arial" w:cs="Arial"/>
          <w:noProof/>
        </w:rPr>
      </w:pPr>
      <w:r>
        <w:rPr>
          <w:rFonts w:ascii="Arial" w:hAnsi="Arial" w:cs="Arial"/>
        </w:rPr>
        <w:t>СЕ ОПРЕДЕЛУВА</w:t>
      </w:r>
      <w:r>
        <w:rPr>
          <w:rFonts w:ascii="Arial" w:hAnsi="Arial" w:cs="Arial"/>
          <w:lang w:val="en-US"/>
        </w:rPr>
        <w:t xml:space="preserve"> </w:t>
      </w:r>
      <w:r>
        <w:rPr>
          <w:rFonts w:ascii="Arial" w:hAnsi="Arial" w:cs="Arial"/>
        </w:rPr>
        <w:t>прва  продажба со усно  јавно наддавање на недвижноста означена како:</w:t>
      </w:r>
      <w:bookmarkStart w:id="26" w:name="Text19"/>
      <w:r>
        <w:rPr>
          <w:rFonts w:ascii="Arial" w:hAnsi="Arial" w:cs="Arial"/>
          <w:noProof/>
        </w:rPr>
        <w:t xml:space="preserve"> </w:t>
      </w:r>
    </w:p>
    <w:p w:rsidR="0012407F" w:rsidRDefault="0012407F" w:rsidP="0012407F">
      <w:pPr>
        <w:autoSpaceDE w:val="0"/>
        <w:autoSpaceDN w:val="0"/>
        <w:adjustRightInd w:val="0"/>
        <w:spacing w:after="0" w:line="240" w:lineRule="auto"/>
        <w:jc w:val="both"/>
        <w:rPr>
          <w:rFonts w:ascii="Arial" w:hAnsi="Arial" w:cs="Arial"/>
        </w:rPr>
      </w:pPr>
    </w:p>
    <w:p w:rsidR="0012407F" w:rsidRPr="003833BE" w:rsidRDefault="0012407F" w:rsidP="0012407F">
      <w:pPr>
        <w:autoSpaceDE w:val="0"/>
        <w:autoSpaceDN w:val="0"/>
        <w:adjustRightInd w:val="0"/>
        <w:spacing w:after="0" w:line="240" w:lineRule="auto"/>
        <w:jc w:val="both"/>
        <w:rPr>
          <w:rFonts w:ascii="Arial" w:hAnsi="Arial" w:cs="Arial"/>
          <w:b/>
        </w:rPr>
      </w:pPr>
      <w:r w:rsidRPr="003833BE">
        <w:rPr>
          <w:rFonts w:ascii="Arial" w:hAnsi="Arial" w:cs="Arial"/>
          <w:b/>
        </w:rPr>
        <w:t>ИМОТЕН ЛИСТ БРОЈ 563 КО РОЖДЕН ПРИ АКН КАВАДАРЦИ</w:t>
      </w:r>
    </w:p>
    <w:p w:rsidR="0012407F" w:rsidRDefault="0012407F" w:rsidP="0012407F">
      <w:pPr>
        <w:autoSpaceDE w:val="0"/>
        <w:autoSpaceDN w:val="0"/>
        <w:adjustRightInd w:val="0"/>
        <w:spacing w:after="0" w:line="240" w:lineRule="auto"/>
        <w:jc w:val="both"/>
        <w:rPr>
          <w:rFonts w:ascii="Arial" w:hAnsi="Arial" w:cs="Arial"/>
        </w:rPr>
      </w:pPr>
      <w:r w:rsidRPr="00375BEB">
        <w:rPr>
          <w:rFonts w:ascii="Arial" w:hAnsi="Arial" w:cs="Arial"/>
          <w:b/>
        </w:rPr>
        <w:t>ЛИСТ А:</w:t>
      </w:r>
      <w:r>
        <w:rPr>
          <w:rFonts w:ascii="Arial" w:hAnsi="Arial" w:cs="Arial"/>
        </w:rPr>
        <w:t xml:space="preserve"> ПОДАТОЦИ ЗА НОСИТЕЛОТ НА ПРАВОТО НА СОПСТВЕНОСТ</w:t>
      </w:r>
    </w:p>
    <w:p w:rsidR="0012407F" w:rsidRPr="003833BE" w:rsidRDefault="0012407F" w:rsidP="0012407F">
      <w:pPr>
        <w:autoSpaceDE w:val="0"/>
        <w:autoSpaceDN w:val="0"/>
        <w:adjustRightInd w:val="0"/>
        <w:spacing w:after="0" w:line="240" w:lineRule="auto"/>
        <w:jc w:val="both"/>
        <w:rPr>
          <w:rFonts w:ascii="Arial" w:hAnsi="Arial" w:cs="Arial"/>
        </w:rPr>
      </w:pPr>
      <w:r>
        <w:rPr>
          <w:rFonts w:ascii="Arial" w:hAnsi="Arial" w:cs="Arial"/>
        </w:rPr>
        <w:t xml:space="preserve">1. </w:t>
      </w:r>
      <w:r w:rsidRPr="003833BE">
        <w:rPr>
          <w:rFonts w:ascii="Arial" w:hAnsi="Arial" w:cs="Arial"/>
        </w:rPr>
        <w:t>ЕМБС: 4974964, ДПТУ БИСТРИЦА ДООЕЛ С.МАЈДАН, адреса / Седиште Кавадарци, с.Мајден, дел на недвижност 1/1;</w:t>
      </w:r>
    </w:p>
    <w:p w:rsidR="0012407F" w:rsidRDefault="0012407F" w:rsidP="0012407F">
      <w:pPr>
        <w:autoSpaceDE w:val="0"/>
        <w:autoSpaceDN w:val="0"/>
        <w:adjustRightInd w:val="0"/>
        <w:spacing w:after="0" w:line="240" w:lineRule="auto"/>
        <w:jc w:val="both"/>
        <w:rPr>
          <w:rFonts w:ascii="Arial" w:hAnsi="Arial" w:cs="Arial"/>
        </w:rPr>
      </w:pPr>
    </w:p>
    <w:p w:rsidR="0012407F" w:rsidRPr="003833BE"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r w:rsidRPr="00375BEB">
        <w:rPr>
          <w:rFonts w:ascii="Arial" w:hAnsi="Arial" w:cs="Arial"/>
          <w:b/>
        </w:rPr>
        <w:t>ЛИСТ Б:</w:t>
      </w:r>
      <w:r w:rsidRPr="003833BE">
        <w:rPr>
          <w:rFonts w:ascii="Arial" w:hAnsi="Arial" w:cs="Arial"/>
        </w:rPr>
        <w:t xml:space="preserve"> </w:t>
      </w:r>
      <w:r>
        <w:rPr>
          <w:rFonts w:ascii="Arial" w:hAnsi="Arial" w:cs="Arial"/>
        </w:rPr>
        <w:t>ПОДАТОЦИ ЗА ЗЕМЈИШТЕТО (КАТАСТАРСКА ПАРЦЕЛА) И ЗА ПРАВОТО НА СОПСТВЕНОСТ</w:t>
      </w:r>
    </w:p>
    <w:p w:rsidR="0012407F" w:rsidRDefault="0012407F" w:rsidP="0012407F">
      <w:pPr>
        <w:autoSpaceDE w:val="0"/>
        <w:autoSpaceDN w:val="0"/>
        <w:adjustRightInd w:val="0"/>
        <w:spacing w:after="0" w:line="240" w:lineRule="auto"/>
        <w:jc w:val="both"/>
        <w:rPr>
          <w:rFonts w:ascii="Arial" w:hAnsi="Arial" w:cs="Arial"/>
        </w:rPr>
      </w:pPr>
      <w:r>
        <w:rPr>
          <w:rFonts w:ascii="Arial" w:hAnsi="Arial" w:cs="Arial"/>
        </w:rPr>
        <w:t>-КП.бр.2497, дел 1, број на зграда 0, викано место/улица БОГАТИЦА-МАКЛО, Катастарска култура ГИЗ, во површина од 1241 м2, со право на сопственост;</w:t>
      </w: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r>
        <w:rPr>
          <w:rFonts w:ascii="Arial" w:hAnsi="Arial" w:cs="Arial"/>
        </w:rPr>
        <w:t>-КП.бр.2497, дел 1, број на зграда 1, викано место/улица БОГАТИЦА-МАКЛО, Катастарска култура ЗПЗ, во површина од 458 м2, со право на сопственост;</w:t>
      </w: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r>
        <w:rPr>
          <w:rFonts w:ascii="Arial" w:hAnsi="Arial" w:cs="Arial"/>
        </w:rPr>
        <w:t>-КП.бр.2508, дел 8, број на зграда 0, викано место/улица ТРЛИЦА, Катастарска култура ГЗ ГНЗ, во површина од 483 м2, со право на сопственост;</w:t>
      </w: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r>
        <w:rPr>
          <w:rFonts w:ascii="Arial" w:hAnsi="Arial" w:cs="Arial"/>
        </w:rPr>
        <w:t>-КП.бр.2508, дел 9, број на зграда 0, викано место/улица ТРЛИЦА, Катастарска култура ГЗ ГНЗ, во површина од 240 м2, со право на сопственост;</w:t>
      </w: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r>
        <w:rPr>
          <w:rFonts w:ascii="Arial" w:hAnsi="Arial" w:cs="Arial"/>
        </w:rPr>
        <w:t>-КП.бр.2497, дел 2, број на зграда 0, викано место/улица БОГАТИЦА-МАКЛО, Катастарска култура ГЗ ГНЗ, во површина од 3 м2, со право на сопственост;</w:t>
      </w: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r>
        <w:rPr>
          <w:rFonts w:ascii="Arial" w:hAnsi="Arial" w:cs="Arial"/>
        </w:rPr>
        <w:t>-КП.бр.2497, дел 3, број на зграда 0, викано место/улица БОГАТИЦА-МАКЛО, Катастарска култура ГЗ ГНЗ, во површина од 5 м2, со право на сопственост;</w:t>
      </w: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r w:rsidRPr="00375BEB">
        <w:rPr>
          <w:rFonts w:ascii="Arial" w:hAnsi="Arial" w:cs="Arial"/>
          <w:b/>
        </w:rPr>
        <w:t>ЛИСТ В:</w:t>
      </w:r>
      <w:r w:rsidRPr="003833BE">
        <w:rPr>
          <w:rFonts w:ascii="Arial" w:hAnsi="Arial" w:cs="Arial"/>
        </w:rPr>
        <w:t xml:space="preserve"> </w:t>
      </w:r>
      <w:r>
        <w:rPr>
          <w:rFonts w:ascii="Arial" w:hAnsi="Arial" w:cs="Arial"/>
        </w:rPr>
        <w:t>ПОДАТОЦИ ЗА ЗГРАДИ, ПОСЕБНИ ДЕЛОВИ ОД ЗГРАДИ И ДРУГИ ОБЈЕКТИ И ЗА ПРАВОТО НА СОПСТВЕНОСТ</w:t>
      </w:r>
    </w:p>
    <w:p w:rsidR="0012407F" w:rsidRDefault="0012407F" w:rsidP="0012407F">
      <w:pPr>
        <w:autoSpaceDE w:val="0"/>
        <w:autoSpaceDN w:val="0"/>
        <w:adjustRightInd w:val="0"/>
        <w:spacing w:after="0" w:line="240" w:lineRule="auto"/>
        <w:jc w:val="both"/>
        <w:rPr>
          <w:rFonts w:ascii="Arial" w:hAnsi="Arial" w:cs="Arial"/>
        </w:rPr>
      </w:pPr>
      <w:r>
        <w:rPr>
          <w:rFonts w:ascii="Arial" w:hAnsi="Arial" w:cs="Arial"/>
        </w:rPr>
        <w:t>КП.бр.2497, дел 1, Адреса БОГАТИЦА-МАКЛО,број на зграда 1, намена на зграда  Г2-1, влез 1 , кат ПР, број 1, Намена на посебен/заеднички дел од зграда ДП, со внатрешна површина од 441 м2, со право на сопственост;</w:t>
      </w: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r>
        <w:rPr>
          <w:rFonts w:ascii="Arial" w:hAnsi="Arial" w:cs="Arial"/>
        </w:rPr>
        <w:t xml:space="preserve"> , запишана во имотен лист бр.563, КО РОЖДЕН</w:t>
      </w:r>
      <w:r w:rsidRPr="00C81483">
        <w:rPr>
          <w:rFonts w:ascii="Arial" w:hAnsi="Arial" w:cs="Arial"/>
        </w:rPr>
        <w:t xml:space="preserve"> при </w:t>
      </w:r>
      <w:r>
        <w:rPr>
          <w:rFonts w:ascii="Arial" w:hAnsi="Arial" w:cs="Arial"/>
        </w:rPr>
        <w:t>АКН КАВАДАРЦИ</w:t>
      </w: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autoSpaceDE w:val="0"/>
        <w:autoSpaceDN w:val="0"/>
        <w:adjustRightInd w:val="0"/>
        <w:spacing w:after="0" w:line="240" w:lineRule="auto"/>
        <w:jc w:val="both"/>
        <w:rPr>
          <w:rFonts w:ascii="Arial" w:hAnsi="Arial" w:cs="Arial"/>
        </w:rPr>
      </w:pPr>
    </w:p>
    <w:p w:rsidR="0012407F" w:rsidRDefault="0012407F" w:rsidP="0012407F">
      <w:pPr>
        <w:spacing w:after="0" w:line="240" w:lineRule="auto"/>
        <w:jc w:val="both"/>
        <w:rPr>
          <w:rFonts w:ascii="Arial" w:hAnsi="Arial" w:cs="Arial"/>
        </w:rPr>
      </w:pPr>
      <w:r>
        <w:rPr>
          <w:rFonts w:ascii="Arial" w:hAnsi="Arial" w:cs="Arial"/>
        </w:rPr>
        <w:t>,сопственост на должникот ДПТУ БИСТРИЦА ДООЕЛ</w:t>
      </w:r>
      <w:r w:rsidRPr="00C81483">
        <w:rPr>
          <w:rFonts w:ascii="Arial" w:hAnsi="Arial" w:cs="Arial"/>
        </w:rPr>
        <w:t xml:space="preserve"> од </w:t>
      </w:r>
      <w:r>
        <w:rPr>
          <w:rFonts w:ascii="Arial" w:hAnsi="Arial" w:cs="Arial"/>
        </w:rPr>
        <w:t>Штип</w:t>
      </w:r>
      <w:r w:rsidRPr="00C81483">
        <w:rPr>
          <w:rFonts w:ascii="Arial" w:hAnsi="Arial" w:cs="Arial"/>
        </w:rPr>
        <w:t xml:space="preserve"> со </w:t>
      </w:r>
      <w:r>
        <w:rPr>
          <w:rFonts w:ascii="Arial" w:hAnsi="Arial" w:cs="Arial"/>
        </w:rPr>
        <w:t>ЕДБ 4011995108395 и ЕМБС 4974964</w:t>
      </w:r>
      <w:r w:rsidRPr="00C81483">
        <w:rPr>
          <w:rFonts w:ascii="Arial" w:hAnsi="Arial" w:cs="Arial"/>
          <w:lang w:val="ru-RU"/>
        </w:rPr>
        <w:t xml:space="preserve">   </w:t>
      </w:r>
      <w:r>
        <w:rPr>
          <w:rFonts w:ascii="Arial" w:hAnsi="Arial" w:cs="Arial"/>
          <w:lang w:val="ru-RU"/>
        </w:rPr>
        <w:t>и седиште на</w:t>
      </w:r>
      <w:r w:rsidRPr="00C81483">
        <w:rPr>
          <w:rFonts w:ascii="Arial" w:hAnsi="Arial" w:cs="Arial"/>
        </w:rPr>
        <w:t xml:space="preserve"> </w:t>
      </w:r>
      <w:r>
        <w:rPr>
          <w:rFonts w:ascii="Arial" w:hAnsi="Arial" w:cs="Arial"/>
        </w:rPr>
        <w:t>ул.Гоце Делчев бр.36 Штип.</w:t>
      </w:r>
    </w:p>
    <w:p w:rsidR="0012407F" w:rsidRDefault="0012407F" w:rsidP="0012407F">
      <w:pPr>
        <w:jc w:val="both"/>
        <w:rPr>
          <w:rFonts w:ascii="Arial" w:hAnsi="Arial" w:cs="Arial"/>
          <w:noProof/>
        </w:rPr>
      </w:pPr>
    </w:p>
    <w:bookmarkEnd w:id="26"/>
    <w:p w:rsidR="0012407F" w:rsidRDefault="0012407F" w:rsidP="0012407F">
      <w:pPr>
        <w:ind w:firstLine="720"/>
        <w:jc w:val="both"/>
        <w:rPr>
          <w:rFonts w:ascii="Arial" w:hAnsi="Arial" w:cs="Arial"/>
        </w:rPr>
      </w:pPr>
      <w:r>
        <w:rPr>
          <w:rFonts w:ascii="Arial" w:hAnsi="Arial" w:cs="Arial"/>
        </w:rPr>
        <w:t xml:space="preserve">Продажбата ќе се одржи на ден </w:t>
      </w:r>
      <w:bookmarkStart w:id="27" w:name="Text21"/>
      <w:r>
        <w:rPr>
          <w:rFonts w:ascii="Arial" w:hAnsi="Arial" w:cs="Arial"/>
        </w:rPr>
        <w:t>24.02.20</w:t>
      </w:r>
      <w:bookmarkEnd w:id="27"/>
      <w:r>
        <w:rPr>
          <w:rFonts w:ascii="Arial" w:hAnsi="Arial" w:cs="Arial"/>
        </w:rPr>
        <w:t>26 година во 1</w:t>
      </w:r>
      <w:r>
        <w:rPr>
          <w:rFonts w:ascii="Arial" w:hAnsi="Arial" w:cs="Arial"/>
          <w:lang w:val="en-US"/>
        </w:rPr>
        <w:t>2</w:t>
      </w:r>
      <w:r>
        <w:rPr>
          <w:rFonts w:ascii="Arial" w:hAnsi="Arial" w:cs="Arial"/>
        </w:rPr>
        <w:t xml:space="preserve">:00 часот  во просториите на </w:t>
      </w:r>
      <w:bookmarkStart w:id="28" w:name="Text23"/>
      <w:r>
        <w:rPr>
          <w:rFonts w:ascii="Arial" w:hAnsi="Arial" w:cs="Arial"/>
        </w:rPr>
        <w:t>Извршител Ангел Костадиновски од Кавадарци</w:t>
      </w:r>
      <w:bookmarkEnd w:id="28"/>
      <w:r>
        <w:rPr>
          <w:rFonts w:ascii="Arial" w:hAnsi="Arial" w:cs="Arial"/>
        </w:rPr>
        <w:t xml:space="preserve">. </w:t>
      </w:r>
    </w:p>
    <w:p w:rsidR="0012407F" w:rsidRDefault="0012407F" w:rsidP="0012407F">
      <w:pPr>
        <w:ind w:firstLine="720"/>
        <w:jc w:val="both"/>
        <w:rPr>
          <w:rFonts w:ascii="Arial" w:hAnsi="Arial" w:cs="Arial"/>
        </w:rPr>
      </w:pPr>
      <w:r>
        <w:rPr>
          <w:rFonts w:ascii="Arial" w:hAnsi="Arial" w:cs="Arial"/>
        </w:rPr>
        <w:t>Почетната вредност на недвижноста, утврдена со заклучок на извршителот изнесува 7.152.869,00</w:t>
      </w:r>
      <w:r w:rsidRPr="00B4432A">
        <w:rPr>
          <w:rFonts w:ascii="Arial" w:hAnsi="Arial" w:cs="Arial"/>
        </w:rPr>
        <w:t xml:space="preserve"> </w:t>
      </w:r>
      <w:r>
        <w:rPr>
          <w:rFonts w:ascii="Arial" w:hAnsi="Arial" w:cs="Arial"/>
        </w:rPr>
        <w:t>денари, под која недвижноста не може да се продаде на првото јавно наддавање.</w:t>
      </w:r>
    </w:p>
    <w:p w:rsidR="0012407F" w:rsidRDefault="0012407F" w:rsidP="0012407F">
      <w:pPr>
        <w:ind w:firstLine="720"/>
        <w:jc w:val="both"/>
        <w:rPr>
          <w:rFonts w:ascii="Arial" w:hAnsi="Arial" w:cs="Arial"/>
        </w:rPr>
      </w:pPr>
      <w:r>
        <w:rPr>
          <w:rFonts w:ascii="Arial" w:hAnsi="Arial" w:cs="Arial"/>
        </w:rPr>
        <w:t>Недвижноста е оптоварена со следните товари и службености:</w:t>
      </w:r>
      <w:bookmarkStart w:id="29" w:name="Text26"/>
    </w:p>
    <w:p w:rsidR="0012407F" w:rsidRDefault="0012407F" w:rsidP="0012407F">
      <w:pPr>
        <w:ind w:firstLine="720"/>
        <w:jc w:val="both"/>
        <w:rPr>
          <w:rFonts w:ascii="Arial" w:hAnsi="Arial" w:cs="Arial"/>
        </w:rPr>
      </w:pPr>
      <w:r>
        <w:rPr>
          <w:rFonts w:ascii="Arial" w:hAnsi="Arial" w:cs="Arial"/>
        </w:rPr>
        <w:t>Залог- Хипотека во корист на Еуростандард Банка АД Скопје-во стечај од Скопје</w:t>
      </w:r>
      <w:r>
        <w:rPr>
          <w:rFonts w:ascii="Arial" w:hAnsi="Arial" w:cs="Arial"/>
          <w:lang w:val="ru-RU"/>
        </w:rPr>
        <w:t xml:space="preserve"> </w:t>
      </w:r>
      <w:r>
        <w:rPr>
          <w:rFonts w:ascii="Arial" w:hAnsi="Arial" w:cs="Arial"/>
        </w:rPr>
        <w:t xml:space="preserve">со ЕДБ 4030001419723 и ЕМБС 5538041  и седиште на  ул.Никола Кљусев бр.2 </w:t>
      </w:r>
      <w:bookmarkEnd w:id="29"/>
      <w:r>
        <w:rPr>
          <w:rFonts w:ascii="Arial" w:hAnsi="Arial" w:cs="Arial"/>
        </w:rPr>
        <w:t>Скопје.</w:t>
      </w:r>
    </w:p>
    <w:p w:rsidR="0012407F" w:rsidRDefault="0012407F" w:rsidP="0012407F">
      <w:pPr>
        <w:ind w:firstLine="720"/>
        <w:jc w:val="both"/>
        <w:rPr>
          <w:rFonts w:ascii="Arial" w:hAnsi="Arial" w:cs="Arial"/>
        </w:rPr>
      </w:pPr>
      <w:r>
        <w:rPr>
          <w:rFonts w:ascii="Arial"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hAnsi="Arial" w:cs="Arial"/>
          <w:color w:val="00B050"/>
        </w:rPr>
        <w:t xml:space="preserve"> </w:t>
      </w:r>
      <w:r>
        <w:rPr>
          <w:rFonts w:ascii="Arial"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12407F" w:rsidRDefault="0012407F" w:rsidP="0012407F">
      <w:pPr>
        <w:ind w:firstLine="720"/>
        <w:jc w:val="both"/>
        <w:rPr>
          <w:rFonts w:ascii="Arial" w:hAnsi="Arial" w:cs="Arial"/>
        </w:rPr>
      </w:pPr>
      <w:r>
        <w:rPr>
          <w:rFonts w:ascii="Arial" w:hAnsi="Arial" w:cs="Arial"/>
        </w:rPr>
        <w:t xml:space="preserve">На јавното наддавање можат да учествуваат само лица кои претходно положиле гаранција која изнесува   1/10(една десеттина) од утврдената вредност на недвижноста. </w:t>
      </w:r>
    </w:p>
    <w:p w:rsidR="0012407F" w:rsidRDefault="0012407F" w:rsidP="0012407F">
      <w:pPr>
        <w:ind w:firstLine="720"/>
        <w:jc w:val="both"/>
        <w:rPr>
          <w:rFonts w:ascii="Arial" w:hAnsi="Arial" w:cs="Arial"/>
        </w:rPr>
      </w:pPr>
      <w:r>
        <w:rPr>
          <w:rFonts w:ascii="Arial" w:hAnsi="Arial" w:cs="Arial"/>
        </w:rPr>
        <w:t>Уплатата на паричните средства на име гаранција се врши на жиро сметката од извршителот со бр.</w:t>
      </w:r>
      <w:r>
        <w:rPr>
          <w:rFonts w:ascii="Arial" w:hAnsi="Arial" w:cs="Arial"/>
          <w:lang w:val="en-US"/>
        </w:rPr>
        <w:t xml:space="preserve"> </w:t>
      </w:r>
      <w:r>
        <w:rPr>
          <w:rFonts w:ascii="Arial" w:hAnsi="Arial" w:cs="Arial"/>
          <w:color w:val="000000"/>
          <w:lang w:eastAsia="mk-MK"/>
        </w:rPr>
        <w:t>280109100960362</w:t>
      </w:r>
      <w:r>
        <w:rPr>
          <w:rFonts w:ascii="Arial" w:hAnsi="Arial" w:cs="Arial"/>
        </w:rPr>
        <w:t xml:space="preserve"> која се води кај </w:t>
      </w:r>
      <w:r>
        <w:rPr>
          <w:rFonts w:ascii="Arial" w:hAnsi="Arial" w:cs="Arial"/>
          <w:color w:val="000000"/>
          <w:lang w:eastAsia="mk-MK"/>
        </w:rPr>
        <w:t>СИЛК РОУД Банка АД Скопје</w:t>
      </w:r>
      <w:r>
        <w:rPr>
          <w:rFonts w:ascii="Arial" w:hAnsi="Arial" w:cs="Arial"/>
        </w:rPr>
        <w:t xml:space="preserve"> и даночен број </w:t>
      </w:r>
      <w:r>
        <w:rPr>
          <w:rFonts w:ascii="Arial" w:hAnsi="Arial" w:cs="Arial"/>
          <w:color w:val="000000"/>
          <w:lang w:eastAsia="mk-MK"/>
        </w:rPr>
        <w:t>5011009501118</w:t>
      </w:r>
      <w:r>
        <w:rPr>
          <w:rFonts w:ascii="Arial" w:hAnsi="Arial" w:cs="Arial"/>
        </w:rPr>
        <w:t xml:space="preserve"> , </w:t>
      </w:r>
    </w:p>
    <w:p w:rsidR="0012407F" w:rsidRDefault="0012407F" w:rsidP="0012407F">
      <w:pPr>
        <w:ind w:firstLine="720"/>
        <w:jc w:val="both"/>
        <w:rPr>
          <w:rFonts w:ascii="Arial" w:hAnsi="Arial" w:cs="Arial"/>
        </w:rPr>
      </w:pPr>
      <w:r>
        <w:rPr>
          <w:rFonts w:ascii="Arial" w:hAnsi="Arial" w:cs="Arial"/>
        </w:rPr>
        <w:t>На понудувачите чија понуда не е прифатена, гаранцијата им се враќа веднаш по заклучувањето на јавното наддавање.</w:t>
      </w:r>
    </w:p>
    <w:p w:rsidR="0012407F" w:rsidRDefault="0012407F" w:rsidP="0012407F">
      <w:pPr>
        <w:ind w:firstLine="720"/>
        <w:jc w:val="both"/>
        <w:rPr>
          <w:rFonts w:ascii="Arial" w:hAnsi="Arial" w:cs="Arial"/>
        </w:rPr>
      </w:pPr>
      <w:r>
        <w:rPr>
          <w:rFonts w:ascii="Arial" w:hAnsi="Arial" w:cs="Arial"/>
        </w:rPr>
        <w:t>Најповолниот понудувач - купувач на недвижноста е должен да ја положи вкупната цена на недвижноста, во рок од 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12407F" w:rsidRDefault="0012407F" w:rsidP="0012407F">
      <w:pPr>
        <w:ind w:firstLine="720"/>
        <w:jc w:val="both"/>
        <w:rPr>
          <w:rFonts w:ascii="Arial" w:hAnsi="Arial" w:cs="Arial"/>
        </w:rPr>
      </w:pPr>
      <w:r>
        <w:rPr>
          <w:rFonts w:ascii="Arial" w:hAnsi="Arial" w:cs="Arial"/>
        </w:rPr>
        <w:t>Овој заклучок ќе се објави во следните средства за јавно информирање дневен весник Нова Македонија</w:t>
      </w:r>
      <w:r>
        <w:rPr>
          <w:rFonts w:ascii="Arial" w:hAnsi="Arial" w:cs="Arial"/>
          <w:lang w:val="ru-RU"/>
        </w:rPr>
        <w:t xml:space="preserve"> и електронски на веб страницата на Комората </w:t>
      </w:r>
      <w:r>
        <w:rPr>
          <w:rFonts w:ascii="Arial" w:hAnsi="Arial" w:cs="Arial"/>
        </w:rPr>
        <w:t>.</w:t>
      </w:r>
    </w:p>
    <w:p w:rsidR="0012407F" w:rsidRDefault="0012407F" w:rsidP="0012407F">
      <w:pPr>
        <w:ind w:firstLine="720"/>
        <w:jc w:val="both"/>
        <w:rPr>
          <w:rFonts w:ascii="Arial" w:hAnsi="Arial" w:cs="Arial"/>
        </w:rPr>
      </w:pPr>
      <w:r>
        <w:rPr>
          <w:rFonts w:ascii="Arial"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2E6F51" w:rsidRPr="00457D28" w:rsidRDefault="002E6F51" w:rsidP="002E6F51">
      <w:pPr>
        <w:spacing w:after="0" w:line="240" w:lineRule="auto"/>
        <w:ind w:firstLine="720"/>
        <w:rPr>
          <w:rFonts w:ascii="Arial" w:hAnsi="Arial" w:cs="Arial"/>
        </w:rPr>
      </w:pPr>
      <w:r w:rsidRPr="00457D28">
        <w:rPr>
          <w:rFonts w:ascii="Arial" w:hAnsi="Arial" w:cs="Arial"/>
          <w:sz w:val="20"/>
          <w:szCs w:val="20"/>
        </w:rPr>
        <w:t xml:space="preserve">                                                                            </w:t>
      </w:r>
      <w:r w:rsidRPr="00457D28">
        <w:rPr>
          <w:rFonts w:ascii="Arial" w:hAnsi="Arial" w:cs="Arial"/>
        </w:rPr>
        <w:t xml:space="preserve">                  </w:t>
      </w:r>
      <w:r w:rsidRPr="00457D28">
        <w:rPr>
          <w:rFonts w:ascii="Arial" w:hAnsi="Arial" w:cs="Arial"/>
          <w:lang w:val="en-US"/>
        </w:rPr>
        <w:t xml:space="preserve">         </w:t>
      </w:r>
      <w:r w:rsidRPr="00457D28">
        <w:rPr>
          <w:rFonts w:ascii="Arial" w:hAnsi="Arial" w:cs="Arial"/>
        </w:rPr>
        <w:t xml:space="preserve"> </w:t>
      </w:r>
      <w:r w:rsidR="0012407F">
        <w:rPr>
          <w:rFonts w:ascii="Arial" w:hAnsi="Arial" w:cs="Arial"/>
        </w:rPr>
        <w:t xml:space="preserve">         </w:t>
      </w:r>
      <w:r w:rsidRPr="00457D28">
        <w:rPr>
          <w:rFonts w:ascii="Arial" w:hAnsi="Arial" w:cs="Arial"/>
        </w:rPr>
        <w:t xml:space="preserve"> </w:t>
      </w:r>
      <w:r w:rsidRPr="00457D28">
        <w:rPr>
          <w:rFonts w:ascii="Arial" w:hAnsi="Arial" w:cs="Arial"/>
          <w:lang w:val="en-US"/>
        </w:rPr>
        <w:t xml:space="preserve">   </w:t>
      </w:r>
      <w:r w:rsidR="00457D28" w:rsidRPr="00457D28">
        <w:rPr>
          <w:rFonts w:ascii="Arial" w:hAnsi="Arial" w:cs="Arial"/>
          <w:lang w:val="en-US"/>
        </w:rPr>
        <w:t xml:space="preserve">     </w:t>
      </w:r>
      <w:r w:rsidRPr="00457D28">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2E6F51" w:rsidRPr="00457D28" w:rsidTr="002F47FF">
        <w:trPr>
          <w:trHeight w:val="851"/>
        </w:trPr>
        <w:tc>
          <w:tcPr>
            <w:tcW w:w="4297" w:type="dxa"/>
          </w:tcPr>
          <w:p w:rsidR="002E6F51" w:rsidRPr="00457D28" w:rsidRDefault="0012407F" w:rsidP="002F47FF">
            <w:pPr>
              <w:pStyle w:val="BodyText"/>
              <w:jc w:val="center"/>
              <w:rPr>
                <w:rFonts w:ascii="Arial" w:hAnsi="Arial" w:cs="Arial"/>
                <w:sz w:val="22"/>
                <w:szCs w:val="22"/>
                <w:lang w:val="mk-MK"/>
              </w:rPr>
            </w:pPr>
            <w:bookmarkStart w:id="30" w:name="OIzvIme"/>
            <w:bookmarkEnd w:id="30"/>
            <w:r>
              <w:rPr>
                <w:rFonts w:ascii="Arial" w:hAnsi="Arial" w:cs="Arial"/>
              </w:rPr>
              <w:t>Ангел Костадиновски</w:t>
            </w:r>
            <w:r w:rsidR="00BA242B" w:rsidRPr="009C10BC">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3.5pt;height:46.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tc>
      </w:tr>
    </w:tbl>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 xml:space="preserve">Д.-на: </w:t>
      </w:r>
      <w:r w:rsidRPr="00311E50">
        <w:rPr>
          <w:rFonts w:ascii="Arial" w:hAnsi="Arial" w:cs="Arial"/>
          <w:sz w:val="20"/>
          <w:szCs w:val="20"/>
        </w:rPr>
        <w:tab/>
        <w:t>доверител</w:t>
      </w:r>
    </w:p>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должник</w:t>
      </w:r>
    </w:p>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Град _______ - Сектор за финансии</w:t>
      </w:r>
      <w:r w:rsidRPr="00311E50">
        <w:rPr>
          <w:rFonts w:ascii="Arial" w:hAnsi="Arial" w:cs="Arial"/>
          <w:sz w:val="20"/>
          <w:szCs w:val="20"/>
        </w:rPr>
        <w:tab/>
      </w:r>
      <w:r w:rsidRPr="00311E50">
        <w:rPr>
          <w:rFonts w:ascii="Arial" w:hAnsi="Arial" w:cs="Arial"/>
          <w:sz w:val="20"/>
          <w:szCs w:val="20"/>
        </w:rPr>
        <w:tab/>
      </w:r>
      <w:r w:rsidRPr="00311E50">
        <w:rPr>
          <w:rFonts w:ascii="Arial" w:hAnsi="Arial" w:cs="Arial"/>
          <w:sz w:val="20"/>
          <w:szCs w:val="20"/>
        </w:rPr>
        <w:tab/>
      </w:r>
    </w:p>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Одделение за наплата на даноци,</w:t>
      </w:r>
    </w:p>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такси и други надоместоци</w:t>
      </w:r>
    </w:p>
    <w:p w:rsidR="002E6F51" w:rsidRPr="00457D28" w:rsidRDefault="002E6F51" w:rsidP="002E6F51">
      <w:pPr>
        <w:autoSpaceDE w:val="0"/>
        <w:autoSpaceDN w:val="0"/>
        <w:adjustRightInd w:val="0"/>
        <w:spacing w:after="0" w:line="240" w:lineRule="auto"/>
        <w:jc w:val="right"/>
        <w:rPr>
          <w:rFonts w:ascii="Arial" w:hAnsi="Arial" w:cs="Arial"/>
        </w:rPr>
      </w:pPr>
      <w:r w:rsidRPr="00457D28">
        <w:rPr>
          <w:rFonts w:ascii="Arial" w:hAnsi="Arial" w:cs="Arial"/>
          <w:lang w:val="en-US"/>
        </w:rPr>
        <w:br w:type="textWrapping" w:clear="all"/>
      </w:r>
      <w:r w:rsidRPr="00457D28">
        <w:rPr>
          <w:rFonts w:ascii="Arial" w:hAnsi="Arial" w:cs="Arial"/>
          <w:sz w:val="20"/>
          <w:szCs w:val="20"/>
        </w:rPr>
        <w:t xml:space="preserve">                                                                                                 </w:t>
      </w:r>
    </w:p>
    <w:p w:rsidR="00B51157" w:rsidRPr="00457D28" w:rsidRDefault="002E6F51" w:rsidP="0012407F">
      <w:pPr>
        <w:spacing w:after="0"/>
        <w:jc w:val="both"/>
        <w:rPr>
          <w:rFonts w:ascii="Arial" w:hAnsi="Arial" w:cs="Arial"/>
        </w:rPr>
      </w:pPr>
      <w:r w:rsidRPr="00457D28">
        <w:rPr>
          <w:rFonts w:ascii="Arial" w:hAnsi="Arial" w:cs="Arial"/>
          <w:b/>
          <w:sz w:val="20"/>
          <w:szCs w:val="20"/>
        </w:rPr>
        <w:t>Правна поука:</w:t>
      </w:r>
      <w:r w:rsidRPr="00457D28">
        <w:rPr>
          <w:rFonts w:ascii="Arial" w:hAnsi="Arial" w:cs="Arial"/>
          <w:sz w:val="20"/>
          <w:szCs w:val="20"/>
        </w:rPr>
        <w:t xml:space="preserve"> Против овој налог може да се поднесе приговор до Основниот суд </w:t>
      </w:r>
      <w:bookmarkStart w:id="31" w:name="OSudPouka"/>
      <w:bookmarkEnd w:id="31"/>
      <w:r w:rsidR="0012407F">
        <w:rPr>
          <w:rFonts w:ascii="Arial" w:hAnsi="Arial" w:cs="Arial"/>
          <w:sz w:val="20"/>
          <w:szCs w:val="20"/>
        </w:rPr>
        <w:t>Велес, Гевгелија, Кавадарци и Неготино</w:t>
      </w:r>
      <w:r w:rsidRPr="00457D28">
        <w:rPr>
          <w:rFonts w:ascii="Arial" w:hAnsi="Arial" w:cs="Arial"/>
          <w:sz w:val="20"/>
          <w:szCs w:val="20"/>
        </w:rPr>
        <w:t xml:space="preserve"> согласно одредбите на член 86 од Законот за извршување.</w:t>
      </w:r>
    </w:p>
    <w:sectPr w:rsidR="00B51157" w:rsidRPr="00457D28"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07F" w:rsidRDefault="0012407F" w:rsidP="0012407F">
      <w:pPr>
        <w:spacing w:after="0" w:line="240" w:lineRule="auto"/>
      </w:pPr>
      <w:r>
        <w:separator/>
      </w:r>
    </w:p>
  </w:endnote>
  <w:endnote w:type="continuationSeparator" w:id="1">
    <w:p w:rsidR="0012407F" w:rsidRDefault="0012407F" w:rsidP="00124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07F" w:rsidRPr="0012407F" w:rsidRDefault="0012407F" w:rsidP="0012407F">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07F" w:rsidRDefault="0012407F" w:rsidP="0012407F">
      <w:pPr>
        <w:spacing w:after="0" w:line="240" w:lineRule="auto"/>
      </w:pPr>
      <w:r>
        <w:separator/>
      </w:r>
    </w:p>
  </w:footnote>
  <w:footnote w:type="continuationSeparator" w:id="1">
    <w:p w:rsidR="0012407F" w:rsidRDefault="0012407F" w:rsidP="001240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96040"/>
    <w:multiLevelType w:val="hybridMultilevel"/>
    <w:tmpl w:val="3494887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0F1D28"/>
    <w:rsid w:val="0012407F"/>
    <w:rsid w:val="00132B66"/>
    <w:rsid w:val="00180BCE"/>
    <w:rsid w:val="00197EE2"/>
    <w:rsid w:val="00211393"/>
    <w:rsid w:val="0021499C"/>
    <w:rsid w:val="00226087"/>
    <w:rsid w:val="00232336"/>
    <w:rsid w:val="002514BB"/>
    <w:rsid w:val="00253CB5"/>
    <w:rsid w:val="002624CE"/>
    <w:rsid w:val="00272123"/>
    <w:rsid w:val="002A014B"/>
    <w:rsid w:val="002A0432"/>
    <w:rsid w:val="002E6F51"/>
    <w:rsid w:val="003106B9"/>
    <w:rsid w:val="00311E50"/>
    <w:rsid w:val="003A39C4"/>
    <w:rsid w:val="003B40CD"/>
    <w:rsid w:val="003D21AC"/>
    <w:rsid w:val="003D4A9E"/>
    <w:rsid w:val="00451FBC"/>
    <w:rsid w:val="00457D28"/>
    <w:rsid w:val="0046102D"/>
    <w:rsid w:val="004A3EE9"/>
    <w:rsid w:val="004F2C9E"/>
    <w:rsid w:val="004F4016"/>
    <w:rsid w:val="0061005D"/>
    <w:rsid w:val="0063405E"/>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9C10BC"/>
    <w:rsid w:val="00A96E27"/>
    <w:rsid w:val="00AE3FFA"/>
    <w:rsid w:val="00B20C15"/>
    <w:rsid w:val="00B269ED"/>
    <w:rsid w:val="00B27DCF"/>
    <w:rsid w:val="00B41890"/>
    <w:rsid w:val="00B51157"/>
    <w:rsid w:val="00B62603"/>
    <w:rsid w:val="00B94F0B"/>
    <w:rsid w:val="00BA242B"/>
    <w:rsid w:val="00BC5E22"/>
    <w:rsid w:val="00BF5243"/>
    <w:rsid w:val="00C02E62"/>
    <w:rsid w:val="00C71B87"/>
    <w:rsid w:val="00CC28C6"/>
    <w:rsid w:val="00CE2401"/>
    <w:rsid w:val="00CF2E54"/>
    <w:rsid w:val="00D47D14"/>
    <w:rsid w:val="00DA5DC9"/>
    <w:rsid w:val="00DC321E"/>
    <w:rsid w:val="00DF1299"/>
    <w:rsid w:val="00E01FCA"/>
    <w:rsid w:val="00E3104F"/>
    <w:rsid w:val="00E41120"/>
    <w:rsid w:val="00E54AAA"/>
    <w:rsid w:val="00E64DBC"/>
    <w:rsid w:val="00EF46AF"/>
    <w:rsid w:val="00F23081"/>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1240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407F"/>
    <w:rPr>
      <w:sz w:val="22"/>
      <w:szCs w:val="22"/>
      <w:lang w:eastAsia="en-US"/>
    </w:rPr>
  </w:style>
  <w:style w:type="paragraph" w:styleId="Footer">
    <w:name w:val="footer"/>
    <w:basedOn w:val="Normal"/>
    <w:link w:val="FooterChar"/>
    <w:uiPriority w:val="99"/>
    <w:semiHidden/>
    <w:unhideWhenUsed/>
    <w:rsid w:val="001240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407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3</cp:revision>
  <cp:lastPrinted>2026-02-06T09:54:00Z</cp:lastPrinted>
  <dcterms:created xsi:type="dcterms:W3CDTF">2026-02-06T09:49:00Z</dcterms:created>
  <dcterms:modified xsi:type="dcterms:W3CDTF">2026-02-06T09:57:00Z</dcterms:modified>
</cp:coreProperties>
</file>