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FD0079" w:rsidRPr="00DB4229" w:rsidTr="00CF3D54">
        <w:tc>
          <w:tcPr>
            <w:tcW w:w="6204" w:type="dxa"/>
            <w:hideMark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D0079" w:rsidRPr="00DB4229" w:rsidTr="00CF3D54">
        <w:tc>
          <w:tcPr>
            <w:tcW w:w="6204" w:type="dxa"/>
            <w:hideMark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D0079" w:rsidRPr="00823825" w:rsidRDefault="00FD0079" w:rsidP="00CF3D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FD0079" w:rsidRPr="00DB4229" w:rsidTr="00CF3D54">
        <w:tc>
          <w:tcPr>
            <w:tcW w:w="6204" w:type="dxa"/>
            <w:hideMark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Дејан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Костовски</w:t>
            </w:r>
            <w:proofErr w:type="spellEnd"/>
          </w:p>
        </w:tc>
        <w:tc>
          <w:tcPr>
            <w:tcW w:w="566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D0079" w:rsidRPr="00DB4229" w:rsidTr="00CF3D54">
        <w:tc>
          <w:tcPr>
            <w:tcW w:w="6204" w:type="dxa"/>
            <w:hideMark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D0079" w:rsidRPr="00DB4229" w:rsidTr="00CF3D54">
        <w:tc>
          <w:tcPr>
            <w:tcW w:w="6204" w:type="dxa"/>
            <w:hideMark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673/2024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D0079" w:rsidRPr="00DB4229" w:rsidTr="00CF3D54">
        <w:tc>
          <w:tcPr>
            <w:tcW w:w="6204" w:type="dxa"/>
            <w:hideMark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D0079" w:rsidRPr="00DB4229" w:rsidTr="00CF3D54">
        <w:tc>
          <w:tcPr>
            <w:tcW w:w="6204" w:type="dxa"/>
            <w:hideMark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Партизанска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бр.1 - лок.4,17 /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</w:t>
            </w:r>
            <w:proofErr w:type="spellEnd"/>
          </w:p>
        </w:tc>
        <w:tc>
          <w:tcPr>
            <w:tcW w:w="566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D0079" w:rsidRPr="00DB4229" w:rsidTr="00CF3D54">
        <w:tc>
          <w:tcPr>
            <w:tcW w:w="6204" w:type="dxa"/>
            <w:hideMark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046/280-314; 072/302-430</w:t>
            </w:r>
          </w:p>
        </w:tc>
        <w:tc>
          <w:tcPr>
            <w:tcW w:w="566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D0079" w:rsidRPr="00DB4229" w:rsidRDefault="00FD0079" w:rsidP="00CF3D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FD0079" w:rsidRDefault="00FD0079" w:rsidP="00FD00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FD0079" w:rsidRDefault="00FD0079" w:rsidP="00FD00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FD0079" w:rsidRPr="00823825" w:rsidRDefault="00FD0079" w:rsidP="00FD00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5" w:name="Dolznik2"/>
      <w:bookmarkEnd w:id="5"/>
      <w:r w:rsidRPr="00C81483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Дејан Костовски</w:t>
      </w:r>
      <w:r w:rsidRPr="00C81483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Охрид, ул.„Партизанска“ бр.1 - лок.4,17 / Охрид</w:t>
      </w:r>
      <w:r w:rsidRPr="00C81483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Елизабета Шишарица</w:t>
      </w:r>
      <w:r w:rsidRPr="00C81483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bookmarkStart w:id="10" w:name="opis_edb1"/>
      <w:bookmarkStart w:id="11" w:name="edb1"/>
      <w:bookmarkStart w:id="12" w:name="opis_sed1"/>
      <w:bookmarkEnd w:id="10"/>
      <w:bookmarkEnd w:id="11"/>
      <w:bookmarkEnd w:id="12"/>
      <w:r>
        <w:rPr>
          <w:rFonts w:ascii="Arial" w:hAnsi="Arial" w:cs="Arial"/>
        </w:rPr>
        <w:t xml:space="preserve"> живеалиште на</w:t>
      </w:r>
      <w:r w:rsidRPr="00C81483">
        <w:rPr>
          <w:rFonts w:ascii="Arial" w:hAnsi="Arial" w:cs="Arial"/>
        </w:rPr>
        <w:t xml:space="preserve"> </w:t>
      </w:r>
      <w:bookmarkStart w:id="13" w:name="adresa1"/>
      <w:bookmarkEnd w:id="13"/>
      <w:r>
        <w:rPr>
          <w:rFonts w:ascii="Arial" w:hAnsi="Arial" w:cs="Arial"/>
        </w:rPr>
        <w:t>ул.„Теодосие Синаитски“ бр.67-А (предлагач) преку полномошник Адвокат Крсте Андоновски</w:t>
      </w:r>
      <w:r w:rsidRPr="00C81483"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C81483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>Решение ВПП1-39/23 од 04.03.2024 година на Основен суд Охрид</w:t>
      </w:r>
      <w:r w:rsidRPr="00C81483">
        <w:rPr>
          <w:rFonts w:ascii="Arial" w:hAnsi="Arial" w:cs="Arial"/>
        </w:rPr>
        <w:t xml:space="preserve">, против </w:t>
      </w:r>
      <w:bookmarkStart w:id="19" w:name="Dolznik1"/>
      <w:bookmarkEnd w:id="19"/>
      <w:r>
        <w:rPr>
          <w:rFonts w:ascii="Arial" w:hAnsi="Arial" w:cs="Arial"/>
        </w:rPr>
        <w:t>должникот Богдан Богдановски</w:t>
      </w:r>
      <w:r w:rsidRPr="00C81483">
        <w:rPr>
          <w:rFonts w:ascii="Arial" w:hAnsi="Arial" w:cs="Arial"/>
        </w:rPr>
        <w:t xml:space="preserve"> од </w:t>
      </w:r>
      <w:bookmarkStart w:id="20" w:name="DolzGrad1"/>
      <w:bookmarkEnd w:id="20"/>
      <w:r>
        <w:rPr>
          <w:rFonts w:ascii="Arial" w:hAnsi="Arial" w:cs="Arial"/>
        </w:rPr>
        <w:t>Скопје</w:t>
      </w:r>
      <w:r w:rsidRPr="00C81483">
        <w:rPr>
          <w:rFonts w:ascii="Arial" w:hAnsi="Arial" w:cs="Arial"/>
        </w:rPr>
        <w:t xml:space="preserve"> со </w:t>
      </w:r>
      <w:bookmarkStart w:id="21" w:name="opis_edb1_dolz"/>
      <w:bookmarkEnd w:id="21"/>
      <w:r>
        <w:rPr>
          <w:rFonts w:ascii="Arial" w:hAnsi="Arial" w:cs="Arial"/>
        </w:rPr>
        <w:t>ЕМБГ</w:t>
      </w:r>
      <w:r w:rsidRPr="00C81483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>
        <w:rPr>
          <w:rFonts w:ascii="Arial" w:hAnsi="Arial" w:cs="Arial"/>
          <w:lang w:val="ru-RU"/>
        </w:rPr>
        <w:t>0909962450030</w:t>
      </w:r>
      <w:bookmarkStart w:id="23" w:name="embs_dolz"/>
      <w:bookmarkEnd w:id="23"/>
      <w:r w:rsidRPr="00C81483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>
        <w:rPr>
          <w:rFonts w:ascii="Arial" w:hAnsi="Arial" w:cs="Arial"/>
          <w:lang w:val="ru-RU"/>
        </w:rPr>
        <w:t>и живеалиште на</w:t>
      </w:r>
      <w:r w:rsidRPr="00C81483">
        <w:rPr>
          <w:rFonts w:ascii="Arial" w:hAnsi="Arial" w:cs="Arial"/>
        </w:rPr>
        <w:t xml:space="preserve"> </w:t>
      </w:r>
      <w:bookmarkStart w:id="25" w:name="adresa1_dolz"/>
      <w:bookmarkEnd w:id="25"/>
      <w:r>
        <w:rPr>
          <w:rFonts w:ascii="Arial" w:hAnsi="Arial" w:cs="Arial"/>
        </w:rPr>
        <w:t>бул.„Јане Сандански“ бр.51/11 Аеродром (противник) застапуван од старател за посебен случај адвокат Златко Павлески</w:t>
      </w:r>
      <w:r w:rsidRPr="00C81483">
        <w:rPr>
          <w:rFonts w:ascii="Arial" w:hAnsi="Arial" w:cs="Arial"/>
        </w:rPr>
        <w:t>, за спроведување на извршување</w:t>
      </w:r>
      <w:bookmarkStart w:id="26" w:name="VredPredmet"/>
      <w:bookmarkEnd w:id="26"/>
      <w:r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</w:t>
      </w:r>
      <w:r w:rsidR="009C2189">
        <w:rPr>
          <w:rFonts w:ascii="Arial" w:hAnsi="Arial" w:cs="Arial"/>
        </w:rPr>
        <w:t xml:space="preserve">во вредност 1.779.222,00 денари, </w:t>
      </w:r>
      <w:r w:rsidRPr="00823825">
        <w:rPr>
          <w:rFonts w:ascii="Arial" w:hAnsi="Arial" w:cs="Arial"/>
        </w:rPr>
        <w:t xml:space="preserve">на ден </w:t>
      </w:r>
      <w:bookmarkStart w:id="27" w:name="DatumIzdava"/>
      <w:bookmarkEnd w:id="27"/>
      <w:r>
        <w:rPr>
          <w:rFonts w:ascii="Arial" w:hAnsi="Arial" w:cs="Arial"/>
        </w:rPr>
        <w:t>26.03.2025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FD0079" w:rsidRPr="00823825" w:rsidRDefault="00FD0079" w:rsidP="00FD00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FD0079" w:rsidRPr="00823825" w:rsidRDefault="00FD0079" w:rsidP="00FD007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FD0079" w:rsidRPr="00823825" w:rsidRDefault="00FD0079" w:rsidP="00FD007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FD0079" w:rsidRPr="00823825" w:rsidRDefault="00FD0079" w:rsidP="00FD007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FD0079" w:rsidRPr="00823825" w:rsidRDefault="00FD0079" w:rsidP="00FD00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D0079" w:rsidRPr="00823825" w:rsidRDefault="00FD0079" w:rsidP="00FD00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D0079" w:rsidRDefault="00FD0079" w:rsidP="00FD0079">
      <w:pPr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</w:t>
      </w:r>
      <w:r>
        <w:rPr>
          <w:rFonts w:ascii="Arial" w:eastAsia="Times New Roman" w:hAnsi="Arial" w:cs="Arial"/>
        </w:rPr>
        <w:t xml:space="preserve"> запишана во </w:t>
      </w:r>
      <w:r w:rsidRPr="009C2189">
        <w:rPr>
          <w:rFonts w:ascii="Arial" w:hAnsi="Arial" w:cs="Arial"/>
          <w:b/>
          <w:u w:val="single"/>
        </w:rPr>
        <w:t>Лист „В“ од имотен лист бр.145706 КО Охрид 3</w:t>
      </w:r>
      <w:r>
        <w:rPr>
          <w:rFonts w:ascii="Arial" w:hAnsi="Arial" w:cs="Arial"/>
          <w:lang w:val="ru-RU"/>
        </w:rPr>
        <w:t>:</w:t>
      </w:r>
    </w:p>
    <w:p w:rsidR="00FD0079" w:rsidRDefault="00FD0079" w:rsidP="00FD00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-КП.бр.13522, адреса (улица и куќен број на зграда) САТЕСКА 38/1-9А, бр. на зграда/др.објект 1, намена на зграда преземена при конверзија на податоците од стариот ел.систем А2-1, влез 1, кат К 4, број 9А, намена на посебен/заеднички дел ПП, внатрешна површина 4 м2 ;</w:t>
      </w:r>
    </w:p>
    <w:p w:rsidR="00FD0079" w:rsidRDefault="00FD0079" w:rsidP="00FD00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-КП.бр.13522, адреса (улица и куќен број на зграда) САТЕСКА 38/1-9А, бр. на зграда/др.објект 1, намена на зграда преземена при конверзија на податоците од стариот ел.систем А2-1, влез 1, кат К 4, број 9А, намена на посебен/заеднички дел СТ, внатрешна површина 38 м2 ;</w:t>
      </w:r>
    </w:p>
    <w:p w:rsidR="00FD0079" w:rsidRDefault="00FD0079" w:rsidP="00FD00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-КП.бр.13522, адреса (улица и куќен број на зграда) САТЕСКА 38/1-9А, бр. на зграда/др.објект 1, намена на зграда преземена при конверзија на податоците од стариот ел.систем А2-1, влез 1, кат ПО, намена на посебен/заеднички дел П, внатрешна површина 6 м2 ,</w:t>
      </w:r>
    </w:p>
    <w:p w:rsidR="00FD0079" w:rsidRDefault="00FD0079" w:rsidP="00FD00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со</w:t>
      </w:r>
      <w:r w:rsidRPr="009C776E">
        <w:rPr>
          <w:rFonts w:ascii="Arial" w:eastAsia="Times New Roman" w:hAnsi="Arial" w:cs="Arial"/>
        </w:rPr>
        <w:t xml:space="preserve">сопственост на </w:t>
      </w:r>
      <w:r>
        <w:rPr>
          <w:rFonts w:ascii="Arial" w:eastAsia="Times New Roman" w:hAnsi="Arial" w:cs="Arial"/>
        </w:rPr>
        <w:t xml:space="preserve">Елизабета Шишарица и </w:t>
      </w:r>
      <w:bookmarkStart w:id="28" w:name="ODolz"/>
      <w:bookmarkEnd w:id="28"/>
      <w:r>
        <w:rPr>
          <w:rFonts w:ascii="Arial" w:eastAsia="Times New Roman" w:hAnsi="Arial" w:cs="Arial"/>
        </w:rPr>
        <w:t>Богдан Богдановски во обем од по ½ идеален дел.</w:t>
      </w:r>
    </w:p>
    <w:p w:rsidR="00FD0079" w:rsidRPr="00211393" w:rsidRDefault="00FD0079" w:rsidP="00FD00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A07CDB">
        <w:rPr>
          <w:rFonts w:ascii="Arial" w:eastAsia="Times New Roman" w:hAnsi="Arial" w:cs="Arial"/>
          <w:b/>
        </w:rPr>
        <w:t>24.04.2025 година во 14:30 часот</w:t>
      </w:r>
      <w:r>
        <w:rPr>
          <w:rFonts w:ascii="Arial" w:eastAsia="Times New Roman" w:hAnsi="Arial" w:cs="Arial"/>
        </w:rPr>
        <w:t xml:space="preserve"> во просториите на извршител Дејан Костовски – ул.„Партизанска“ бр.1 локал 4,17 во Охрид</w:t>
      </w:r>
      <w:r w:rsidRPr="00211393">
        <w:rPr>
          <w:rFonts w:ascii="Arial" w:eastAsia="Times New Roman" w:hAnsi="Arial" w:cs="Arial"/>
        </w:rPr>
        <w:t xml:space="preserve">. </w:t>
      </w:r>
    </w:p>
    <w:p w:rsidR="00FD0079" w:rsidRPr="00211393" w:rsidRDefault="00FD0079" w:rsidP="00FD00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</w:rPr>
        <w:t>И.бр.673/2024 од 16.12.2024 година</w:t>
      </w:r>
      <w:r w:rsidRPr="00211393">
        <w:rPr>
          <w:rFonts w:ascii="Arial" w:eastAsia="Times New Roman" w:hAnsi="Arial" w:cs="Arial"/>
        </w:rPr>
        <w:t xml:space="preserve">, изнесува </w:t>
      </w:r>
      <w:r w:rsidRPr="007B628F">
        <w:rPr>
          <w:rFonts w:ascii="Arial" w:hAnsi="Arial" w:cs="Arial"/>
        </w:rPr>
        <w:t>2.339.5</w:t>
      </w:r>
      <w:r w:rsidRPr="007B628F">
        <w:rPr>
          <w:rFonts w:ascii="Arial" w:hAnsi="Arial" w:cs="Arial"/>
          <w:lang w:val="en-GB"/>
        </w:rPr>
        <w:t>60</w:t>
      </w:r>
      <w:r w:rsidRPr="007B628F">
        <w:rPr>
          <w:rFonts w:ascii="Arial" w:hAnsi="Arial" w:cs="Arial"/>
        </w:rPr>
        <w:t>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FD0079" w:rsidRDefault="00FD0079" w:rsidP="00FD00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</w:t>
      </w:r>
    </w:p>
    <w:p w:rsidR="00FD0079" w:rsidRDefault="00FD0079" w:rsidP="00FD007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-налог за извршување врз недвижност И.бр.673/2024 од 08.07.2024 година на извршител Дејан Костовски.</w:t>
      </w:r>
    </w:p>
    <w:p w:rsidR="00FD0079" w:rsidRPr="00211393" w:rsidRDefault="00FD0079" w:rsidP="00FD00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D0079" w:rsidRPr="00211393" w:rsidRDefault="00FD0079" w:rsidP="00FD00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D0079" w:rsidRDefault="00FD0079" w:rsidP="00FD0079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</w:t>
      </w:r>
      <w:r>
        <w:rPr>
          <w:rFonts w:ascii="Arial" w:eastAsia="Times New Roman" w:hAnsi="Arial" w:cs="Arial"/>
        </w:rPr>
        <w:t xml:space="preserve">посебната </w:t>
      </w:r>
      <w:r w:rsidRPr="00211393">
        <w:rPr>
          <w:rFonts w:ascii="Arial" w:eastAsia="Times New Roman" w:hAnsi="Arial" w:cs="Arial"/>
        </w:rPr>
        <w:t xml:space="preserve">жиро сметка од извршителот </w:t>
      </w:r>
      <w:r>
        <w:rPr>
          <w:rFonts w:ascii="Arial" w:eastAsia="Times New Roman" w:hAnsi="Arial" w:cs="Arial"/>
        </w:rPr>
        <w:t xml:space="preserve">Дејан Костовски </w:t>
      </w:r>
      <w:r w:rsidRPr="00211393">
        <w:rPr>
          <w:rFonts w:ascii="Arial" w:eastAsia="Times New Roman" w:hAnsi="Arial" w:cs="Arial"/>
        </w:rPr>
        <w:t>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300010000197382 </w:t>
      </w:r>
      <w:r w:rsidRPr="00211393">
        <w:rPr>
          <w:rFonts w:ascii="Arial" w:eastAsia="Times New Roman" w:hAnsi="Arial" w:cs="Arial"/>
        </w:rPr>
        <w:t xml:space="preserve">која се води </w:t>
      </w:r>
      <w:r>
        <w:rPr>
          <w:rFonts w:ascii="Arial" w:eastAsia="Times New Roman" w:hAnsi="Arial" w:cs="Arial"/>
        </w:rPr>
        <w:t>во Комерцијална банка АД Скопје</w:t>
      </w:r>
      <w:r w:rsidRPr="00211393">
        <w:rPr>
          <w:rFonts w:ascii="Arial" w:eastAsia="Times New Roman" w:hAnsi="Arial" w:cs="Arial"/>
        </w:rPr>
        <w:t xml:space="preserve"> и </w:t>
      </w:r>
      <w:r w:rsidRPr="00211393">
        <w:rPr>
          <w:rFonts w:ascii="Arial" w:eastAsia="Times New Roman" w:hAnsi="Arial" w:cs="Arial"/>
        </w:rPr>
        <w:lastRenderedPageBreak/>
        <w:t xml:space="preserve">даночен број </w:t>
      </w:r>
      <w:r>
        <w:rPr>
          <w:rFonts w:ascii="Arial" w:eastAsia="Times New Roman" w:hAnsi="Arial" w:cs="Arial"/>
        </w:rPr>
        <w:t xml:space="preserve">5020022505296, заклучно со 23.04.2025 година, </w:t>
      </w:r>
      <w:r>
        <w:rPr>
          <w:rFonts w:ascii="Arial" w:hAnsi="Arial" w:cs="Arial"/>
        </w:rPr>
        <w:t>со цел на дознака „гаранција за И.бр.673/2024“. Доказ за извршена уплата на гаранција е извод од посебната сметка на извршителот.</w:t>
      </w:r>
    </w:p>
    <w:p w:rsidR="00FD0079" w:rsidRPr="00211393" w:rsidRDefault="00FD0079" w:rsidP="00FD00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D0079" w:rsidRPr="00211393" w:rsidRDefault="00FD0079" w:rsidP="00FD00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D0079" w:rsidRPr="00211393" w:rsidRDefault="00FD0079" w:rsidP="00FD00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FD0079" w:rsidRPr="00211393" w:rsidRDefault="00FD0079" w:rsidP="00FD007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>
        <w:rPr>
          <w:rFonts w:ascii="Arial" w:eastAsia="Times New Roman" w:hAnsi="Arial" w:cs="Arial"/>
        </w:rPr>
        <w:t>дневниот весник „Нова Македонија“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  <w:lang w:val="ru-RU"/>
        </w:rPr>
        <w:t>на извршители на РСМ</w:t>
      </w:r>
      <w:r w:rsidRPr="00211393">
        <w:rPr>
          <w:rFonts w:ascii="Arial" w:eastAsia="Times New Roman" w:hAnsi="Arial" w:cs="Arial"/>
        </w:rPr>
        <w:t>.</w:t>
      </w:r>
    </w:p>
    <w:p w:rsidR="00FD0079" w:rsidRPr="00823825" w:rsidRDefault="00FD0079" w:rsidP="00FD0079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</w:p>
    <w:p w:rsidR="00FD0079" w:rsidRPr="00823825" w:rsidRDefault="00FD0079" w:rsidP="00FD00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</w:t>
      </w:r>
      <w:r w:rsidRPr="00823825">
        <w:rPr>
          <w:rFonts w:ascii="Arial" w:hAnsi="Arial" w:cs="Arial"/>
        </w:rPr>
        <w:tab/>
        <w:t xml:space="preserve">  </w:t>
      </w:r>
    </w:p>
    <w:p w:rsidR="00FD0079" w:rsidRDefault="00FD0079" w:rsidP="00FD00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D0079" w:rsidRPr="00DB4229" w:rsidRDefault="00FD0079" w:rsidP="00FD0079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FD0079" w:rsidRPr="00867166" w:rsidTr="00CF3D54">
        <w:trPr>
          <w:trHeight w:val="851"/>
        </w:trPr>
        <w:tc>
          <w:tcPr>
            <w:tcW w:w="4297" w:type="dxa"/>
          </w:tcPr>
          <w:p w:rsidR="00FD0079" w:rsidRPr="000406D7" w:rsidRDefault="00FD0079" w:rsidP="00CF3D5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FD0079" w:rsidRPr="0021499C" w:rsidRDefault="00FD0079" w:rsidP="00FD00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полн. на </w:t>
      </w:r>
      <w:r w:rsidRPr="0021499C">
        <w:rPr>
          <w:rFonts w:ascii="Arial" w:hAnsi="Arial" w:cs="Arial"/>
          <w:sz w:val="20"/>
          <w:szCs w:val="20"/>
        </w:rPr>
        <w:t>доверител</w:t>
      </w:r>
      <w:r>
        <w:rPr>
          <w:rFonts w:ascii="Arial" w:hAnsi="Arial" w:cs="Arial"/>
          <w:sz w:val="20"/>
          <w:szCs w:val="20"/>
        </w:rPr>
        <w:t>-предлагач</w:t>
      </w:r>
    </w:p>
    <w:p w:rsidR="00FD0079" w:rsidRPr="0021499C" w:rsidRDefault="00FD0079" w:rsidP="00FD00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старател на Богдан Богдановски</w:t>
      </w:r>
    </w:p>
    <w:p w:rsidR="00FD0079" w:rsidRDefault="00FD0079" w:rsidP="00FD00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Општина Охрид-даночно одделение</w:t>
      </w:r>
    </w:p>
    <w:p w:rsidR="00FD0079" w:rsidRDefault="00FD0079" w:rsidP="00FD007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</w:t>
      </w:r>
    </w:p>
    <w:p w:rsidR="00FD0079" w:rsidRPr="0075695C" w:rsidRDefault="00FD0079" w:rsidP="00FD007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08.5pt;height:59.25pt" wrapcoords="-63 0 -63 21016 21600 21016 21600 0 -63 0" o:allowoverlap="f">
            <v:imagedata r:id="rId6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FD0079" w:rsidRDefault="00FD0079" w:rsidP="00FD0079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FD0079" w:rsidRPr="00174163" w:rsidRDefault="00FD0079" w:rsidP="00FD00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07629D" w:rsidRDefault="00B51157" w:rsidP="0007629D"/>
    <w:sectPr w:rsidR="00B51157" w:rsidRPr="0007629D" w:rsidSect="00DF1299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F1299"/>
    <w:rsid w:val="0007629D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D123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F64F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C2189"/>
    <w:rsid w:val="00AE3FFA"/>
    <w:rsid w:val="00B20C15"/>
    <w:rsid w:val="00B269ED"/>
    <w:rsid w:val="00B41890"/>
    <w:rsid w:val="00B51157"/>
    <w:rsid w:val="00B62603"/>
    <w:rsid w:val="00BC5E22"/>
    <w:rsid w:val="00BF075E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D0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CuAwKUEHEalNBZaxtqa/Sv7tQ8M=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uUo3OunJhcrDNRVbvJQFqXfDvrc=</DigestValue>
    </Reference>
    <Reference URI="#idInvalidSigLnImg" Type="http://www.w3.org/2000/09/xmldsig#Object">
      <DigestMethod Algorithm="http://www.w3.org/2000/09/xmldsig#sha1"/>
      <DigestValue>GJGrdtivnDNE6yZif0idcPCeEBw=</DigestValue>
    </Reference>
  </SignedInfo>
  <SignatureValue>
    xdbEdcMzeXt8J00Ke9/Q1IWKonARqn2pg6pgmuyWkUYKjQuMgIVd1iTwF0I1vD5FDAPPFZW8
    dxjM9sjVmPfH2dkLdOX0HmBVHrEObehVhDVgMcYsFaZ4BdaqLEl1IjTMcpNivfsXFgB0Cz+j
    q0YDZIPoJA7N/wG479JVwrbWSkkRDDIXlB9PiJFWFl9qQwNk6BnYnNObyxj75UozufIhEkMf
    e5xnrAA2aomsxhPI40TBNaqPZ10IIN/W61aftivEQxPWmiu1xVWQGm6QDXmKm7yo8eOypy2z
    O6cxBQEPcxO6s0sRCO4QgzkGL0TAIH9XMdP7Gyf+O5Tf2X0dOcsYTw==
  </SignatureValue>
  <KeyInfo>
    <KeyValue>
      <RSAKeyValue>
        <Modulus>
            7QG58ZL1uZoUd+sDWvgWkvcfItqeV258kZNbI8JVuUJvhNZpZI4Fs2+4S+BeFUaMSHHJNnP1
            FaHpMsQOlxfYGqX5E8tyeTvHF+ehy/ke/nwlHspSW1OjGnq8iJCGMAqTpZDt8c2CcNyQgLH2
            Vf86+6qsBnM+v82/XUhaVQ4sFY9wfDHyfEhbuRZaia7NnQsZ3hskofZU3c6ltnc86HUWswo7
            oJGdrFvB2MnXFvZxg9ZCu2G8DF09PFRgv7ldmgMOFQxC6qqqwZth8R0kiZZq7sOGywaG9swZ
            lf679eEjrddxSPJ41qgSEYVN3cA5CIFw2jVZlduxSiJsmIfLdX1JoQ==
          </Modulus>
        <Exponent>AQAB</Exponent>
      </RSAKeyValue>
    </KeyValue>
    <X509Data>
      <X509Certificate>
          MIIHnjCCBYagAwIBAgIPbBYaG4RUMfbHDlXtbFOgMA0GCSqGSIb3DQEBCwUAMIGCMQswCQYD
          VQQGEwJNSzEXMBUGA1UEChMOS0lCUyBBRCBTa29wamUxGzAZBgNVBAsTEktJQlNUcnVzdCBT
          ZXJ2aWNlczEWMBQGA1UEYRMNTlRSTUstNTUyOTU4MTElMCMGA1UEAxMcS0lCU1RydXN0IElz
          c3VpbmcgUXNpZyBDQSBHMjAeFw0yMzEwMTgwNzI2MjlaFw0yNjEwMTcwNzI2MjhaMIIBDTEL
          MAkGA1UEBhMCTUsxHDAaBgNVBAsUE1ZBVCAtIDUwMjAwMjI1MDUyOTYxOTA3BgNVBAsUMDEz
          LjkgLSBvc3RhbmF0aSBzYW1vc3Rvam5pIGl6dnJzaXRlbGkgbmEgZGVqbm9zdDEWMBQGA1UE
          YRMNTlRSTUstNzYwNTYxNzEpMCcGA1UEChQgSVpWUlNISVRFTCBERUpBTiBLT1NUT1ZTS0kg
          T0hSSUQxDzANBgNVBAUTBjIwOTg0MTETMBEGA1UEDBQKSVpWUlNISVRFTDESMBAGA1UEBAwJ
          S29zdG92c2tpMQ4wDAYDVQQqDAVEZWphbjEYMBYGA1UEAwwPRGVqYW4gS29zdG92c2tpMIIB
          IjANBgkqhkiG9w0BAQEFAAOCAQ8AMIIBCgKCAQEA7QG58ZL1uZoUd+sDWvgWkvcfItqeV258
          kZNbI8JVuUJvhNZpZI4Fs2+4S+BeFUaMSHHJNnP1FaHpMsQOlxfYGqX5E8tyeTvHF+ehy/ke
          /nwlHspSW1OjGnq8iJCGMAqTpZDt8c2CcNyQgLH2Vf86+6qsBnM+v82/XUhaVQ4sFY9wfDHy
          fEhbuRZaia7NnQsZ3hskofZU3c6ltnc86HUWswo7oJGdrFvB2MnXFvZxg9ZCu2G8DF09PFRg
          v7ldmgMOFQxC6qqqwZth8R0kiZZq7sOGywaG9swZlf679eEjrddxSPJ41qgSEYVN3cA5CIFw
          2jVZlduxSiJsmIfLdX1JoQIDAQABo4ICgTCCAn0wCQYDVR0TBAIwADA0BgNVHR8ELTArMCmg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HQYDVR0OBBYEFBEshzvMqYquHLZcK2dCVlnkFjSyMB8GA1UdIwQYMBaAFIp3SPP04DIh6p7V
          K8ljPSWoziS1MB0GA1UdJQQWMBQGCCsGAQUFBwMCBggrBgEFBQcDBDAoBgNVHREEITAfgR1p
          enZyc2l0ZWwua29zdG92c2tpQHlhaG9vLmNvbTCBuAYIKwYBBQUHAQMEgaswgagwCAYGBACO
          RgEBMIGGBgYEAI5GAQUwfDA8FjZodHRwczovL3d3dy5raWJzdHJ1c3QuY29tL3JlcG9zaXRv
          cnkvZG9jcy9QRFNHMi1FTi5wZGYTAmVuMDwWNmh0dHBzOi8vd3d3LmtpYnN0cnVzdC5jb20v
          cmVwb3NpdG9yeS9kb2NzL1BEU0cyLU1LLnBkZhMCbWswEwYGBACORgEGMAkGBwQAjkYBBgEw
          fQYIKwYBBQUHAQEEcTBvMCYGCCsGAQUFBzABhhpodHRwOi8vb2NzcDIua2lic3RydXN0LmNv
          bTBFBggrBgEFBQcwAoY5aHR0cHM6Ly93d3cua2lic3RydXN0LmNvbS9yZXBvc2l0b3J5L2Nl
          cnRzL0NBLXFTaWctRzIuY3J0MA0GCSqGSIb3DQEBCwUAA4ICAQArBM3PGyRptKx48r4jzO3R
          kGGm39SIvEJdJFnx+wWIg1U6m01rzIChrnC5389JliV8ebqQiYMCrNbtTbd+Tr/BNSDaP+8c
          yAsKBA+7j/OsTM+RWNPCAJtVgmv0eWF7Gr2OH0mAXf8fEiI8HOlmKEvqRIVq1occL2EqFu9q
          OEtqeo0Nip5qyiaOkQB7Zx1ay8Xxifwl5PIehtbxsURcwZIqmAfXY1hV2NEfud76/jfocJpe
          4PmaNGV9dLZzOMds/Ecy+kQMnturJZkiquhAKKLVR85p8kfXuOklrM4aqqrlZOj0h14Ed86s
          Lsgu1vTH5VApIsnVXXejUscc55Aiq5Y60ZiDKqX6ngtmT4oe4F87h53r15J19e6oiEfhX9O7
          SXDw6i5E52lGVClGpYgrLLVkoAFHslNE+9FxoaMYvRwW1xHAMHq9PGRcLqxVD0COcEJRTH41
          3hcqzOk0BQGVe6AvJ8DprkU/cwhvuX3BYJRzDTzLDp3ftAHaiYzQNdbaOq3o21P+elUHSjTs
          71ywz4p32ryb5HO1IMR4YghOms1i3jQ6IqiImtqFM8OPpM0LoN+Ih4Pv9NlZ57dNlF2RGysI
          cnoPQBqG1l29b9QDjaxPf4s7jxtjRE8SL1YGKzGhDf/oOnfIIZ9lcHXPz0U21HsExZIjk7N5
          RciIgAHvKcRFxA==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DfFvdV6ub8ndniEca7BxjEkSw1s=</DigestValue>
      </Reference>
      <Reference URI="/word/document.xml?ContentType=application/vnd.openxmlformats-officedocument.wordprocessingml.document.main+xml">
        <DigestMethod Algorithm="http://www.w3.org/2000/09/xmldsig#sha1"/>
        <DigestValue>jrpLPn5Pdq/817X0CgSGJXtTffs=</DigestValue>
      </Reference>
      <Reference URI="/word/fontTable.xml?ContentType=application/vnd.openxmlformats-officedocument.wordprocessingml.fontTable+xml">
        <DigestMethod Algorithm="http://www.w3.org/2000/09/xmldsig#sha1"/>
        <DigestValue>17msnOmYnmi7tH7vcB9ULrmiNWQ=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AMHk1tAi/+ZkDiLAkxFOGGVcLzU=</DigestValue>
      </Reference>
      <Reference URI="/word/settings.xml?ContentType=application/vnd.openxmlformats-officedocument.wordprocessingml.settings+xml">
        <DigestMethod Algorithm="http://www.w3.org/2000/09/xmldsig#sha1"/>
        <DigestValue>qL9xneEGcjf/JtNXigo8HBHfTfw=</DigestValue>
      </Reference>
      <Reference URI="/word/styles.xml?ContentType=application/vnd.openxmlformats-officedocument.wordprocessingml.styles+xml">
        <DigestMethod Algorithm="http://www.w3.org/2000/09/xmldsig#sha1"/>
        <DigestValue>4Dx+8mpg4c8A6OzKMQopiWGCGj8=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Dsw/iqVjgNzn2MXlXSd+XNgJoj0=</DigestValue>
      </Reference>
    </Manifest>
    <SignatureProperties>
      <SignatureProperty Id="idSignatureTime" Target="#idPackageSignature">
        <mdssi:SignatureTime>
          <mdssi:Format>YYYY-MM-DDThh:mm:ssTZD</mdssi:Format>
          <mdssi:Value>2025-03-26T11:35:07Z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wAA5A8AACBFTUYAAAEAWBMAAHg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4AAAAYAAAAvQAAAAQAAAD3AAAAEQAAAFQAAACIAAAAvgAAAAQAAAD1AAAAEAAAAAEAAAAAgP5B5Dj+Qb4AAAAEAAAACgAAAEwAAAAAAAAAAAAAAAAAAAD//////////2AAAAAyADYALwAwADMALwAyADAAMgA1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C6Bx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AAgP5B5Dj+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QHwAA5A8AACBFTUYAAAEAABcAAH4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P8AAAISAAAADAAAAAEAAAAeAAAAGAAAACIAAAAEAAAAdAAAABEAAABUAAAAtAAAACMAAAAEAAAAcgAAABAAAAABAAAAAID+QeQ4/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AAgP5B5Dj+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20BEB-D042-413B-89C4-187D37E92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cp:lastPrinted>2025-03-26T11:29:00Z</cp:lastPrinted>
  <dcterms:created xsi:type="dcterms:W3CDTF">2025-03-26T10:55:00Z</dcterms:created>
  <dcterms:modified xsi:type="dcterms:W3CDTF">2025-03-26T11:35:00Z</dcterms:modified>
</cp:coreProperties>
</file>