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BD616" w14:textId="77777777" w:rsidR="005568E1" w:rsidRDefault="005568E1" w:rsidP="005568E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69"/>
        <w:gridCol w:w="563"/>
        <w:gridCol w:w="987"/>
        <w:gridCol w:w="2963"/>
      </w:tblGrid>
      <w:tr w:rsidR="0074680A" w:rsidRPr="005810BC" w14:paraId="19ECA68E" w14:textId="77777777" w:rsidTr="00BD6BBD">
        <w:tc>
          <w:tcPr>
            <w:tcW w:w="6169" w:type="dxa"/>
            <w:hideMark/>
          </w:tcPr>
          <w:p w14:paraId="77B0FA62" w14:textId="77777777" w:rsidR="0074680A" w:rsidRPr="005810BC" w:rsidRDefault="0074680A" w:rsidP="00ED7C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810BC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 wp14:anchorId="55B7DF4D" wp14:editId="09FE6E15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</w:tcPr>
          <w:p w14:paraId="5B826D1F" w14:textId="77777777" w:rsidR="0074680A" w:rsidRPr="005810BC" w:rsidRDefault="0074680A" w:rsidP="00ED7C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87" w:type="dxa"/>
          </w:tcPr>
          <w:p w14:paraId="35A13147" w14:textId="77777777" w:rsidR="0074680A" w:rsidRPr="005810BC" w:rsidRDefault="0074680A" w:rsidP="00ED7C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63" w:type="dxa"/>
          </w:tcPr>
          <w:p w14:paraId="03EC43AB" w14:textId="77777777" w:rsidR="0074680A" w:rsidRPr="005810BC" w:rsidRDefault="0074680A" w:rsidP="00ED7C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74680A" w:rsidRPr="005810BC" w14:paraId="322FE372" w14:textId="77777777" w:rsidTr="00BD6BBD">
        <w:tc>
          <w:tcPr>
            <w:tcW w:w="6169" w:type="dxa"/>
            <w:hideMark/>
          </w:tcPr>
          <w:p w14:paraId="26BE483D" w14:textId="77777777" w:rsidR="0074680A" w:rsidRPr="005810BC" w:rsidRDefault="0074680A" w:rsidP="00ED7C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6CE61DE8" w14:textId="77777777" w:rsidR="0074680A" w:rsidRPr="005810BC" w:rsidRDefault="0074680A" w:rsidP="00ED7C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87" w:type="dxa"/>
          </w:tcPr>
          <w:p w14:paraId="53162DA3" w14:textId="77777777" w:rsidR="0074680A" w:rsidRPr="005810BC" w:rsidRDefault="0074680A" w:rsidP="00ED7C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63" w:type="dxa"/>
          </w:tcPr>
          <w:p w14:paraId="14E1B6D6" w14:textId="77777777" w:rsidR="0074680A" w:rsidRPr="005810BC" w:rsidRDefault="0074680A" w:rsidP="00ED7C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74680A" w:rsidRPr="005810BC" w14:paraId="7FD14F91" w14:textId="77777777" w:rsidTr="00BD6BBD">
        <w:tc>
          <w:tcPr>
            <w:tcW w:w="6169" w:type="dxa"/>
            <w:hideMark/>
          </w:tcPr>
          <w:p w14:paraId="72354CA0" w14:textId="77777777" w:rsidR="0074680A" w:rsidRPr="005810BC" w:rsidRDefault="0074680A" w:rsidP="00ED7C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5810BC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3" w:type="dxa"/>
          </w:tcPr>
          <w:p w14:paraId="01C98985" w14:textId="77777777" w:rsidR="0074680A" w:rsidRPr="005810BC" w:rsidRDefault="0074680A" w:rsidP="00ED7C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87" w:type="dxa"/>
          </w:tcPr>
          <w:p w14:paraId="2BAD5C4E" w14:textId="77777777" w:rsidR="0074680A" w:rsidRPr="005810BC" w:rsidRDefault="0074680A" w:rsidP="00ED7C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63" w:type="dxa"/>
            <w:hideMark/>
          </w:tcPr>
          <w:p w14:paraId="34BADD87" w14:textId="77777777" w:rsidR="0074680A" w:rsidRPr="005810BC" w:rsidRDefault="0074680A" w:rsidP="00ED7C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810BC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4B4832" w:rsidRPr="005810B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3</w:t>
            </w:r>
            <w:r w:rsidRPr="005810BC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</w:tr>
      <w:tr w:rsidR="0074680A" w:rsidRPr="005810BC" w14:paraId="23C3FC0C" w14:textId="77777777" w:rsidTr="00BD6BBD">
        <w:tc>
          <w:tcPr>
            <w:tcW w:w="6169" w:type="dxa"/>
            <w:hideMark/>
          </w:tcPr>
          <w:p w14:paraId="1BE6717A" w14:textId="3C4C68C2" w:rsidR="0074680A" w:rsidRPr="005810BC" w:rsidRDefault="005810BC" w:rsidP="00ED7C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5810B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Павел</w:t>
            </w:r>
            <w:proofErr w:type="spellEnd"/>
            <w:r w:rsidRPr="005810B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10B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Томашевски</w:t>
            </w:r>
            <w:proofErr w:type="spellEnd"/>
          </w:p>
        </w:tc>
        <w:tc>
          <w:tcPr>
            <w:tcW w:w="563" w:type="dxa"/>
          </w:tcPr>
          <w:p w14:paraId="729C1C46" w14:textId="77777777" w:rsidR="0074680A" w:rsidRPr="005810BC" w:rsidRDefault="0074680A" w:rsidP="00ED7C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87" w:type="dxa"/>
          </w:tcPr>
          <w:p w14:paraId="69F5AA27" w14:textId="77777777" w:rsidR="0074680A" w:rsidRPr="005810BC" w:rsidRDefault="0074680A" w:rsidP="00ED7C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63" w:type="dxa"/>
          </w:tcPr>
          <w:p w14:paraId="108D9CC5" w14:textId="77777777" w:rsidR="0074680A" w:rsidRPr="005810BC" w:rsidRDefault="0074680A" w:rsidP="00ED7C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74680A" w:rsidRPr="005810BC" w14:paraId="21075078" w14:textId="77777777" w:rsidTr="00BD6BBD">
        <w:tc>
          <w:tcPr>
            <w:tcW w:w="6169" w:type="dxa"/>
            <w:hideMark/>
          </w:tcPr>
          <w:p w14:paraId="30A920F7" w14:textId="77777777" w:rsidR="0074680A" w:rsidRPr="005810BC" w:rsidRDefault="0074680A" w:rsidP="00ED7C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5810BC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  <w:r w:rsidR="00BD6BBD" w:rsidRPr="005810B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на</w:t>
            </w:r>
          </w:p>
        </w:tc>
        <w:tc>
          <w:tcPr>
            <w:tcW w:w="563" w:type="dxa"/>
          </w:tcPr>
          <w:p w14:paraId="63627DF1" w14:textId="77777777" w:rsidR="0074680A" w:rsidRPr="005810BC" w:rsidRDefault="0074680A" w:rsidP="00ED7C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87" w:type="dxa"/>
          </w:tcPr>
          <w:p w14:paraId="54867B10" w14:textId="77777777" w:rsidR="0074680A" w:rsidRPr="005810BC" w:rsidRDefault="0074680A" w:rsidP="00ED7C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63" w:type="dxa"/>
          </w:tcPr>
          <w:p w14:paraId="462BFFF6" w14:textId="7AE46FD5" w:rsidR="0074680A" w:rsidRPr="005810BC" w:rsidRDefault="00BD6BBD" w:rsidP="00ED7C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5810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 И.бр</w:t>
            </w:r>
            <w:r w:rsidRPr="005810B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5810BC" w:rsidRPr="005810B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674/2024</w:t>
            </w:r>
            <w:r w:rsidRPr="005810B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74680A" w:rsidRPr="005810BC" w14:paraId="58816A3C" w14:textId="77777777" w:rsidTr="00BD6BBD">
        <w:tc>
          <w:tcPr>
            <w:tcW w:w="6169" w:type="dxa"/>
            <w:hideMark/>
          </w:tcPr>
          <w:p w14:paraId="0A07B13D" w14:textId="77777777" w:rsidR="005810BC" w:rsidRPr="005810BC" w:rsidRDefault="005810BC" w:rsidP="00ED7C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5810BC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Основен Граѓански Суд Скопје и </w:t>
            </w:r>
          </w:p>
          <w:p w14:paraId="30A6C5BD" w14:textId="64273066" w:rsidR="0074680A" w:rsidRPr="005810BC" w:rsidRDefault="005810BC" w:rsidP="00ED7C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5810BC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Кривичен Суд Скопје</w:t>
            </w:r>
          </w:p>
        </w:tc>
        <w:tc>
          <w:tcPr>
            <w:tcW w:w="563" w:type="dxa"/>
          </w:tcPr>
          <w:p w14:paraId="08FCBBB4" w14:textId="77777777" w:rsidR="0074680A" w:rsidRPr="005810BC" w:rsidRDefault="0074680A" w:rsidP="00ED7C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87" w:type="dxa"/>
          </w:tcPr>
          <w:p w14:paraId="62B9AC46" w14:textId="77777777" w:rsidR="0074680A" w:rsidRPr="005810BC" w:rsidRDefault="0074680A" w:rsidP="00ED7C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63" w:type="dxa"/>
          </w:tcPr>
          <w:p w14:paraId="0812E900" w14:textId="77777777" w:rsidR="0074680A" w:rsidRPr="005810BC" w:rsidRDefault="0074680A" w:rsidP="00ED7C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74680A" w:rsidRPr="005810BC" w14:paraId="4A393A8F" w14:textId="77777777" w:rsidTr="00BD6BBD">
        <w:tc>
          <w:tcPr>
            <w:tcW w:w="6169" w:type="dxa"/>
            <w:hideMark/>
          </w:tcPr>
          <w:p w14:paraId="77D55357" w14:textId="046898B1" w:rsidR="0074680A" w:rsidRPr="005810BC" w:rsidRDefault="005810BC" w:rsidP="00ED7C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r w:rsidRPr="005810B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ул.11 </w:t>
            </w:r>
            <w:proofErr w:type="spellStart"/>
            <w:r w:rsidRPr="005810B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Октомври</w:t>
            </w:r>
            <w:proofErr w:type="spellEnd"/>
            <w:r w:rsidRPr="005810B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бр.23А-2/4</w:t>
            </w:r>
          </w:p>
        </w:tc>
        <w:tc>
          <w:tcPr>
            <w:tcW w:w="563" w:type="dxa"/>
          </w:tcPr>
          <w:p w14:paraId="4DEB1EC0" w14:textId="77777777" w:rsidR="0074680A" w:rsidRPr="005810BC" w:rsidRDefault="0074680A" w:rsidP="00ED7C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87" w:type="dxa"/>
          </w:tcPr>
          <w:p w14:paraId="50078630" w14:textId="77777777" w:rsidR="0074680A" w:rsidRPr="005810BC" w:rsidRDefault="0074680A" w:rsidP="00ED7C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63" w:type="dxa"/>
          </w:tcPr>
          <w:p w14:paraId="4BB3C27E" w14:textId="77777777" w:rsidR="0074680A" w:rsidRPr="005810BC" w:rsidRDefault="0074680A" w:rsidP="00ED7C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74680A" w:rsidRPr="005810BC" w14:paraId="0FC5232E" w14:textId="77777777" w:rsidTr="00BD6BBD">
        <w:tc>
          <w:tcPr>
            <w:tcW w:w="6169" w:type="dxa"/>
            <w:hideMark/>
          </w:tcPr>
          <w:p w14:paraId="1088512D" w14:textId="3BB67A9E" w:rsidR="0074680A" w:rsidRPr="005810BC" w:rsidRDefault="005810BC" w:rsidP="00ED7C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r w:rsidRPr="005810B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r w:rsidRPr="005810B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02 31-31-800; tomashevski@izvrsitel.com</w:t>
            </w:r>
          </w:p>
        </w:tc>
        <w:tc>
          <w:tcPr>
            <w:tcW w:w="563" w:type="dxa"/>
          </w:tcPr>
          <w:p w14:paraId="589EDAED" w14:textId="77777777" w:rsidR="0074680A" w:rsidRPr="005810BC" w:rsidRDefault="0074680A" w:rsidP="00ED7C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87" w:type="dxa"/>
          </w:tcPr>
          <w:p w14:paraId="61419D0C" w14:textId="77777777" w:rsidR="0074680A" w:rsidRPr="005810BC" w:rsidRDefault="0074680A" w:rsidP="00ED7C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63" w:type="dxa"/>
          </w:tcPr>
          <w:p w14:paraId="2D32C53B" w14:textId="77777777" w:rsidR="0074680A" w:rsidRPr="005810BC" w:rsidRDefault="0074680A" w:rsidP="00ED7C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14:paraId="18E35EC6" w14:textId="77777777" w:rsidR="001E1139" w:rsidRPr="005810BC" w:rsidRDefault="001E1139" w:rsidP="001E11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5810BC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</w:t>
      </w:r>
      <w:r w:rsidRPr="005810B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810B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810BC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1B0C71B7" w14:textId="5E632FE1" w:rsidR="00185AF1" w:rsidRPr="005810BC" w:rsidRDefault="001E1139" w:rsidP="005810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10BC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5810BC" w:rsidRPr="005810BC">
        <w:rPr>
          <w:rFonts w:ascii="Arial" w:hAnsi="Arial" w:cs="Arial"/>
          <w:sz w:val="20"/>
          <w:szCs w:val="20"/>
        </w:rPr>
        <w:t>Павел Томашевски</w:t>
      </w:r>
      <w:r w:rsidRPr="005810BC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5810BC" w:rsidRPr="005810BC">
        <w:rPr>
          <w:rFonts w:ascii="Arial" w:hAnsi="Arial" w:cs="Arial"/>
          <w:sz w:val="20"/>
          <w:szCs w:val="20"/>
        </w:rPr>
        <w:t>Скопје, ул.11 Октомври бр.23А-2/4</w:t>
      </w:r>
      <w:r w:rsidRPr="005810BC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5810BC" w:rsidRPr="005810BC">
        <w:rPr>
          <w:rFonts w:ascii="Arial" w:hAnsi="Arial" w:cs="Arial"/>
          <w:sz w:val="20"/>
          <w:szCs w:val="20"/>
        </w:rPr>
        <w:t>доверителот Трајанче Спасовски</w:t>
      </w:r>
      <w:r w:rsidRPr="005810BC">
        <w:rPr>
          <w:rFonts w:ascii="Arial" w:hAnsi="Arial" w:cs="Arial"/>
          <w:sz w:val="20"/>
          <w:szCs w:val="20"/>
        </w:rPr>
        <w:t xml:space="preserve"> од </w:t>
      </w:r>
      <w:bookmarkStart w:id="8" w:name="DovGrad1"/>
      <w:bookmarkEnd w:id="8"/>
      <w:r w:rsidR="005810BC" w:rsidRPr="005810BC">
        <w:rPr>
          <w:rFonts w:ascii="Arial" w:hAnsi="Arial" w:cs="Arial"/>
          <w:sz w:val="20"/>
          <w:szCs w:val="20"/>
        </w:rPr>
        <w:t>Скопје</w:t>
      </w:r>
      <w:r w:rsidRPr="005810BC">
        <w:rPr>
          <w:rFonts w:ascii="Arial" w:hAnsi="Arial" w:cs="Arial"/>
          <w:sz w:val="20"/>
          <w:szCs w:val="20"/>
          <w:lang w:val="ru-RU"/>
        </w:rPr>
        <w:t xml:space="preserve"> </w:t>
      </w:r>
      <w:r w:rsidRPr="005810BC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="005810BC" w:rsidRPr="005810BC">
        <w:rPr>
          <w:rFonts w:ascii="Arial" w:hAnsi="Arial" w:cs="Arial"/>
          <w:sz w:val="20"/>
          <w:szCs w:val="20"/>
        </w:rPr>
        <w:t xml:space="preserve">живеалиште на </w:t>
      </w:r>
      <w:r w:rsidRPr="005810BC">
        <w:rPr>
          <w:rFonts w:ascii="Arial" w:hAnsi="Arial" w:cs="Arial"/>
          <w:sz w:val="20"/>
          <w:szCs w:val="20"/>
        </w:rPr>
        <w:t xml:space="preserve"> </w:t>
      </w:r>
      <w:bookmarkStart w:id="10" w:name="adresa1"/>
      <w:bookmarkEnd w:id="10"/>
      <w:r w:rsidR="005810BC" w:rsidRPr="005810BC">
        <w:rPr>
          <w:rFonts w:ascii="Arial" w:hAnsi="Arial" w:cs="Arial"/>
          <w:sz w:val="20"/>
          <w:szCs w:val="20"/>
        </w:rPr>
        <w:t>ул. лисец бр.156 преку полномошник  Адвокат Даниела Велкоска Бурјакоска</w:t>
      </w:r>
      <w:r w:rsidRPr="005810BC">
        <w:rPr>
          <w:rFonts w:ascii="Arial" w:hAnsi="Arial" w:cs="Arial"/>
          <w:sz w:val="20"/>
          <w:szCs w:val="20"/>
          <w:lang w:val="ru-RU"/>
        </w:rPr>
        <w:t>,</w:t>
      </w:r>
      <w:r w:rsidRPr="005810BC">
        <w:rPr>
          <w:rFonts w:ascii="Arial" w:hAnsi="Arial" w:cs="Arial"/>
          <w:sz w:val="20"/>
          <w:szCs w:val="20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5810BC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5" w:name="IzvIsprava"/>
      <w:bookmarkEnd w:id="15"/>
      <w:r w:rsidR="005810BC" w:rsidRPr="005810BC">
        <w:rPr>
          <w:rFonts w:ascii="Arial" w:hAnsi="Arial" w:cs="Arial"/>
          <w:sz w:val="20"/>
          <w:szCs w:val="20"/>
        </w:rPr>
        <w:t>ОДУ бр.89/24 од 29.03.2024 година на Нотар Жаклина Николиќ</w:t>
      </w:r>
      <w:r w:rsidRPr="005810BC">
        <w:rPr>
          <w:rFonts w:ascii="Arial" w:hAnsi="Arial" w:cs="Arial"/>
          <w:sz w:val="20"/>
          <w:szCs w:val="20"/>
        </w:rPr>
        <w:t xml:space="preserve">, против </w:t>
      </w:r>
      <w:bookmarkStart w:id="16" w:name="Dolznik1"/>
      <w:bookmarkEnd w:id="16"/>
      <w:r w:rsidR="005810BC" w:rsidRPr="005810BC">
        <w:rPr>
          <w:rFonts w:ascii="Arial" w:hAnsi="Arial" w:cs="Arial"/>
          <w:sz w:val="20"/>
          <w:szCs w:val="20"/>
        </w:rPr>
        <w:t>должниците Друштво за производство, трговија и услуги ПОРТОБЕЛО ДООЕЛ увоз-извоз Скопје</w:t>
      </w:r>
      <w:r w:rsidRPr="005810BC">
        <w:rPr>
          <w:rFonts w:ascii="Arial" w:hAnsi="Arial" w:cs="Arial"/>
          <w:sz w:val="20"/>
          <w:szCs w:val="20"/>
        </w:rPr>
        <w:t xml:space="preserve"> од </w:t>
      </w:r>
      <w:bookmarkStart w:id="17" w:name="DolzGrad1"/>
      <w:bookmarkEnd w:id="17"/>
      <w:r w:rsidR="005810BC" w:rsidRPr="005810BC">
        <w:rPr>
          <w:rFonts w:ascii="Arial" w:hAnsi="Arial" w:cs="Arial"/>
          <w:sz w:val="20"/>
          <w:szCs w:val="20"/>
        </w:rPr>
        <w:t>Скопје</w:t>
      </w:r>
      <w:r w:rsidRPr="005810BC">
        <w:rPr>
          <w:rFonts w:ascii="Arial" w:hAnsi="Arial" w:cs="Arial"/>
          <w:sz w:val="20"/>
          <w:szCs w:val="20"/>
        </w:rPr>
        <w:t xml:space="preserve"> со </w:t>
      </w:r>
      <w:bookmarkStart w:id="18" w:name="opis_edb1_dolz"/>
      <w:bookmarkEnd w:id="18"/>
      <w:r w:rsidR="005810BC" w:rsidRPr="005810BC">
        <w:rPr>
          <w:rFonts w:ascii="Arial" w:hAnsi="Arial" w:cs="Arial"/>
          <w:sz w:val="20"/>
          <w:szCs w:val="20"/>
        </w:rPr>
        <w:t>ЕДБ 4058021538534 и ЕМБС 7497725</w:t>
      </w:r>
      <w:r w:rsidRPr="005810BC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9" w:name="edb1_dolz"/>
      <w:bookmarkEnd w:id="19"/>
      <w:r w:rsidRPr="005810BC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0" w:name="embs_dolz"/>
      <w:bookmarkEnd w:id="20"/>
      <w:r w:rsidRPr="005810BC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opis_sed1_dolz"/>
      <w:bookmarkEnd w:id="21"/>
      <w:r w:rsidR="005810BC" w:rsidRPr="005810BC">
        <w:rPr>
          <w:rFonts w:ascii="Arial" w:hAnsi="Arial" w:cs="Arial"/>
          <w:sz w:val="20"/>
          <w:szCs w:val="20"/>
          <w:lang w:val="ru-RU"/>
        </w:rPr>
        <w:t>и седиште на</w:t>
      </w:r>
      <w:r w:rsidRPr="005810BC">
        <w:rPr>
          <w:rFonts w:ascii="Arial" w:hAnsi="Arial" w:cs="Arial"/>
          <w:sz w:val="20"/>
          <w:szCs w:val="20"/>
        </w:rPr>
        <w:t xml:space="preserve"> </w:t>
      </w:r>
      <w:bookmarkStart w:id="22" w:name="adresa1_dolz"/>
      <w:bookmarkEnd w:id="22"/>
      <w:r w:rsidR="005810BC" w:rsidRPr="005810BC">
        <w:rPr>
          <w:rFonts w:ascii="Arial" w:hAnsi="Arial" w:cs="Arial"/>
          <w:sz w:val="20"/>
          <w:szCs w:val="20"/>
        </w:rPr>
        <w:t>БОРИС ТРАЈКОВСКИ 24 4</w:t>
      </w:r>
      <w:r w:rsidRPr="005810BC">
        <w:rPr>
          <w:rFonts w:ascii="Arial" w:hAnsi="Arial" w:cs="Arial"/>
          <w:sz w:val="20"/>
          <w:szCs w:val="20"/>
        </w:rPr>
        <w:t xml:space="preserve">, </w:t>
      </w:r>
      <w:bookmarkStart w:id="23" w:name="Dolznik2"/>
      <w:bookmarkEnd w:id="23"/>
      <w:r w:rsidR="005810BC" w:rsidRPr="005810BC">
        <w:rPr>
          <w:rFonts w:ascii="Arial" w:hAnsi="Arial" w:cs="Arial"/>
          <w:sz w:val="20"/>
          <w:szCs w:val="20"/>
        </w:rPr>
        <w:t>и Билјана Диневска од Скопје со живеалиште на бул В. Смилевски Бато гр.14-35,и Ванчо Петрески од Скопје со живеалиште на ул. Христо Татарчев 15 бр.30,</w:t>
      </w:r>
      <w:r w:rsidRPr="005810BC">
        <w:rPr>
          <w:rFonts w:ascii="Arial" w:hAnsi="Arial" w:cs="Arial"/>
          <w:sz w:val="20"/>
          <w:szCs w:val="20"/>
        </w:rPr>
        <w:t xml:space="preserve"> за спроведување на извршување на ден </w:t>
      </w:r>
      <w:bookmarkStart w:id="24" w:name="DatumIzdava"/>
      <w:bookmarkEnd w:id="24"/>
      <w:r w:rsidR="005810BC" w:rsidRPr="005810BC">
        <w:rPr>
          <w:rFonts w:ascii="Arial" w:hAnsi="Arial" w:cs="Arial"/>
          <w:sz w:val="20"/>
          <w:szCs w:val="20"/>
        </w:rPr>
        <w:t>03.06.2025</w:t>
      </w:r>
      <w:r w:rsidRPr="005810BC">
        <w:rPr>
          <w:rFonts w:ascii="Arial" w:hAnsi="Arial" w:cs="Arial"/>
          <w:sz w:val="20"/>
          <w:szCs w:val="20"/>
        </w:rPr>
        <w:t xml:space="preserve"> година го донесува следниот:</w:t>
      </w:r>
      <w:r w:rsidR="00C61165" w:rsidRPr="005810BC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77341A3" w14:textId="77777777" w:rsidR="002542D9" w:rsidRPr="005810BC" w:rsidRDefault="002542D9" w:rsidP="0025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BA9E0FC" w14:textId="77777777" w:rsidR="002542D9" w:rsidRPr="005810BC" w:rsidRDefault="002542D9" w:rsidP="00185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10BC">
        <w:rPr>
          <w:rFonts w:ascii="Arial" w:hAnsi="Arial" w:cs="Arial"/>
          <w:b/>
          <w:bCs/>
          <w:sz w:val="20"/>
          <w:szCs w:val="20"/>
        </w:rPr>
        <w:t>З А К Л У Ч О К</w:t>
      </w:r>
    </w:p>
    <w:p w14:paraId="2F28E410" w14:textId="77777777" w:rsidR="002127BC" w:rsidRPr="005810BC" w:rsidRDefault="002127BC" w:rsidP="002127B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810BC">
        <w:rPr>
          <w:rFonts w:ascii="Arial" w:eastAsia="Times New Roman" w:hAnsi="Arial" w:cs="Arial"/>
          <w:b/>
          <w:bCs/>
          <w:sz w:val="20"/>
          <w:szCs w:val="20"/>
        </w:rPr>
        <w:t>за продавање на подвижни предмети по пат на непосредна спогодба</w:t>
      </w:r>
    </w:p>
    <w:p w14:paraId="4EC1FC59" w14:textId="133A1B4D" w:rsidR="002127BC" w:rsidRPr="005810BC" w:rsidRDefault="002127BC" w:rsidP="002127B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810BC">
        <w:rPr>
          <w:rFonts w:ascii="Arial" w:eastAsia="Times New Roman" w:hAnsi="Arial" w:cs="Arial"/>
          <w:b/>
          <w:bCs/>
          <w:sz w:val="20"/>
          <w:szCs w:val="20"/>
        </w:rPr>
        <w:t xml:space="preserve">( врз основа на член </w:t>
      </w:r>
      <w:r w:rsidR="005810BC" w:rsidRPr="005810BC">
        <w:rPr>
          <w:rFonts w:ascii="Arial" w:eastAsia="Times New Roman" w:hAnsi="Arial" w:cs="Arial"/>
          <w:b/>
          <w:bCs/>
          <w:sz w:val="20"/>
          <w:szCs w:val="20"/>
        </w:rPr>
        <w:t xml:space="preserve">109 став (2) и </w:t>
      </w:r>
      <w:r w:rsidRPr="005810BC">
        <w:rPr>
          <w:rFonts w:ascii="Arial" w:eastAsia="Times New Roman" w:hAnsi="Arial" w:cs="Arial"/>
          <w:b/>
          <w:bCs/>
          <w:sz w:val="20"/>
          <w:szCs w:val="20"/>
        </w:rPr>
        <w:t>110 став  (3) од Законот за извршување)</w:t>
      </w:r>
    </w:p>
    <w:p w14:paraId="02FAC790" w14:textId="77777777" w:rsidR="002127BC" w:rsidRPr="005810BC" w:rsidRDefault="002127BC" w:rsidP="002127B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69C6A1FF" w14:textId="59B4891E" w:rsidR="002127BC" w:rsidRPr="005810BC" w:rsidRDefault="005810BC" w:rsidP="002127BC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810BC">
        <w:rPr>
          <w:rFonts w:ascii="Arial" w:eastAsia="Times New Roman" w:hAnsi="Arial" w:cs="Arial"/>
          <w:bCs/>
          <w:sz w:val="20"/>
          <w:szCs w:val="20"/>
        </w:rPr>
        <w:t>Поради исполнување на условите определени со закон</w:t>
      </w:r>
      <w:r w:rsidR="002127BC" w:rsidRPr="005810BC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5810BC">
        <w:rPr>
          <w:rFonts w:ascii="Arial" w:eastAsia="Times New Roman" w:hAnsi="Arial" w:cs="Arial"/>
          <w:bCs/>
          <w:sz w:val="20"/>
          <w:szCs w:val="20"/>
        </w:rPr>
        <w:t xml:space="preserve">за </w:t>
      </w:r>
      <w:r w:rsidR="002127BC" w:rsidRPr="005810BC">
        <w:rPr>
          <w:rFonts w:ascii="Arial" w:eastAsia="Times New Roman" w:hAnsi="Arial" w:cs="Arial"/>
          <w:bCs/>
          <w:sz w:val="20"/>
          <w:szCs w:val="20"/>
        </w:rPr>
        <w:t xml:space="preserve">подвижните предмети опишани во </w:t>
      </w:r>
      <w:r w:rsidRPr="005810BC">
        <w:rPr>
          <w:rFonts w:ascii="Arial" w:eastAsia="Times New Roman" w:hAnsi="Arial" w:cs="Arial"/>
          <w:bCs/>
          <w:sz w:val="20"/>
          <w:szCs w:val="20"/>
        </w:rPr>
        <w:t>З</w:t>
      </w:r>
      <w:r w:rsidR="002127BC" w:rsidRPr="005810BC">
        <w:rPr>
          <w:rFonts w:ascii="Arial" w:eastAsia="Times New Roman" w:hAnsi="Arial" w:cs="Arial"/>
          <w:bCs/>
          <w:sz w:val="20"/>
          <w:szCs w:val="20"/>
        </w:rPr>
        <w:t>аписникот за</w:t>
      </w:r>
      <w:r w:rsidRPr="005810BC">
        <w:rPr>
          <w:rFonts w:ascii="Arial" w:eastAsia="Times New Roman" w:hAnsi="Arial" w:cs="Arial"/>
          <w:bCs/>
          <w:sz w:val="20"/>
          <w:szCs w:val="20"/>
        </w:rPr>
        <w:t xml:space="preserve"> попис и процена на подвижните предмети И.бр 674/2024</w:t>
      </w:r>
      <w:r w:rsidR="002127BC" w:rsidRPr="005810BC">
        <w:rPr>
          <w:rFonts w:ascii="Arial" w:eastAsia="Times New Roman" w:hAnsi="Arial" w:cs="Arial"/>
          <w:bCs/>
          <w:sz w:val="20"/>
          <w:szCs w:val="20"/>
        </w:rPr>
        <w:t xml:space="preserve"> од </w:t>
      </w:r>
      <w:r w:rsidRPr="005810BC">
        <w:rPr>
          <w:rFonts w:ascii="Arial" w:eastAsia="Times New Roman" w:hAnsi="Arial" w:cs="Arial"/>
          <w:bCs/>
          <w:sz w:val="20"/>
          <w:szCs w:val="20"/>
        </w:rPr>
        <w:t xml:space="preserve">22.05.2024 </w:t>
      </w:r>
      <w:r w:rsidR="002127BC" w:rsidRPr="005810BC">
        <w:rPr>
          <w:rFonts w:ascii="Arial" w:eastAsia="Times New Roman" w:hAnsi="Arial" w:cs="Arial"/>
          <w:bCs/>
          <w:sz w:val="20"/>
          <w:szCs w:val="20"/>
        </w:rPr>
        <w:t>година, а на предлог на доверителот се определува продажба со непосредна</w:t>
      </w:r>
      <w:r w:rsidRPr="005810BC">
        <w:rPr>
          <w:rFonts w:ascii="Arial" w:eastAsia="Times New Roman" w:hAnsi="Arial" w:cs="Arial"/>
          <w:bCs/>
          <w:sz w:val="20"/>
          <w:szCs w:val="20"/>
        </w:rPr>
        <w:t xml:space="preserve"> спогодба,  </w:t>
      </w:r>
      <w:r w:rsidR="002127BC" w:rsidRPr="005810BC">
        <w:rPr>
          <w:rFonts w:ascii="Arial" w:eastAsia="Times New Roman" w:hAnsi="Arial" w:cs="Arial"/>
          <w:bCs/>
          <w:sz w:val="20"/>
          <w:szCs w:val="20"/>
        </w:rPr>
        <w:t xml:space="preserve"> и тоа</w:t>
      </w:r>
      <w:r w:rsidRPr="005810BC">
        <w:rPr>
          <w:rFonts w:ascii="Arial" w:eastAsia="Times New Roman" w:hAnsi="Arial" w:cs="Arial"/>
          <w:bCs/>
          <w:sz w:val="20"/>
          <w:szCs w:val="20"/>
        </w:rPr>
        <w:t xml:space="preserve"> на следните подвижни предмети</w:t>
      </w:r>
      <w:r w:rsidR="002127BC" w:rsidRPr="005810BC">
        <w:rPr>
          <w:rFonts w:ascii="Arial" w:eastAsia="Times New Roman" w:hAnsi="Arial" w:cs="Arial"/>
          <w:sz w:val="20"/>
          <w:szCs w:val="20"/>
          <w:lang w:val="ru-RU"/>
        </w:rPr>
        <w:t>:</w:t>
      </w:r>
      <w:r w:rsidR="002127BC" w:rsidRPr="005810BC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14:paraId="2B18ABC0" w14:textId="4AE4DB1C" w:rsidR="005810BC" w:rsidRPr="005810BC" w:rsidRDefault="005810BC" w:rsidP="005810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10BC">
        <w:rPr>
          <w:rFonts w:ascii="Arial" w:hAnsi="Arial" w:cs="Arial"/>
          <w:sz w:val="20"/>
          <w:szCs w:val="20"/>
        </w:rPr>
        <w:t>Инв број</w:t>
      </w:r>
      <w:r w:rsidRPr="005810BC">
        <w:rPr>
          <w:rFonts w:ascii="Arial" w:hAnsi="Arial" w:cs="Arial"/>
          <w:sz w:val="20"/>
          <w:szCs w:val="20"/>
          <w:lang w:val="en-US"/>
        </w:rPr>
        <w:t>:</w:t>
      </w:r>
      <w:r w:rsidRPr="005810BC">
        <w:rPr>
          <w:rFonts w:ascii="Arial" w:hAnsi="Arial" w:cs="Arial"/>
          <w:sz w:val="20"/>
          <w:szCs w:val="20"/>
        </w:rPr>
        <w:t xml:space="preserve"> 12-10-2022- РТВ, Вакум унфјусер бланшинг систем, Производител/Земја на потекло -Инокс креатив дооел увоз извоз Куманово, ПЦД-</w:t>
      </w:r>
      <w:r w:rsidRPr="005810BC">
        <w:rPr>
          <w:rFonts w:ascii="Arial" w:hAnsi="Arial" w:cs="Arial"/>
          <w:sz w:val="20"/>
          <w:szCs w:val="20"/>
          <w:lang w:val="en-US"/>
        </w:rPr>
        <w:t>IKR 03-01</w:t>
      </w:r>
      <w:r w:rsidRPr="005810BC">
        <w:rPr>
          <w:rFonts w:ascii="Arial" w:hAnsi="Arial" w:cs="Arial"/>
          <w:sz w:val="20"/>
          <w:szCs w:val="20"/>
        </w:rPr>
        <w:t>5</w:t>
      </w:r>
      <w:r w:rsidRPr="005810BC">
        <w:rPr>
          <w:rFonts w:ascii="Arial" w:hAnsi="Arial" w:cs="Arial"/>
          <w:sz w:val="20"/>
          <w:szCs w:val="20"/>
          <w:lang w:val="en-US"/>
        </w:rPr>
        <w:t xml:space="preserve">, </w:t>
      </w:r>
      <w:r w:rsidRPr="005810BC">
        <w:rPr>
          <w:rFonts w:ascii="Arial" w:hAnsi="Arial" w:cs="Arial"/>
          <w:sz w:val="20"/>
          <w:szCs w:val="20"/>
        </w:rPr>
        <w:t xml:space="preserve">КНТ-13072016, </w:t>
      </w:r>
      <w:r w:rsidRPr="005810BC">
        <w:rPr>
          <w:rFonts w:ascii="Arial" w:hAnsi="Arial" w:cs="Arial"/>
          <w:sz w:val="20"/>
          <w:szCs w:val="20"/>
          <w:lang w:val="en-US"/>
        </w:rPr>
        <w:t>PNT-PNT 00024/1</w:t>
      </w:r>
      <w:r w:rsidRPr="005810BC">
        <w:rPr>
          <w:rFonts w:ascii="Arial" w:hAnsi="Arial" w:cs="Arial"/>
          <w:sz w:val="20"/>
          <w:szCs w:val="20"/>
        </w:rPr>
        <w:t>5</w:t>
      </w:r>
      <w:r w:rsidRPr="005810BC">
        <w:rPr>
          <w:rFonts w:ascii="Arial" w:hAnsi="Arial" w:cs="Arial"/>
          <w:sz w:val="20"/>
          <w:szCs w:val="20"/>
          <w:lang w:val="en-US"/>
        </w:rPr>
        <w:t xml:space="preserve">, </w:t>
      </w:r>
      <w:r w:rsidRPr="005810BC">
        <w:rPr>
          <w:rFonts w:ascii="Arial" w:hAnsi="Arial" w:cs="Arial"/>
          <w:sz w:val="20"/>
          <w:szCs w:val="20"/>
        </w:rPr>
        <w:t xml:space="preserve">Година на производство 2022,  </w:t>
      </w:r>
    </w:p>
    <w:p w14:paraId="6C81B598" w14:textId="48B6A0EE" w:rsidR="005810BC" w:rsidRPr="005810BC" w:rsidRDefault="005810BC" w:rsidP="005810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5" w:name="_Hlk167797544"/>
      <w:r w:rsidRPr="005810BC">
        <w:rPr>
          <w:rFonts w:ascii="Arial" w:hAnsi="Arial" w:cs="Arial"/>
          <w:sz w:val="20"/>
          <w:szCs w:val="20"/>
        </w:rPr>
        <w:t>Инв број</w:t>
      </w:r>
      <w:r w:rsidRPr="005810BC">
        <w:rPr>
          <w:rFonts w:ascii="Arial" w:hAnsi="Arial" w:cs="Arial"/>
          <w:sz w:val="20"/>
          <w:szCs w:val="20"/>
          <w:lang w:val="en-US"/>
        </w:rPr>
        <w:t>:</w:t>
      </w:r>
      <w:r w:rsidRPr="005810BC">
        <w:rPr>
          <w:rFonts w:ascii="Arial" w:hAnsi="Arial" w:cs="Arial"/>
          <w:sz w:val="20"/>
          <w:szCs w:val="20"/>
        </w:rPr>
        <w:t xml:space="preserve"> 13-10-2022- РТВ, Опис на основно средство</w:t>
      </w:r>
      <w:r w:rsidRPr="005810BC">
        <w:rPr>
          <w:rFonts w:ascii="Arial" w:hAnsi="Arial" w:cs="Arial"/>
          <w:sz w:val="20"/>
          <w:szCs w:val="20"/>
          <w:lang w:val="en-US"/>
        </w:rPr>
        <w:t>:</w:t>
      </w:r>
      <w:r w:rsidRPr="005810BC">
        <w:rPr>
          <w:rFonts w:ascii="Arial" w:hAnsi="Arial" w:cs="Arial"/>
          <w:sz w:val="20"/>
          <w:szCs w:val="20"/>
        </w:rPr>
        <w:t xml:space="preserve"> Стерилизатор афтоклаф и корпи, Производител/Земја на потекло -Инокс креатив дооел увоз извоз Куманово, ПЦД-</w:t>
      </w:r>
      <w:r w:rsidRPr="005810BC">
        <w:rPr>
          <w:rFonts w:ascii="Arial" w:hAnsi="Arial" w:cs="Arial"/>
          <w:sz w:val="20"/>
          <w:szCs w:val="20"/>
          <w:lang w:val="en-US"/>
        </w:rPr>
        <w:t>IKR 03-01</w:t>
      </w:r>
      <w:r w:rsidRPr="005810BC">
        <w:rPr>
          <w:rFonts w:ascii="Arial" w:hAnsi="Arial" w:cs="Arial"/>
          <w:sz w:val="20"/>
          <w:szCs w:val="20"/>
        </w:rPr>
        <w:t>6</w:t>
      </w:r>
      <w:r w:rsidRPr="005810BC">
        <w:rPr>
          <w:rFonts w:ascii="Arial" w:hAnsi="Arial" w:cs="Arial"/>
          <w:sz w:val="20"/>
          <w:szCs w:val="20"/>
          <w:lang w:val="en-US"/>
        </w:rPr>
        <w:t xml:space="preserve">, </w:t>
      </w:r>
      <w:r w:rsidRPr="005810BC">
        <w:rPr>
          <w:rFonts w:ascii="Arial" w:hAnsi="Arial" w:cs="Arial"/>
          <w:sz w:val="20"/>
          <w:szCs w:val="20"/>
        </w:rPr>
        <w:t xml:space="preserve">КНТ-13072016, </w:t>
      </w:r>
      <w:r w:rsidRPr="005810BC">
        <w:rPr>
          <w:rFonts w:ascii="Arial" w:hAnsi="Arial" w:cs="Arial"/>
          <w:sz w:val="20"/>
          <w:szCs w:val="20"/>
          <w:lang w:val="en-US"/>
        </w:rPr>
        <w:t>PNT-PNT 00024/1</w:t>
      </w:r>
      <w:r w:rsidRPr="005810BC">
        <w:rPr>
          <w:rFonts w:ascii="Arial" w:hAnsi="Arial" w:cs="Arial"/>
          <w:sz w:val="20"/>
          <w:szCs w:val="20"/>
        </w:rPr>
        <w:t>6</w:t>
      </w:r>
      <w:r w:rsidRPr="005810BC">
        <w:rPr>
          <w:rFonts w:ascii="Arial" w:hAnsi="Arial" w:cs="Arial"/>
          <w:sz w:val="20"/>
          <w:szCs w:val="20"/>
          <w:lang w:val="en-US"/>
        </w:rPr>
        <w:t xml:space="preserve">, </w:t>
      </w:r>
      <w:r w:rsidRPr="005810BC">
        <w:rPr>
          <w:rFonts w:ascii="Arial" w:hAnsi="Arial" w:cs="Arial"/>
          <w:sz w:val="20"/>
          <w:szCs w:val="20"/>
        </w:rPr>
        <w:t xml:space="preserve">Година на производство 2022, </w:t>
      </w:r>
      <w:bookmarkEnd w:id="25"/>
    </w:p>
    <w:p w14:paraId="4720880C" w14:textId="2148A98C" w:rsidR="005810BC" w:rsidRPr="005810BC" w:rsidRDefault="005810BC" w:rsidP="005810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10BC">
        <w:rPr>
          <w:rFonts w:ascii="Arial" w:hAnsi="Arial" w:cs="Arial"/>
          <w:sz w:val="20"/>
          <w:szCs w:val="20"/>
        </w:rPr>
        <w:t>Инв број</w:t>
      </w:r>
      <w:r w:rsidRPr="005810BC">
        <w:rPr>
          <w:rFonts w:ascii="Arial" w:hAnsi="Arial" w:cs="Arial"/>
          <w:sz w:val="20"/>
          <w:szCs w:val="20"/>
          <w:lang w:val="en-US"/>
        </w:rPr>
        <w:t>:</w:t>
      </w:r>
      <w:r w:rsidRPr="005810BC">
        <w:rPr>
          <w:rFonts w:ascii="Arial" w:hAnsi="Arial" w:cs="Arial"/>
          <w:sz w:val="20"/>
          <w:szCs w:val="20"/>
        </w:rPr>
        <w:t xml:space="preserve"> 14-10-2022- РТВ, Опис на основно средство</w:t>
      </w:r>
      <w:r w:rsidRPr="005810BC">
        <w:rPr>
          <w:rFonts w:ascii="Arial" w:hAnsi="Arial" w:cs="Arial"/>
          <w:sz w:val="20"/>
          <w:szCs w:val="20"/>
          <w:lang w:val="en-US"/>
        </w:rPr>
        <w:t>:</w:t>
      </w:r>
      <w:r w:rsidRPr="005810BC">
        <w:rPr>
          <w:rFonts w:ascii="Arial" w:hAnsi="Arial" w:cs="Arial"/>
          <w:sz w:val="20"/>
          <w:szCs w:val="20"/>
        </w:rPr>
        <w:t xml:space="preserve"> Автоматска мерилица за овошје и зеленчук, Производител/Земја на потекло -Инокс креатив дооел увоз извоз Куманово, ПЦД-</w:t>
      </w:r>
      <w:r w:rsidRPr="005810BC">
        <w:rPr>
          <w:rFonts w:ascii="Arial" w:hAnsi="Arial" w:cs="Arial"/>
          <w:sz w:val="20"/>
          <w:szCs w:val="20"/>
          <w:lang w:val="en-US"/>
        </w:rPr>
        <w:t>IKR 0</w:t>
      </w:r>
      <w:r w:rsidRPr="005810BC">
        <w:rPr>
          <w:rFonts w:ascii="Arial" w:hAnsi="Arial" w:cs="Arial"/>
          <w:sz w:val="20"/>
          <w:szCs w:val="20"/>
        </w:rPr>
        <w:t>6</w:t>
      </w:r>
      <w:r w:rsidRPr="005810BC">
        <w:rPr>
          <w:rFonts w:ascii="Arial" w:hAnsi="Arial" w:cs="Arial"/>
          <w:sz w:val="20"/>
          <w:szCs w:val="20"/>
          <w:lang w:val="en-US"/>
        </w:rPr>
        <w:t>-01</w:t>
      </w:r>
      <w:r w:rsidRPr="005810BC">
        <w:rPr>
          <w:rFonts w:ascii="Arial" w:hAnsi="Arial" w:cs="Arial"/>
          <w:sz w:val="20"/>
          <w:szCs w:val="20"/>
        </w:rPr>
        <w:t>7</w:t>
      </w:r>
      <w:r w:rsidRPr="005810BC">
        <w:rPr>
          <w:rFonts w:ascii="Arial" w:hAnsi="Arial" w:cs="Arial"/>
          <w:sz w:val="20"/>
          <w:szCs w:val="20"/>
          <w:lang w:val="en-US"/>
        </w:rPr>
        <w:t xml:space="preserve">, </w:t>
      </w:r>
      <w:r w:rsidRPr="005810BC">
        <w:rPr>
          <w:rFonts w:ascii="Arial" w:hAnsi="Arial" w:cs="Arial"/>
          <w:sz w:val="20"/>
          <w:szCs w:val="20"/>
        </w:rPr>
        <w:t xml:space="preserve">КНТ-13072016, </w:t>
      </w:r>
      <w:r w:rsidRPr="005810BC">
        <w:rPr>
          <w:rFonts w:ascii="Arial" w:hAnsi="Arial" w:cs="Arial"/>
          <w:sz w:val="20"/>
          <w:szCs w:val="20"/>
          <w:lang w:val="en-US"/>
        </w:rPr>
        <w:t>PNT-PNT 00024/1</w:t>
      </w:r>
      <w:r w:rsidRPr="005810BC">
        <w:rPr>
          <w:rFonts w:ascii="Arial" w:hAnsi="Arial" w:cs="Arial"/>
          <w:sz w:val="20"/>
          <w:szCs w:val="20"/>
        </w:rPr>
        <w:t>7</w:t>
      </w:r>
      <w:r w:rsidRPr="005810BC">
        <w:rPr>
          <w:rFonts w:ascii="Arial" w:hAnsi="Arial" w:cs="Arial"/>
          <w:sz w:val="20"/>
          <w:szCs w:val="20"/>
          <w:lang w:val="en-US"/>
        </w:rPr>
        <w:t xml:space="preserve">, </w:t>
      </w:r>
      <w:r w:rsidRPr="005810BC">
        <w:rPr>
          <w:rFonts w:ascii="Arial" w:hAnsi="Arial" w:cs="Arial"/>
          <w:sz w:val="20"/>
          <w:szCs w:val="20"/>
        </w:rPr>
        <w:t xml:space="preserve">Година на производство 2022, </w:t>
      </w:r>
    </w:p>
    <w:p w14:paraId="461009B4" w14:textId="7B9D2697" w:rsidR="005810BC" w:rsidRPr="005810BC" w:rsidRDefault="005810BC" w:rsidP="005810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10BC">
        <w:rPr>
          <w:rFonts w:ascii="Arial" w:hAnsi="Arial" w:cs="Arial"/>
          <w:sz w:val="20"/>
          <w:szCs w:val="20"/>
        </w:rPr>
        <w:t>Инв број</w:t>
      </w:r>
      <w:r w:rsidRPr="005810BC">
        <w:rPr>
          <w:rFonts w:ascii="Arial" w:hAnsi="Arial" w:cs="Arial"/>
          <w:sz w:val="20"/>
          <w:szCs w:val="20"/>
          <w:lang w:val="en-US"/>
        </w:rPr>
        <w:t>:</w:t>
      </w:r>
      <w:r w:rsidRPr="005810BC">
        <w:rPr>
          <w:rFonts w:ascii="Arial" w:hAnsi="Arial" w:cs="Arial"/>
          <w:sz w:val="20"/>
          <w:szCs w:val="20"/>
        </w:rPr>
        <w:t xml:space="preserve"> 15-10-2022-РТВ, Опис на основно средство</w:t>
      </w:r>
      <w:r w:rsidRPr="005810BC">
        <w:rPr>
          <w:rFonts w:ascii="Arial" w:hAnsi="Arial" w:cs="Arial"/>
          <w:sz w:val="20"/>
          <w:szCs w:val="20"/>
          <w:lang w:val="en-US"/>
        </w:rPr>
        <w:t>:</w:t>
      </w:r>
      <w:r w:rsidRPr="005810BC">
        <w:rPr>
          <w:rFonts w:ascii="Arial" w:hAnsi="Arial" w:cs="Arial"/>
          <w:sz w:val="20"/>
          <w:szCs w:val="20"/>
        </w:rPr>
        <w:t xml:space="preserve"> Комбинирана автоматска пакерка, Производител/Земја на потекло -Инокс креатив дооел увоз извоз Куманово, ПЦД-</w:t>
      </w:r>
      <w:r w:rsidRPr="005810BC">
        <w:rPr>
          <w:rFonts w:ascii="Arial" w:hAnsi="Arial" w:cs="Arial"/>
          <w:sz w:val="20"/>
          <w:szCs w:val="20"/>
          <w:lang w:val="en-US"/>
        </w:rPr>
        <w:t>IKR 0</w:t>
      </w:r>
      <w:r w:rsidRPr="005810BC">
        <w:rPr>
          <w:rFonts w:ascii="Arial" w:hAnsi="Arial" w:cs="Arial"/>
          <w:sz w:val="20"/>
          <w:szCs w:val="20"/>
        </w:rPr>
        <w:t>6</w:t>
      </w:r>
      <w:r w:rsidRPr="005810BC">
        <w:rPr>
          <w:rFonts w:ascii="Arial" w:hAnsi="Arial" w:cs="Arial"/>
          <w:sz w:val="20"/>
          <w:szCs w:val="20"/>
          <w:lang w:val="en-US"/>
        </w:rPr>
        <w:t>-01</w:t>
      </w:r>
      <w:r w:rsidRPr="005810BC">
        <w:rPr>
          <w:rFonts w:ascii="Arial" w:hAnsi="Arial" w:cs="Arial"/>
          <w:sz w:val="20"/>
          <w:szCs w:val="20"/>
        </w:rPr>
        <w:t>8</w:t>
      </w:r>
      <w:r w:rsidRPr="005810BC">
        <w:rPr>
          <w:rFonts w:ascii="Arial" w:hAnsi="Arial" w:cs="Arial"/>
          <w:sz w:val="20"/>
          <w:szCs w:val="20"/>
          <w:lang w:val="en-US"/>
        </w:rPr>
        <w:t xml:space="preserve">, </w:t>
      </w:r>
      <w:r w:rsidRPr="005810BC">
        <w:rPr>
          <w:rFonts w:ascii="Arial" w:hAnsi="Arial" w:cs="Arial"/>
          <w:sz w:val="20"/>
          <w:szCs w:val="20"/>
        </w:rPr>
        <w:t xml:space="preserve">КНТ-13072016, </w:t>
      </w:r>
      <w:r w:rsidRPr="005810BC">
        <w:rPr>
          <w:rFonts w:ascii="Arial" w:hAnsi="Arial" w:cs="Arial"/>
          <w:sz w:val="20"/>
          <w:szCs w:val="20"/>
          <w:lang w:val="en-US"/>
        </w:rPr>
        <w:t>PNT-PNT 00024/1</w:t>
      </w:r>
      <w:r w:rsidRPr="005810BC">
        <w:rPr>
          <w:rFonts w:ascii="Arial" w:hAnsi="Arial" w:cs="Arial"/>
          <w:sz w:val="20"/>
          <w:szCs w:val="20"/>
        </w:rPr>
        <w:t>8</w:t>
      </w:r>
      <w:r w:rsidRPr="005810BC">
        <w:rPr>
          <w:rFonts w:ascii="Arial" w:hAnsi="Arial" w:cs="Arial"/>
          <w:sz w:val="20"/>
          <w:szCs w:val="20"/>
          <w:lang w:val="en-US"/>
        </w:rPr>
        <w:t xml:space="preserve">, </w:t>
      </w:r>
      <w:r w:rsidRPr="005810BC">
        <w:rPr>
          <w:rFonts w:ascii="Arial" w:hAnsi="Arial" w:cs="Arial"/>
          <w:sz w:val="20"/>
          <w:szCs w:val="20"/>
        </w:rPr>
        <w:t xml:space="preserve">Година на производство 2022,  </w:t>
      </w:r>
    </w:p>
    <w:p w14:paraId="705113F5" w14:textId="56DE5AAD" w:rsidR="005810BC" w:rsidRPr="005810BC" w:rsidRDefault="005810BC" w:rsidP="005810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10BC">
        <w:rPr>
          <w:rFonts w:ascii="Arial" w:hAnsi="Arial" w:cs="Arial"/>
          <w:sz w:val="20"/>
          <w:szCs w:val="20"/>
        </w:rPr>
        <w:t xml:space="preserve">Име на производ </w:t>
      </w:r>
      <w:r w:rsidRPr="005810BC">
        <w:rPr>
          <w:rFonts w:ascii="Arial" w:hAnsi="Arial" w:cs="Arial"/>
          <w:sz w:val="20"/>
          <w:szCs w:val="20"/>
          <w:lang w:val="en-US"/>
        </w:rPr>
        <w:t xml:space="preserve">: </w:t>
      </w:r>
      <w:r w:rsidRPr="005810BC">
        <w:rPr>
          <w:rFonts w:ascii="Arial" w:hAnsi="Arial" w:cs="Arial"/>
          <w:sz w:val="20"/>
          <w:szCs w:val="20"/>
        </w:rPr>
        <w:t>Канче 190/144/63 црно, лот број 24046, идент</w:t>
      </w:r>
      <w:r w:rsidRPr="005810BC">
        <w:rPr>
          <w:rFonts w:ascii="Arial" w:hAnsi="Arial" w:cs="Arial"/>
          <w:sz w:val="20"/>
          <w:szCs w:val="20"/>
          <w:lang w:val="en-US"/>
        </w:rPr>
        <w:t xml:space="preserve">: 6612, </w:t>
      </w:r>
      <w:r w:rsidRPr="005810BC">
        <w:rPr>
          <w:rFonts w:ascii="Arial" w:hAnsi="Arial" w:cs="Arial"/>
          <w:sz w:val="20"/>
          <w:szCs w:val="20"/>
        </w:rPr>
        <w:t>увозник</w:t>
      </w:r>
      <w:r w:rsidRPr="005810BC">
        <w:rPr>
          <w:rFonts w:ascii="Arial" w:hAnsi="Arial" w:cs="Arial"/>
          <w:sz w:val="20"/>
          <w:szCs w:val="20"/>
          <w:lang w:val="en-US"/>
        </w:rPr>
        <w:t xml:space="preserve">: </w:t>
      </w:r>
      <w:r w:rsidRPr="005810BC">
        <w:rPr>
          <w:rFonts w:ascii="Arial" w:hAnsi="Arial" w:cs="Arial"/>
          <w:sz w:val="20"/>
          <w:szCs w:val="20"/>
        </w:rPr>
        <w:t>ТД Андонов ДООЕЛ, количина</w:t>
      </w:r>
      <w:r w:rsidRPr="005810BC">
        <w:rPr>
          <w:rFonts w:ascii="Arial" w:hAnsi="Arial" w:cs="Arial"/>
          <w:sz w:val="20"/>
          <w:szCs w:val="20"/>
          <w:lang w:val="en-US"/>
        </w:rPr>
        <w:t>:</w:t>
      </w:r>
      <w:r w:rsidRPr="005810BC">
        <w:rPr>
          <w:rFonts w:ascii="Arial" w:hAnsi="Arial" w:cs="Arial"/>
          <w:sz w:val="20"/>
          <w:szCs w:val="20"/>
        </w:rPr>
        <w:t xml:space="preserve"> 8, вкупно количина на канче</w:t>
      </w:r>
      <w:r w:rsidRPr="005810BC">
        <w:rPr>
          <w:rFonts w:ascii="Arial" w:hAnsi="Arial" w:cs="Arial"/>
          <w:sz w:val="20"/>
          <w:szCs w:val="20"/>
          <w:lang w:val="en-US"/>
        </w:rPr>
        <w:t xml:space="preserve">: </w:t>
      </w:r>
      <w:r w:rsidRPr="005810BC">
        <w:rPr>
          <w:rFonts w:ascii="Arial" w:hAnsi="Arial" w:cs="Arial"/>
          <w:sz w:val="20"/>
          <w:szCs w:val="20"/>
        </w:rPr>
        <w:t>2</w:t>
      </w:r>
      <w:r w:rsidRPr="005810BC">
        <w:rPr>
          <w:rFonts w:ascii="Arial" w:hAnsi="Arial" w:cs="Arial"/>
          <w:sz w:val="20"/>
          <w:szCs w:val="20"/>
          <w:lang w:val="en-US"/>
        </w:rPr>
        <w:t>0</w:t>
      </w:r>
      <w:r w:rsidRPr="005810BC">
        <w:rPr>
          <w:rFonts w:ascii="Arial" w:hAnsi="Arial" w:cs="Arial"/>
          <w:sz w:val="20"/>
          <w:szCs w:val="20"/>
        </w:rPr>
        <w:t>6</w:t>
      </w:r>
      <w:r w:rsidRPr="005810BC">
        <w:rPr>
          <w:rFonts w:ascii="Arial" w:hAnsi="Arial" w:cs="Arial"/>
          <w:sz w:val="20"/>
          <w:szCs w:val="20"/>
          <w:lang w:val="en-US"/>
        </w:rPr>
        <w:t>60</w:t>
      </w:r>
      <w:r w:rsidRPr="005810BC">
        <w:rPr>
          <w:rFonts w:ascii="Arial" w:hAnsi="Arial" w:cs="Arial"/>
          <w:sz w:val="20"/>
          <w:szCs w:val="20"/>
        </w:rPr>
        <w:t xml:space="preserve"> (229</w:t>
      </w:r>
      <w:r w:rsidRPr="005810BC">
        <w:rPr>
          <w:rFonts w:ascii="Arial" w:hAnsi="Arial" w:cs="Arial"/>
          <w:sz w:val="20"/>
          <w:szCs w:val="20"/>
          <w:lang w:val="en-US"/>
        </w:rPr>
        <w:t xml:space="preserve">x 90 </w:t>
      </w:r>
      <w:r w:rsidRPr="005810BC">
        <w:rPr>
          <w:rFonts w:ascii="Arial" w:hAnsi="Arial" w:cs="Arial"/>
          <w:sz w:val="20"/>
          <w:szCs w:val="20"/>
        </w:rPr>
        <w:t xml:space="preserve">во пакет и+ 50 канч.) </w:t>
      </w:r>
    </w:p>
    <w:p w14:paraId="0AE56E46" w14:textId="14AB5D83" w:rsidR="002127BC" w:rsidRPr="005810BC" w:rsidRDefault="002127BC" w:rsidP="002127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810BC">
        <w:rPr>
          <w:rFonts w:ascii="Arial" w:eastAsia="Times New Roman" w:hAnsi="Arial" w:cs="Arial"/>
          <w:sz w:val="20"/>
          <w:szCs w:val="20"/>
        </w:rPr>
        <w:t xml:space="preserve">на </w:t>
      </w:r>
      <w:r w:rsidR="00EB1243">
        <w:rPr>
          <w:rFonts w:ascii="Arial" w:eastAsia="Times New Roman" w:hAnsi="Arial" w:cs="Arial"/>
          <w:sz w:val="20"/>
          <w:szCs w:val="20"/>
        </w:rPr>
        <w:t xml:space="preserve"> заинтересиран купувач</w:t>
      </w:r>
      <w:r w:rsidRPr="005810BC">
        <w:rPr>
          <w:rFonts w:ascii="Arial" w:eastAsia="Times New Roman" w:hAnsi="Arial" w:cs="Arial"/>
          <w:sz w:val="20"/>
          <w:szCs w:val="20"/>
        </w:rPr>
        <w:t xml:space="preserve">, </w:t>
      </w:r>
      <w:r w:rsidR="00EB1243">
        <w:rPr>
          <w:rFonts w:ascii="Arial" w:eastAsia="Times New Roman" w:hAnsi="Arial" w:cs="Arial"/>
          <w:sz w:val="20"/>
          <w:szCs w:val="20"/>
        </w:rPr>
        <w:t xml:space="preserve">сопственост на должникот </w:t>
      </w:r>
      <w:r w:rsidRPr="005810BC">
        <w:rPr>
          <w:rFonts w:ascii="Arial" w:eastAsia="Times New Roman" w:hAnsi="Arial" w:cs="Arial"/>
          <w:sz w:val="20"/>
          <w:szCs w:val="20"/>
        </w:rPr>
        <w:t>за што ќе се склучи Договор за продажба на предмети со непосредна спогодба.</w:t>
      </w:r>
    </w:p>
    <w:p w14:paraId="053C4DCF" w14:textId="57964545" w:rsidR="00EB1243" w:rsidRPr="00557114" w:rsidRDefault="00EB1243" w:rsidP="00EB1243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57114">
        <w:rPr>
          <w:rFonts w:ascii="Arial" w:eastAsia="Times New Roman" w:hAnsi="Arial" w:cs="Arial"/>
          <w:sz w:val="20"/>
          <w:szCs w:val="20"/>
        </w:rPr>
        <w:t xml:space="preserve">Продажбата ќе се одржи на ден 12.06.2025 година во </w:t>
      </w:r>
      <w:r w:rsidRPr="00557114">
        <w:rPr>
          <w:rFonts w:ascii="Arial" w:eastAsia="Times New Roman" w:hAnsi="Arial" w:cs="Arial"/>
          <w:sz w:val="20"/>
          <w:szCs w:val="20"/>
          <w:lang w:val="ru-RU"/>
        </w:rPr>
        <w:t xml:space="preserve">14,00 </w:t>
      </w:r>
      <w:r w:rsidRPr="00557114">
        <w:rPr>
          <w:rFonts w:ascii="Arial" w:eastAsia="Times New Roman" w:hAnsi="Arial" w:cs="Arial"/>
          <w:sz w:val="20"/>
          <w:szCs w:val="20"/>
        </w:rPr>
        <w:t xml:space="preserve">часот во просториите на </w:t>
      </w:r>
      <w:r w:rsidRPr="00557114">
        <w:rPr>
          <w:rFonts w:ascii="Arial" w:eastAsia="Times New Roman" w:hAnsi="Arial" w:cs="Arial"/>
          <w:sz w:val="20"/>
          <w:szCs w:val="20"/>
          <w:lang w:val="ru-RU"/>
        </w:rPr>
        <w:t xml:space="preserve">Извршител Павел Томашевски </w:t>
      </w:r>
      <w:r w:rsidRPr="00557114">
        <w:rPr>
          <w:rFonts w:ascii="Arial" w:eastAsia="Times New Roman" w:hAnsi="Arial" w:cs="Arial"/>
          <w:b/>
          <w:sz w:val="20"/>
          <w:szCs w:val="20"/>
          <w:lang w:val="en-US"/>
        </w:rPr>
        <w:t xml:space="preserve">ул.11 </w:t>
      </w:r>
      <w:proofErr w:type="spellStart"/>
      <w:r w:rsidRPr="00557114">
        <w:rPr>
          <w:rFonts w:ascii="Arial" w:eastAsia="Times New Roman" w:hAnsi="Arial" w:cs="Arial"/>
          <w:b/>
          <w:sz w:val="20"/>
          <w:szCs w:val="20"/>
          <w:lang w:val="en-US"/>
        </w:rPr>
        <w:t>Октомври</w:t>
      </w:r>
      <w:proofErr w:type="spellEnd"/>
      <w:r w:rsidRPr="00557114">
        <w:rPr>
          <w:rFonts w:ascii="Arial" w:eastAsia="Times New Roman" w:hAnsi="Arial" w:cs="Arial"/>
          <w:b/>
          <w:sz w:val="20"/>
          <w:szCs w:val="20"/>
          <w:lang w:val="en-US"/>
        </w:rPr>
        <w:t xml:space="preserve"> бр.23А-2/4</w:t>
      </w:r>
      <w:r w:rsidRPr="00557114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557114">
        <w:rPr>
          <w:rFonts w:ascii="Arial" w:eastAsia="Times New Roman" w:hAnsi="Arial" w:cs="Arial"/>
          <w:sz w:val="20"/>
          <w:szCs w:val="20"/>
        </w:rPr>
        <w:t xml:space="preserve">. Вредноста на подвижните предмети, утврдена со заклучок на извршителот </w:t>
      </w:r>
      <w:r w:rsidRPr="00557114">
        <w:rPr>
          <w:rFonts w:ascii="Arial" w:eastAsia="Times New Roman" w:hAnsi="Arial" w:cs="Arial"/>
          <w:sz w:val="20"/>
          <w:szCs w:val="20"/>
          <w:lang w:val="ru-RU"/>
        </w:rPr>
        <w:t>Павел Томашевски</w:t>
      </w:r>
      <w:r w:rsidRPr="00557114">
        <w:rPr>
          <w:rFonts w:ascii="Arial" w:eastAsia="Times New Roman" w:hAnsi="Arial" w:cs="Arial"/>
          <w:sz w:val="20"/>
          <w:szCs w:val="20"/>
        </w:rPr>
        <w:t xml:space="preserve">,  </w:t>
      </w:r>
      <w:r w:rsidRPr="00557114">
        <w:rPr>
          <w:rFonts w:ascii="Arial" w:hAnsi="Arial" w:cs="Arial"/>
          <w:b/>
          <w:bCs/>
          <w:sz w:val="20"/>
          <w:szCs w:val="20"/>
        </w:rPr>
        <w:t>СЕ УТВРДУВА</w:t>
      </w:r>
      <w:r w:rsidRPr="00557114">
        <w:rPr>
          <w:rFonts w:ascii="Arial" w:hAnsi="Arial" w:cs="Arial"/>
          <w:sz w:val="20"/>
          <w:szCs w:val="20"/>
        </w:rPr>
        <w:t xml:space="preserve"> на </w:t>
      </w:r>
      <w:r w:rsidR="00557114" w:rsidRPr="00557114">
        <w:rPr>
          <w:rFonts w:ascii="Arial" w:hAnsi="Arial" w:cs="Arial"/>
          <w:sz w:val="20"/>
          <w:szCs w:val="20"/>
        </w:rPr>
        <w:t xml:space="preserve">вкупен </w:t>
      </w:r>
      <w:r w:rsidRPr="00557114">
        <w:rPr>
          <w:rFonts w:ascii="Arial" w:hAnsi="Arial" w:cs="Arial"/>
          <w:sz w:val="20"/>
          <w:szCs w:val="20"/>
        </w:rPr>
        <w:t>износ од 4.009 евра</w:t>
      </w:r>
      <w:r w:rsidR="00557114" w:rsidRPr="00557114">
        <w:rPr>
          <w:rFonts w:ascii="Arial" w:hAnsi="Arial" w:cs="Arial"/>
          <w:sz w:val="20"/>
          <w:szCs w:val="20"/>
        </w:rPr>
        <w:t>, а во</w:t>
      </w:r>
      <w:r w:rsidRPr="00557114">
        <w:rPr>
          <w:rFonts w:ascii="Arial" w:hAnsi="Arial" w:cs="Arial"/>
          <w:sz w:val="20"/>
          <w:szCs w:val="20"/>
        </w:rPr>
        <w:t xml:space="preserve"> денарска вредност од 247.291,00 денари (усвоено за 1 е=61.686 денари)  како цена за продажба на подвижните предмети со непосредна спогодба.</w:t>
      </w:r>
      <w:r w:rsidRPr="00557114">
        <w:rPr>
          <w:rFonts w:ascii="Arial" w:hAnsi="Arial" w:cs="Arial"/>
          <w:sz w:val="20"/>
          <w:szCs w:val="20"/>
        </w:rPr>
        <w:tab/>
      </w:r>
    </w:p>
    <w:p w14:paraId="6752DAAA" w14:textId="7C19001D" w:rsidR="00EB1243" w:rsidRPr="00557114" w:rsidRDefault="00EB1243" w:rsidP="00EB124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557114"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 w:rsidRPr="00557114">
        <w:rPr>
          <w:rFonts w:ascii="Arial" w:eastAsia="Times New Roman" w:hAnsi="Arial" w:cs="Arial"/>
          <w:sz w:val="20"/>
          <w:szCs w:val="20"/>
          <w:lang w:val="ru-RU"/>
        </w:rPr>
        <w:t xml:space="preserve">Нова Македонија и електронски на веб страницата на Комората </w:t>
      </w:r>
      <w:r w:rsidRPr="00557114">
        <w:rPr>
          <w:rFonts w:ascii="Arial" w:eastAsia="Times New Roman" w:hAnsi="Arial" w:cs="Arial"/>
          <w:sz w:val="20"/>
          <w:szCs w:val="20"/>
        </w:rPr>
        <w:t>и ке се достави до доверителот и должникот.</w:t>
      </w:r>
    </w:p>
    <w:p w14:paraId="177A65DF" w14:textId="0D737DEC" w:rsidR="00A75FFB" w:rsidRPr="005810BC" w:rsidRDefault="00557114" w:rsidP="00A75FF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4DA2D9E7" w14:textId="10F93B02" w:rsidR="00A75FFB" w:rsidRPr="005810BC" w:rsidRDefault="00A75FFB" w:rsidP="00A75FF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5810B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5810BC">
        <w:rPr>
          <w:rFonts w:ascii="Arial" w:hAnsi="Arial" w:cs="Arial"/>
          <w:sz w:val="20"/>
          <w:szCs w:val="20"/>
          <w:lang w:val="en-US"/>
        </w:rPr>
        <w:t xml:space="preserve">                       </w:t>
      </w:r>
      <w:r w:rsidR="00557114">
        <w:rPr>
          <w:rFonts w:ascii="Arial" w:hAnsi="Arial" w:cs="Arial"/>
          <w:sz w:val="20"/>
          <w:szCs w:val="20"/>
        </w:rPr>
        <w:t xml:space="preserve">    </w:t>
      </w:r>
      <w:r w:rsidRPr="005810BC">
        <w:rPr>
          <w:rFonts w:ascii="Arial" w:hAnsi="Arial" w:cs="Arial"/>
          <w:sz w:val="20"/>
          <w:szCs w:val="20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A75FFB" w:rsidRPr="005810BC" w14:paraId="1D573DD3" w14:textId="77777777" w:rsidTr="00ED7C1E">
        <w:trPr>
          <w:trHeight w:val="851"/>
        </w:trPr>
        <w:tc>
          <w:tcPr>
            <w:tcW w:w="4297" w:type="dxa"/>
          </w:tcPr>
          <w:p w14:paraId="7B8E4E1A" w14:textId="4E789E95" w:rsidR="00A75FFB" w:rsidRPr="005810BC" w:rsidRDefault="005810BC" w:rsidP="00ED7C1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6" w:name="OIzvIme"/>
            <w:bookmarkEnd w:id="26"/>
            <w:r w:rsidRPr="005810BC">
              <w:rPr>
                <w:rFonts w:ascii="Arial" w:hAnsi="Arial" w:cs="Arial"/>
                <w:sz w:val="20"/>
                <w:szCs w:val="20"/>
                <w:lang w:val="mk-MK"/>
              </w:rPr>
              <w:t>Павел Томашевски</w:t>
            </w:r>
          </w:p>
        </w:tc>
      </w:tr>
    </w:tbl>
    <w:p w14:paraId="458430ED" w14:textId="371AD7DB" w:rsidR="00A75FFB" w:rsidRPr="005810BC" w:rsidRDefault="00A75FFB" w:rsidP="00A75FF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810BC">
        <w:rPr>
          <w:rFonts w:ascii="Arial" w:hAnsi="Arial" w:cs="Arial"/>
          <w:sz w:val="20"/>
          <w:szCs w:val="20"/>
          <w:lang w:val="en-US"/>
        </w:rPr>
        <w:br w:type="textWrapping" w:clear="all"/>
      </w:r>
      <w:r w:rsidRPr="005810B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7B55C0F9" w14:textId="77777777" w:rsidR="00A75FFB" w:rsidRPr="005810BC" w:rsidRDefault="00A75FFB" w:rsidP="00A75FFB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sectPr w:rsidR="00A75FFB" w:rsidRPr="005810BC" w:rsidSect="002542D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8CF71" w14:textId="77777777" w:rsidR="005810BC" w:rsidRDefault="005810BC" w:rsidP="005810BC">
      <w:pPr>
        <w:spacing w:after="0" w:line="240" w:lineRule="auto"/>
      </w:pPr>
      <w:r>
        <w:separator/>
      </w:r>
    </w:p>
  </w:endnote>
  <w:endnote w:type="continuationSeparator" w:id="0">
    <w:p w14:paraId="6521B65A" w14:textId="77777777" w:rsidR="005810BC" w:rsidRDefault="005810BC" w:rsidP="0058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8753" w14:textId="1B5DDC98" w:rsidR="005810BC" w:rsidRPr="005810BC" w:rsidRDefault="005810BC" w:rsidP="005810B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18056" w14:textId="77777777" w:rsidR="005810BC" w:rsidRDefault="005810BC" w:rsidP="005810BC">
      <w:pPr>
        <w:spacing w:after="0" w:line="240" w:lineRule="auto"/>
      </w:pPr>
      <w:r>
        <w:separator/>
      </w:r>
    </w:p>
  </w:footnote>
  <w:footnote w:type="continuationSeparator" w:id="0">
    <w:p w14:paraId="13FEF649" w14:textId="77777777" w:rsidR="005810BC" w:rsidRDefault="005810BC" w:rsidP="00581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10B07"/>
    <w:multiLevelType w:val="hybridMultilevel"/>
    <w:tmpl w:val="67208E0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5695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2D9"/>
    <w:rsid w:val="00041AE6"/>
    <w:rsid w:val="000A3229"/>
    <w:rsid w:val="00185AF1"/>
    <w:rsid w:val="001B421B"/>
    <w:rsid w:val="001E1139"/>
    <w:rsid w:val="002127BC"/>
    <w:rsid w:val="002364A1"/>
    <w:rsid w:val="002542D9"/>
    <w:rsid w:val="002E78B7"/>
    <w:rsid w:val="0037338C"/>
    <w:rsid w:val="00427DF0"/>
    <w:rsid w:val="004509BF"/>
    <w:rsid w:val="004B4832"/>
    <w:rsid w:val="004D3B6C"/>
    <w:rsid w:val="0052520B"/>
    <w:rsid w:val="005568E1"/>
    <w:rsid w:val="00557114"/>
    <w:rsid w:val="005810BC"/>
    <w:rsid w:val="005B7573"/>
    <w:rsid w:val="00666533"/>
    <w:rsid w:val="00704ED3"/>
    <w:rsid w:val="0074680A"/>
    <w:rsid w:val="0076134F"/>
    <w:rsid w:val="0076590C"/>
    <w:rsid w:val="007B3B4E"/>
    <w:rsid w:val="0086370D"/>
    <w:rsid w:val="009260FB"/>
    <w:rsid w:val="009558DD"/>
    <w:rsid w:val="00960312"/>
    <w:rsid w:val="009B4E12"/>
    <w:rsid w:val="00A75FFB"/>
    <w:rsid w:val="00BD6BBD"/>
    <w:rsid w:val="00BF6730"/>
    <w:rsid w:val="00C06827"/>
    <w:rsid w:val="00C124D0"/>
    <w:rsid w:val="00C3301D"/>
    <w:rsid w:val="00C61165"/>
    <w:rsid w:val="00CA073A"/>
    <w:rsid w:val="00DF7FAC"/>
    <w:rsid w:val="00E41120"/>
    <w:rsid w:val="00EB1243"/>
    <w:rsid w:val="00EB4B02"/>
    <w:rsid w:val="00E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79A5"/>
  <w15:docId w15:val="{B8390503-238A-4186-A341-919F44B9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2D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75FFB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A75FFB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81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0B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1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0B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81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7sDOpQ0jAr79G3j1KO/IoCyKnjI1nf00KgO/R6OA89o=</DigestValue>
    </Reference>
    <Reference Type="http://www.w3.org/2000/09/xmldsig#Object" URI="#idOfficeObject">
      <DigestMethod Algorithm="http://www.w3.org/2001/04/xmlenc#sha256"/>
      <DigestValue>qtTwvTlU1hjtgV1ShrSkOHOthGB/sdSWAAnEq2+peKQ=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rD/FSb0KeqF2eVW7VeokUtgULYizgoytjj8nC3TmK64=</DigestValue>
    </Reference>
  </SignedInfo>
  <SignatureValue>H0f9YVCVoVCdRnvdGPv26NGH0N1paQ2Z9uZ1VWDcrrRjOrX3ec+kZmBJ7xsKrR93fajbhRqYg1+9
/VH3sLaGv95XB6pGnMxtO66bj6bXhGEKbLkAOocP5rhYxkEewJhE41ewHJMDMwlNF+qO+kvA7GWh
Q42BlLmPOT6tZYZEX1bDF0sbnoHEd+j/mUVuXXLLBiwMMb3qVY0x6oyJsPpKqQdjngQSk50XaArn
aZQs+OjO9+1qeGQR3fUpbjVQdNSR4Km3fBxpNByCCgqsFXF1JDmldNpZmD75jFq88xda5FOaAhql
2L6VyScvyfdEWuaGSbL4W5ACSK/KTRizkIAsig==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PoFIGdJxg0fdWmHWfQ9yh7FmFIDRpcpdRTNv9Odjwn8=</DigestValue>
      </Reference>
      <Reference URI="/word/document.xml?ContentType=application/vnd.openxmlformats-officedocument.wordprocessingml.document.main+xml">
        <DigestMethod Algorithm="http://www.w3.org/2001/04/xmlenc#sha256"/>
        <DigestValue>ZdC2BkVflPZBc/MTngHm5mE5lxsX3W226U3ao5SZKXQ=</DigestValue>
      </Reference>
      <Reference URI="/word/endnotes.xml?ContentType=application/vnd.openxmlformats-officedocument.wordprocessingml.endnotes+xml">
        <DigestMethod Algorithm="http://www.w3.org/2001/04/xmlenc#sha256"/>
        <DigestValue>a7fI8dtVF19jIgxWdKP3p0J3ZXpxcz0KNZwOzy2LGNw=</DigestValue>
      </Reference>
      <Reference URI="/word/fontTable.xml?ContentType=application/vnd.openxmlformats-officedocument.wordprocessingml.fontTable+xml">
        <DigestMethod Algorithm="http://www.w3.org/2001/04/xmlenc#sha256"/>
        <DigestValue>LMXM1AWJt6yE2uUzVbhHmYxqsmLsbYaN623w2FMXnZQ=</DigestValue>
      </Reference>
      <Reference URI="/word/footer1.xml?ContentType=application/vnd.openxmlformats-officedocument.wordprocessingml.footer+xml">
        <DigestMethod Algorithm="http://www.w3.org/2001/04/xmlenc#sha256"/>
        <DigestValue>UYI29WSM6gbp2ldokbqnW9Jb9sZhNulR7rw8aW0xoEw=</DigestValue>
      </Reference>
      <Reference URI="/word/footnotes.xml?ContentType=application/vnd.openxmlformats-officedocument.wordprocessingml.footnotes+xml">
        <DigestMethod Algorithm="http://www.w3.org/2001/04/xmlenc#sha256"/>
        <DigestValue>qOrNTiWmPagMikc3vZurdomIP6vkNFUpPo+V/z6E9lU=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numbering.xml?ContentType=application/vnd.openxmlformats-officedocument.wordprocessingml.numbering+xml">
        <DigestMethod Algorithm="http://www.w3.org/2001/04/xmlenc#sha256"/>
        <DigestValue>oGwXvrcGR3KLfw0tLknceUh9HZV7h0ballNmN/YJ2b8=</DigestValue>
      </Reference>
      <Reference URI="/word/settings.xml?ContentType=application/vnd.openxmlformats-officedocument.wordprocessingml.settings+xml">
        <DigestMethod Algorithm="http://www.w3.org/2001/04/xmlenc#sha256"/>
        <DigestValue>sldhHwBAVjTbfqkJZ6dI6vcl3XDO+lNFBi4I1iZd0qk=</DigestValue>
      </Reference>
      <Reference URI="/word/styles.xml?ContentType=application/vnd.openxmlformats-officedocument.wordprocessingml.styles+xml">
        <DigestMethod Algorithm="http://www.w3.org/2001/04/xmlenc#sha256"/>
        <DigestValue>g5AHYb+17aRZtrPTukj8gMFb7rOmSunymG5YQ9EYTe8=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JzFZR7epdjuPp+Op9CsuXWnu47nhyArGr0gsPQvMYBg=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2025-06-03T10:23:55Z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16.0.18730/26</OfficeVersion>
          <ApplicationVersion>16.0.18730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2025-06-03T10:23:55Z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Svetlana Stajkovik</cp:lastModifiedBy>
  <cp:revision>4</cp:revision>
  <cp:lastPrinted>2025-06-03T09:30:00Z</cp:lastPrinted>
  <dcterms:created xsi:type="dcterms:W3CDTF">2025-06-03T09:08:00Z</dcterms:created>
  <dcterms:modified xsi:type="dcterms:W3CDTF">2025-06-03T10:23:00Z</dcterms:modified>
</cp:coreProperties>
</file>