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E6B3B">
        <w:tc>
          <w:tcPr>
            <w:tcW w:w="6204" w:type="dxa"/>
            <w:hideMark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E6B3B">
        <w:tc>
          <w:tcPr>
            <w:tcW w:w="6204" w:type="dxa"/>
            <w:hideMark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E6B3B">
        <w:tc>
          <w:tcPr>
            <w:tcW w:w="6204" w:type="dxa"/>
            <w:hideMark/>
          </w:tcPr>
          <w:p w:rsidR="00823825" w:rsidRPr="00DB4229" w:rsidRDefault="007E6B3B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E6B3B">
        <w:tc>
          <w:tcPr>
            <w:tcW w:w="6204" w:type="dxa"/>
            <w:hideMark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E6B3B">
        <w:tc>
          <w:tcPr>
            <w:tcW w:w="6204" w:type="dxa"/>
            <w:hideMark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E6B3B">
              <w:rPr>
                <w:rFonts w:ascii="Arial" w:eastAsia="Times New Roman" w:hAnsi="Arial" w:cs="Arial"/>
                <w:b/>
                <w:lang w:val="en-US"/>
              </w:rPr>
              <w:t>541/2023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E6B3B">
        <w:tc>
          <w:tcPr>
            <w:tcW w:w="6204" w:type="dxa"/>
            <w:hideMark/>
          </w:tcPr>
          <w:p w:rsidR="00823825" w:rsidRPr="00DB4229" w:rsidRDefault="007E6B3B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E6B3B">
        <w:tc>
          <w:tcPr>
            <w:tcW w:w="6204" w:type="dxa"/>
            <w:hideMark/>
          </w:tcPr>
          <w:p w:rsidR="00823825" w:rsidRPr="00DB4229" w:rsidRDefault="007E6B3B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E6B3B">
        <w:tc>
          <w:tcPr>
            <w:tcW w:w="6204" w:type="dxa"/>
            <w:hideMark/>
          </w:tcPr>
          <w:p w:rsidR="007E6B3B" w:rsidRDefault="007E6B3B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7E6B3B" w:rsidRDefault="007E6B3B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6B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21499C" w:rsidP="007E6B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E6B3B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E6B3B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E6B3B">
        <w:rPr>
          <w:rFonts w:ascii="Arial" w:hAnsi="Arial" w:cs="Arial"/>
        </w:rPr>
        <w:t>доверителот ЗЗ Прва лозарска кооператива со ограничена одговорност Неготино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E6B3B">
        <w:rPr>
          <w:rFonts w:ascii="Arial" w:hAnsi="Arial" w:cs="Arial"/>
        </w:rPr>
        <w:t>Неготино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E6B3B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7E6B3B">
        <w:rPr>
          <w:rFonts w:ascii="Arial" w:hAnsi="Arial" w:cs="Arial"/>
        </w:rPr>
        <w:t>4019005110693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E6B3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7E6B3B">
        <w:rPr>
          <w:rFonts w:ascii="Arial" w:hAnsi="Arial" w:cs="Arial"/>
        </w:rPr>
        <w:t>ул.Питу Гули бр.6 преку полномошник Адвокат Марија Димитриевиќ Најдова од Неготино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E6B3B">
        <w:rPr>
          <w:rFonts w:ascii="Arial" w:hAnsi="Arial" w:cs="Arial"/>
        </w:rPr>
        <w:t>НПН.бр.576/22 од 20.12.2022 година на Нотар Зарија Апостолова од Неготино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E6B3B">
        <w:rPr>
          <w:rFonts w:ascii="Arial" w:hAnsi="Arial" w:cs="Arial"/>
        </w:rPr>
        <w:t>должникот Благој Трајков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7E6B3B">
        <w:rPr>
          <w:rFonts w:ascii="Arial" w:hAnsi="Arial" w:cs="Arial"/>
        </w:rPr>
        <w:t>Неготино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7E6B3B">
        <w:rPr>
          <w:rFonts w:ascii="Arial" w:hAnsi="Arial" w:cs="Arial"/>
          <w:lang w:val="ru-RU"/>
        </w:rPr>
        <w:t xml:space="preserve">живеалиште </w:t>
      </w:r>
      <w:r w:rsidR="00F76B53">
        <w:rPr>
          <w:rFonts w:ascii="Arial" w:hAnsi="Arial" w:cs="Arial"/>
          <w:lang w:val="ru-RU"/>
        </w:rPr>
        <w:t>во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7E6B3B">
        <w:rPr>
          <w:rFonts w:ascii="Arial" w:hAnsi="Arial" w:cs="Arial"/>
        </w:rPr>
        <w:t>с.Курија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7E6B3B">
        <w:rPr>
          <w:rFonts w:ascii="Arial" w:hAnsi="Arial" w:cs="Arial"/>
        </w:rPr>
        <w:t xml:space="preserve">155.967,00 </w:t>
      </w:r>
      <w:r w:rsidRPr="00823825">
        <w:rPr>
          <w:rFonts w:ascii="Arial" w:hAnsi="Arial" w:cs="Arial"/>
        </w:rPr>
        <w:t xml:space="preserve">денари на ден </w:t>
      </w:r>
      <w:bookmarkStart w:id="24" w:name="DatumIzdava"/>
      <w:bookmarkEnd w:id="24"/>
      <w:r w:rsidR="007E6B3B">
        <w:rPr>
          <w:rFonts w:ascii="Arial" w:hAnsi="Arial" w:cs="Arial"/>
        </w:rPr>
        <w:t>09.10.2024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E6B3B" w:rsidRDefault="00211393" w:rsidP="007E6B3B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E6B3B" w:rsidRPr="00F76B53">
        <w:rPr>
          <w:rFonts w:ascii="Arial" w:eastAsia="Times New Roman" w:hAnsi="Arial" w:cs="Arial"/>
          <w:u w:val="single"/>
        </w:rPr>
        <w:t>ПРВА</w:t>
      </w:r>
      <w:r w:rsidRPr="00F76B53">
        <w:rPr>
          <w:rFonts w:ascii="Arial" w:eastAsia="Times New Roman" w:hAnsi="Arial" w:cs="Arial"/>
          <w:u w:val="single"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</w:t>
      </w:r>
      <w:r w:rsidR="007E6B3B">
        <w:rPr>
          <w:rFonts w:ascii="Arial" w:eastAsia="Times New Roman" w:hAnsi="Arial" w:cs="Arial"/>
        </w:rPr>
        <w:t xml:space="preserve">: </w:t>
      </w:r>
    </w:p>
    <w:p w:rsidR="007E6B3B" w:rsidRDefault="007E6B3B" w:rsidP="007E6B3B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 запишана во </w:t>
      </w:r>
      <w:r w:rsidRPr="007E6B3B">
        <w:rPr>
          <w:rFonts w:ascii="Arial" w:eastAsia="Times New Roman" w:hAnsi="Arial" w:cs="Arial"/>
          <w:b/>
          <w:u w:val="single"/>
        </w:rPr>
        <w:t>имотен лист со број 149 за КО КУРИЈА</w:t>
      </w:r>
      <w:r>
        <w:rPr>
          <w:rFonts w:ascii="Arial" w:eastAsia="Times New Roman" w:hAnsi="Arial" w:cs="Arial"/>
        </w:rPr>
        <w:t xml:space="preserve"> при АКН на РСМ –Одделение за катастар на недвижности Неготино со следните ознаки :</w:t>
      </w:r>
    </w:p>
    <w:p w:rsidR="00F76B53" w:rsidRDefault="00F76B53" w:rsidP="00F76B53">
      <w:pPr>
        <w:pStyle w:val="ListParagraph"/>
        <w:jc w:val="both"/>
        <w:rPr>
          <w:rFonts w:ascii="Arial" w:eastAsia="Times New Roman" w:hAnsi="Arial" w:cs="Arial"/>
        </w:rPr>
      </w:pPr>
    </w:p>
    <w:p w:rsidR="007E6B3B" w:rsidRPr="00F76B53" w:rsidRDefault="007E6B3B" w:rsidP="00F76B53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-КП.бр.1050</w:t>
      </w:r>
      <w:r w:rsidRPr="007E6B3B">
        <w:rPr>
          <w:rFonts w:ascii="Arial" w:hAnsi="Arial" w:cs="Arial"/>
        </w:rPr>
        <w:t xml:space="preserve">, дел 3, викано место БУНАРОТ, катастарска култура Н, класа 1, со површина од </w:t>
      </w:r>
      <w:r w:rsidRPr="007E6B3B">
        <w:rPr>
          <w:rFonts w:ascii="Arial" w:hAnsi="Arial" w:cs="Arial"/>
          <w:b/>
        </w:rPr>
        <w:t>1200 м2,</w:t>
      </w:r>
      <w:r w:rsidR="00F76B53">
        <w:rPr>
          <w:rFonts w:ascii="Arial" w:hAnsi="Arial" w:cs="Arial"/>
          <w:b/>
        </w:rPr>
        <w:t xml:space="preserve"> </w:t>
      </w:r>
      <w:r w:rsidR="00F76B53" w:rsidRPr="00F76B53">
        <w:rPr>
          <w:rFonts w:ascii="Arial" w:hAnsi="Arial" w:cs="Arial"/>
        </w:rPr>
        <w:t>која се наоѓа во</w:t>
      </w:r>
      <w:r w:rsidRPr="007E6B3B">
        <w:rPr>
          <w:rFonts w:ascii="Arial" w:hAnsi="Arial" w:cs="Arial"/>
        </w:rPr>
        <w:t xml:space="preserve"> </w:t>
      </w:r>
      <w:r w:rsidR="00F76B53" w:rsidRPr="00F76B53">
        <w:rPr>
          <w:rFonts w:ascii="Arial" w:eastAsia="Times New Roman" w:hAnsi="Arial" w:cs="Arial"/>
        </w:rPr>
        <w:t xml:space="preserve">сопственост на должникот </w:t>
      </w:r>
      <w:bookmarkStart w:id="25" w:name="ODolz"/>
      <w:bookmarkEnd w:id="25"/>
      <w:r w:rsidR="00F76B53" w:rsidRPr="00F76B53">
        <w:rPr>
          <w:rFonts w:ascii="Arial" w:hAnsi="Arial" w:cs="Arial"/>
        </w:rPr>
        <w:t>Благој Трајков од Неготино</w:t>
      </w:r>
      <w:r w:rsidR="00F76B53">
        <w:rPr>
          <w:rFonts w:ascii="Arial" w:hAnsi="Arial" w:cs="Arial"/>
        </w:rPr>
        <w:t>;</w:t>
      </w:r>
    </w:p>
    <w:p w:rsidR="007E6B3B" w:rsidRPr="00F76B53" w:rsidRDefault="007E6B3B" w:rsidP="00F76B53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-КП.бр.479</w:t>
      </w:r>
      <w:r w:rsidRPr="007E6B3B"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 w:rsidRPr="007E6B3B">
        <w:rPr>
          <w:rFonts w:ascii="Arial" w:hAnsi="Arial" w:cs="Arial"/>
          <w:b/>
        </w:rPr>
        <w:t>800 м2</w:t>
      </w:r>
      <w:r w:rsidRPr="007E6B3B">
        <w:rPr>
          <w:rFonts w:ascii="Arial" w:hAnsi="Arial" w:cs="Arial"/>
        </w:rPr>
        <w:t>,</w:t>
      </w:r>
      <w:r w:rsidR="00F76B53" w:rsidRPr="00F76B53">
        <w:rPr>
          <w:rFonts w:ascii="Arial" w:eastAsia="Times New Roman" w:hAnsi="Arial" w:cs="Arial"/>
        </w:rPr>
        <w:t xml:space="preserve"> </w:t>
      </w:r>
      <w:r w:rsidR="00F76B53" w:rsidRPr="00F76B53">
        <w:rPr>
          <w:rFonts w:ascii="Arial" w:hAnsi="Arial" w:cs="Arial"/>
        </w:rPr>
        <w:t>која се наоѓа во</w:t>
      </w:r>
      <w:r w:rsidR="00F76B53" w:rsidRPr="007E6B3B">
        <w:rPr>
          <w:rFonts w:ascii="Arial" w:hAnsi="Arial" w:cs="Arial"/>
        </w:rPr>
        <w:t xml:space="preserve"> </w:t>
      </w:r>
      <w:r w:rsidR="00F76B53" w:rsidRPr="00F76B53">
        <w:rPr>
          <w:rFonts w:ascii="Arial" w:eastAsia="Times New Roman" w:hAnsi="Arial" w:cs="Arial"/>
        </w:rPr>
        <w:t xml:space="preserve">сопственост на должникот </w:t>
      </w:r>
      <w:r w:rsidR="00F76B53" w:rsidRPr="00F76B53">
        <w:rPr>
          <w:rFonts w:ascii="Arial" w:hAnsi="Arial" w:cs="Arial"/>
        </w:rPr>
        <w:t>Благој Трајков од Неготино</w:t>
      </w:r>
      <w:r w:rsidR="00F76B53">
        <w:rPr>
          <w:rFonts w:ascii="Arial" w:hAnsi="Arial" w:cs="Arial"/>
        </w:rPr>
        <w:t>;</w:t>
      </w:r>
      <w:r w:rsidRPr="00F76B53">
        <w:rPr>
          <w:rFonts w:ascii="Arial" w:hAnsi="Arial" w:cs="Arial"/>
        </w:rPr>
        <w:t xml:space="preserve"> </w:t>
      </w:r>
    </w:p>
    <w:p w:rsidR="007E6B3B" w:rsidRPr="00F76B53" w:rsidRDefault="007E6B3B" w:rsidP="00F76B53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-КП.бр.480</w:t>
      </w:r>
      <w:r w:rsidRPr="007E6B3B">
        <w:rPr>
          <w:rFonts w:ascii="Arial" w:hAnsi="Arial" w:cs="Arial"/>
        </w:rPr>
        <w:t xml:space="preserve">, викано место ЧАИРОТ, катастарска култура Н, класа 1, со површина од </w:t>
      </w:r>
      <w:r w:rsidRPr="007E6B3B">
        <w:rPr>
          <w:rFonts w:ascii="Arial" w:hAnsi="Arial" w:cs="Arial"/>
          <w:b/>
        </w:rPr>
        <w:t>1410 м2</w:t>
      </w:r>
      <w:r w:rsidRPr="007E6B3B">
        <w:rPr>
          <w:rFonts w:ascii="Arial" w:hAnsi="Arial" w:cs="Arial"/>
        </w:rPr>
        <w:t>,</w:t>
      </w:r>
      <w:r w:rsidR="00F76B53" w:rsidRPr="00F76B53">
        <w:rPr>
          <w:rFonts w:ascii="Arial" w:eastAsia="Times New Roman" w:hAnsi="Arial" w:cs="Arial"/>
        </w:rPr>
        <w:t xml:space="preserve"> </w:t>
      </w:r>
      <w:r w:rsidR="00F76B53" w:rsidRPr="00F76B53">
        <w:rPr>
          <w:rFonts w:ascii="Arial" w:hAnsi="Arial" w:cs="Arial"/>
        </w:rPr>
        <w:t>која се наоѓа во</w:t>
      </w:r>
      <w:r w:rsidR="00F76B53" w:rsidRPr="007E6B3B">
        <w:rPr>
          <w:rFonts w:ascii="Arial" w:hAnsi="Arial" w:cs="Arial"/>
        </w:rPr>
        <w:t xml:space="preserve"> </w:t>
      </w:r>
      <w:r w:rsidR="00F76B53" w:rsidRPr="00F76B53">
        <w:rPr>
          <w:rFonts w:ascii="Arial" w:eastAsia="Times New Roman" w:hAnsi="Arial" w:cs="Arial"/>
        </w:rPr>
        <w:t xml:space="preserve">сопственост на должникот </w:t>
      </w:r>
      <w:r w:rsidR="00F76B53" w:rsidRPr="00F76B53">
        <w:rPr>
          <w:rFonts w:ascii="Arial" w:hAnsi="Arial" w:cs="Arial"/>
        </w:rPr>
        <w:t>Благој Трајков од Неготино</w:t>
      </w:r>
      <w:r w:rsidR="00F76B53">
        <w:rPr>
          <w:rFonts w:ascii="Arial" w:hAnsi="Arial" w:cs="Arial"/>
        </w:rPr>
        <w:t>;</w:t>
      </w:r>
      <w:r w:rsidRPr="00F76B53">
        <w:rPr>
          <w:rFonts w:ascii="Arial" w:hAnsi="Arial" w:cs="Arial"/>
        </w:rPr>
        <w:t xml:space="preserve"> </w:t>
      </w:r>
    </w:p>
    <w:p w:rsidR="007E6B3B" w:rsidRPr="00F76B53" w:rsidRDefault="007E6B3B" w:rsidP="00F76B53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-КП.бр.481</w:t>
      </w:r>
      <w:r w:rsidRPr="007E6B3B"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 w:rsidRPr="007E6B3B">
        <w:rPr>
          <w:rFonts w:ascii="Arial" w:hAnsi="Arial" w:cs="Arial"/>
          <w:b/>
        </w:rPr>
        <w:t>910 м2</w:t>
      </w:r>
      <w:r w:rsidRPr="007E6B3B">
        <w:rPr>
          <w:rFonts w:ascii="Arial" w:hAnsi="Arial" w:cs="Arial"/>
        </w:rPr>
        <w:t xml:space="preserve">, </w:t>
      </w:r>
      <w:r w:rsidR="00F76B53" w:rsidRPr="00F76B53">
        <w:rPr>
          <w:rFonts w:ascii="Arial" w:hAnsi="Arial" w:cs="Arial"/>
        </w:rPr>
        <w:t>која се наоѓа во</w:t>
      </w:r>
      <w:r w:rsidR="00F76B53" w:rsidRPr="007E6B3B">
        <w:rPr>
          <w:rFonts w:ascii="Arial" w:hAnsi="Arial" w:cs="Arial"/>
        </w:rPr>
        <w:t xml:space="preserve"> </w:t>
      </w:r>
      <w:r w:rsidR="00F76B53" w:rsidRPr="00F76B53">
        <w:rPr>
          <w:rFonts w:ascii="Arial" w:eastAsia="Times New Roman" w:hAnsi="Arial" w:cs="Arial"/>
        </w:rPr>
        <w:t xml:space="preserve">сопственост на должникот </w:t>
      </w:r>
      <w:r w:rsidR="00F76B53" w:rsidRPr="00F76B53">
        <w:rPr>
          <w:rFonts w:ascii="Arial" w:hAnsi="Arial" w:cs="Arial"/>
        </w:rPr>
        <w:t>Благој Трајков од Неготино</w:t>
      </w:r>
      <w:r w:rsidR="00F76B53">
        <w:rPr>
          <w:rFonts w:ascii="Arial" w:hAnsi="Arial" w:cs="Arial"/>
        </w:rPr>
        <w:t>;</w:t>
      </w:r>
    </w:p>
    <w:p w:rsidR="007E6B3B" w:rsidRPr="00F76B53" w:rsidRDefault="007E6B3B" w:rsidP="00F76B53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-КП.бр.482</w:t>
      </w:r>
      <w:r w:rsidRPr="007E6B3B"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 w:rsidRPr="007E6B3B">
        <w:rPr>
          <w:rFonts w:ascii="Arial" w:hAnsi="Arial" w:cs="Arial"/>
          <w:b/>
        </w:rPr>
        <w:t>1163 м2</w:t>
      </w:r>
      <w:r w:rsidRPr="007E6B3B">
        <w:rPr>
          <w:rFonts w:ascii="Arial" w:hAnsi="Arial" w:cs="Arial"/>
        </w:rPr>
        <w:t xml:space="preserve">, </w:t>
      </w:r>
      <w:r w:rsidR="00F76B53" w:rsidRPr="00F76B53">
        <w:rPr>
          <w:rFonts w:ascii="Arial" w:hAnsi="Arial" w:cs="Arial"/>
        </w:rPr>
        <w:t>која се наоѓа во</w:t>
      </w:r>
      <w:r w:rsidR="00F76B53" w:rsidRPr="007E6B3B">
        <w:rPr>
          <w:rFonts w:ascii="Arial" w:hAnsi="Arial" w:cs="Arial"/>
        </w:rPr>
        <w:t xml:space="preserve"> </w:t>
      </w:r>
      <w:r w:rsidR="00F76B53" w:rsidRPr="00F76B53">
        <w:rPr>
          <w:rFonts w:ascii="Arial" w:eastAsia="Times New Roman" w:hAnsi="Arial" w:cs="Arial"/>
        </w:rPr>
        <w:t xml:space="preserve">сопственост на должникот </w:t>
      </w:r>
      <w:r w:rsidR="00F76B53" w:rsidRPr="00F76B53">
        <w:rPr>
          <w:rFonts w:ascii="Arial" w:hAnsi="Arial" w:cs="Arial"/>
        </w:rPr>
        <w:t>Благој Трајков од Неготино</w:t>
      </w:r>
      <w:r w:rsidR="00F76B53">
        <w:rPr>
          <w:rFonts w:ascii="Arial" w:hAnsi="Arial" w:cs="Arial"/>
        </w:rPr>
        <w:t>;</w:t>
      </w:r>
    </w:p>
    <w:p w:rsidR="00F76B53" w:rsidRPr="00F76B53" w:rsidRDefault="007E6B3B" w:rsidP="00F76B53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-КП.бр.867</w:t>
      </w:r>
      <w:r w:rsidRPr="007E6B3B">
        <w:rPr>
          <w:rFonts w:ascii="Arial" w:hAnsi="Arial" w:cs="Arial"/>
        </w:rPr>
        <w:t xml:space="preserve">, викано место ПЕШТЕРАТА, катастарска култура Н, класа 4, со површина од </w:t>
      </w:r>
      <w:r w:rsidRPr="007E6B3B">
        <w:rPr>
          <w:rFonts w:ascii="Arial" w:hAnsi="Arial" w:cs="Arial"/>
          <w:b/>
        </w:rPr>
        <w:t>1284 м2</w:t>
      </w:r>
      <w:r w:rsidRPr="007E6B3B">
        <w:rPr>
          <w:rFonts w:ascii="Arial" w:hAnsi="Arial" w:cs="Arial"/>
        </w:rPr>
        <w:t xml:space="preserve">, </w:t>
      </w:r>
      <w:r w:rsidR="00F76B53" w:rsidRPr="00F76B53">
        <w:rPr>
          <w:rFonts w:ascii="Arial" w:hAnsi="Arial" w:cs="Arial"/>
        </w:rPr>
        <w:t>која се наоѓа во</w:t>
      </w:r>
      <w:r w:rsidR="00F76B53" w:rsidRPr="007E6B3B">
        <w:rPr>
          <w:rFonts w:ascii="Arial" w:hAnsi="Arial" w:cs="Arial"/>
        </w:rPr>
        <w:t xml:space="preserve"> </w:t>
      </w:r>
      <w:r w:rsidR="00F76B53" w:rsidRPr="00F76B53">
        <w:rPr>
          <w:rFonts w:ascii="Arial" w:eastAsia="Times New Roman" w:hAnsi="Arial" w:cs="Arial"/>
        </w:rPr>
        <w:t xml:space="preserve">сопственост на должникот </w:t>
      </w:r>
      <w:r w:rsidR="00F76B53" w:rsidRPr="00F76B53">
        <w:rPr>
          <w:rFonts w:ascii="Arial" w:hAnsi="Arial" w:cs="Arial"/>
        </w:rPr>
        <w:t>Благој Трајков од Неготино</w:t>
      </w:r>
      <w:r w:rsidR="00F76B53">
        <w:rPr>
          <w:rFonts w:ascii="Arial" w:hAnsi="Arial" w:cs="Arial"/>
        </w:rPr>
        <w:t xml:space="preserve">. </w:t>
      </w:r>
    </w:p>
    <w:p w:rsidR="007E6B3B" w:rsidRDefault="007E6B3B" w:rsidP="007E6B3B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76B53">
        <w:rPr>
          <w:rFonts w:ascii="Arial" w:eastAsia="Times New Roman" w:hAnsi="Arial" w:cs="Arial"/>
          <w:b/>
        </w:rPr>
        <w:t xml:space="preserve">Продажбата ќе се одржи </w:t>
      </w:r>
      <w:r w:rsidRPr="00F76B53">
        <w:rPr>
          <w:rFonts w:ascii="Arial" w:eastAsia="Times New Roman" w:hAnsi="Arial" w:cs="Arial"/>
          <w:b/>
          <w:u w:val="single"/>
        </w:rPr>
        <w:t xml:space="preserve">на ден </w:t>
      </w:r>
      <w:r w:rsidR="007E6B3B" w:rsidRPr="00F76B53">
        <w:rPr>
          <w:rFonts w:ascii="Arial" w:eastAsia="Times New Roman" w:hAnsi="Arial" w:cs="Arial"/>
          <w:b/>
          <w:u w:val="single"/>
          <w:lang w:val="ru-RU"/>
        </w:rPr>
        <w:t xml:space="preserve">07.11.2024 </w:t>
      </w:r>
      <w:r w:rsidRPr="00F76B53">
        <w:rPr>
          <w:rFonts w:ascii="Arial" w:eastAsia="Times New Roman" w:hAnsi="Arial" w:cs="Arial"/>
          <w:b/>
          <w:u w:val="single"/>
        </w:rPr>
        <w:t>година</w:t>
      </w:r>
      <w:r w:rsidR="007E6B3B" w:rsidRPr="00F76B53">
        <w:rPr>
          <w:rFonts w:ascii="Arial" w:eastAsia="Times New Roman" w:hAnsi="Arial" w:cs="Arial"/>
          <w:b/>
          <w:u w:val="single"/>
        </w:rPr>
        <w:t xml:space="preserve"> (четврток) </w:t>
      </w:r>
      <w:r w:rsidRPr="00F76B53">
        <w:rPr>
          <w:rFonts w:ascii="Arial" w:eastAsia="Times New Roman" w:hAnsi="Arial" w:cs="Arial"/>
          <w:b/>
          <w:u w:val="single"/>
        </w:rPr>
        <w:t xml:space="preserve">во </w:t>
      </w:r>
      <w:r w:rsidR="007E6B3B" w:rsidRPr="00F76B53">
        <w:rPr>
          <w:rFonts w:ascii="Arial" w:eastAsia="Times New Roman" w:hAnsi="Arial" w:cs="Arial"/>
          <w:b/>
          <w:u w:val="single"/>
          <w:lang w:val="ru-RU"/>
        </w:rPr>
        <w:t xml:space="preserve">11:00 </w:t>
      </w:r>
      <w:r w:rsidRPr="00F76B53">
        <w:rPr>
          <w:rFonts w:ascii="Arial" w:eastAsia="Times New Roman" w:hAnsi="Arial" w:cs="Arial"/>
          <w:b/>
          <w:u w:val="single"/>
        </w:rPr>
        <w:t>часот</w:t>
      </w:r>
      <w:r w:rsidRPr="00211393">
        <w:rPr>
          <w:rFonts w:ascii="Arial" w:eastAsia="Times New Roman" w:hAnsi="Arial" w:cs="Arial"/>
        </w:rPr>
        <w:t xml:space="preserve">  </w:t>
      </w:r>
      <w:r w:rsidR="00F76B53" w:rsidRPr="001B04CE">
        <w:rPr>
          <w:rFonts w:ascii="Arial" w:eastAsia="Times New Roman" w:hAnsi="Arial" w:cs="Arial"/>
          <w:b/>
        </w:rPr>
        <w:t xml:space="preserve">во просториите на </w:t>
      </w:r>
      <w:r w:rsidR="00F76B53" w:rsidRPr="001B04CE">
        <w:rPr>
          <w:rFonts w:ascii="Arial" w:eastAsia="Times New Roman" w:hAnsi="Arial" w:cs="Arial"/>
          <w:b/>
          <w:lang w:val="ru-RU"/>
        </w:rPr>
        <w:t>Извршител Васко Еленов од Кавадарци на ул.Мито Хаџи Василев бр.36-1/1 во Кавадарци</w:t>
      </w:r>
      <w:r w:rsidR="00F76B53">
        <w:rPr>
          <w:rFonts w:ascii="Arial" w:eastAsia="Times New Roman" w:hAnsi="Arial" w:cs="Arial"/>
          <w:b/>
          <w:lang w:val="ru-RU"/>
        </w:rPr>
        <w:t xml:space="preserve">. </w:t>
      </w:r>
    </w:p>
    <w:p w:rsidR="007E6B3B" w:rsidRPr="00211393" w:rsidRDefault="007E6B3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45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</w:t>
      </w:r>
      <w:r w:rsidR="0004576D">
        <w:rPr>
          <w:rFonts w:ascii="Arial" w:eastAsia="Times New Roman" w:hAnsi="Arial" w:cs="Arial"/>
        </w:rPr>
        <w:t>очетната вредност на недвижностите</w:t>
      </w:r>
      <w:r w:rsidRPr="00211393">
        <w:rPr>
          <w:rFonts w:ascii="Arial" w:eastAsia="Times New Roman" w:hAnsi="Arial" w:cs="Arial"/>
        </w:rPr>
        <w:t>, утврдена со заклучок на извршителот</w:t>
      </w:r>
      <w:r w:rsidR="0004576D">
        <w:rPr>
          <w:rFonts w:ascii="Arial" w:eastAsia="Times New Roman" w:hAnsi="Arial" w:cs="Arial"/>
        </w:rPr>
        <w:t xml:space="preserve"> со </w:t>
      </w:r>
      <w:r w:rsidR="0004576D">
        <w:rPr>
          <w:rFonts w:ascii="Arial" w:eastAsia="Times New Roman" w:hAnsi="Arial" w:cs="Arial"/>
          <w:lang w:val="ru-RU"/>
        </w:rPr>
        <w:t>И.бр.541/2023 од 22.11.2023 година</w:t>
      </w:r>
      <w:r w:rsidRPr="00211393">
        <w:rPr>
          <w:rFonts w:ascii="Arial" w:eastAsia="Times New Roman" w:hAnsi="Arial" w:cs="Arial"/>
        </w:rPr>
        <w:t xml:space="preserve"> изнесува</w:t>
      </w:r>
      <w:r w:rsidR="0004576D">
        <w:rPr>
          <w:rFonts w:ascii="Arial" w:eastAsia="Times New Roman" w:hAnsi="Arial" w:cs="Arial"/>
        </w:rPr>
        <w:t xml:space="preserve"> : </w:t>
      </w:r>
    </w:p>
    <w:p w:rsidR="0004576D" w:rsidRDefault="0004576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4576D" w:rsidRPr="0004576D" w:rsidRDefault="0004576D" w:rsidP="000457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4576D">
        <w:rPr>
          <w:rFonts w:ascii="Arial" w:hAnsi="Arial" w:cs="Arial"/>
          <w:b/>
        </w:rPr>
        <w:t>КП.бр.1050</w:t>
      </w:r>
      <w:r w:rsidRPr="0004576D">
        <w:rPr>
          <w:rFonts w:ascii="Arial" w:hAnsi="Arial" w:cs="Arial"/>
        </w:rPr>
        <w:t xml:space="preserve">, дел 3, викано место БУНАРОТ, катастарска култура Н, класа 1, со површина од </w:t>
      </w:r>
      <w:r w:rsidRPr="0004576D">
        <w:rPr>
          <w:rFonts w:ascii="Arial" w:hAnsi="Arial" w:cs="Arial"/>
          <w:b/>
        </w:rPr>
        <w:t>1200 м2,</w:t>
      </w:r>
      <w:r w:rsidRPr="0004576D">
        <w:rPr>
          <w:rFonts w:ascii="Arial" w:hAnsi="Arial" w:cs="Arial"/>
        </w:rPr>
        <w:t xml:space="preserve"> со проценета вредноста  во износ од </w:t>
      </w:r>
      <w:r w:rsidRPr="0004576D">
        <w:rPr>
          <w:rFonts w:ascii="Arial" w:hAnsi="Arial" w:cs="Arial"/>
          <w:b/>
          <w:u w:val="single"/>
        </w:rPr>
        <w:t>57.600,00 денари</w:t>
      </w:r>
      <w:r w:rsidRPr="0004576D">
        <w:rPr>
          <w:rFonts w:ascii="Arial" w:hAnsi="Arial" w:cs="Arial"/>
        </w:rPr>
        <w:t xml:space="preserve"> како почетна цена за продажба на недвижноста,</w:t>
      </w:r>
    </w:p>
    <w:p w:rsidR="0004576D" w:rsidRPr="0004576D" w:rsidRDefault="0004576D" w:rsidP="000457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КП.бр.479</w:t>
      </w:r>
      <w:r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>
        <w:rPr>
          <w:rFonts w:ascii="Arial" w:hAnsi="Arial" w:cs="Arial"/>
          <w:b/>
        </w:rPr>
        <w:t>800 м2</w:t>
      </w:r>
      <w:r>
        <w:rPr>
          <w:rFonts w:ascii="Arial" w:hAnsi="Arial" w:cs="Arial"/>
        </w:rPr>
        <w:t xml:space="preserve">, </w:t>
      </w:r>
      <w:r w:rsidR="007B2415">
        <w:rPr>
          <w:rFonts w:ascii="Arial" w:hAnsi="Arial" w:cs="Arial"/>
        </w:rPr>
        <w:t xml:space="preserve">со проценета </w:t>
      </w:r>
      <w:r w:rsidRPr="00B4432A">
        <w:rPr>
          <w:rFonts w:ascii="Arial" w:hAnsi="Arial" w:cs="Arial"/>
        </w:rPr>
        <w:t xml:space="preserve">вредноста </w:t>
      </w:r>
      <w:r w:rsidR="007B2415">
        <w:rPr>
          <w:rFonts w:ascii="Arial" w:hAnsi="Arial" w:cs="Arial"/>
        </w:rPr>
        <w:t xml:space="preserve">во износ </w:t>
      </w:r>
      <w:r w:rsidRPr="00B4432A">
        <w:rPr>
          <w:rFonts w:ascii="Arial" w:hAnsi="Arial" w:cs="Arial"/>
        </w:rPr>
        <w:t xml:space="preserve">од </w:t>
      </w:r>
      <w:r w:rsidRPr="00917C68">
        <w:rPr>
          <w:rFonts w:ascii="Arial" w:hAnsi="Arial" w:cs="Arial"/>
          <w:b/>
          <w:u w:val="single"/>
        </w:rPr>
        <w:t>36.000,00 денари</w:t>
      </w:r>
      <w:r w:rsidRPr="00B4432A">
        <w:rPr>
          <w:rFonts w:ascii="Arial" w:hAnsi="Arial" w:cs="Arial"/>
        </w:rPr>
        <w:t xml:space="preserve"> како почетна цена за продажба на недвижноста</w:t>
      </w:r>
      <w:r>
        <w:rPr>
          <w:rFonts w:ascii="Arial" w:hAnsi="Arial" w:cs="Arial"/>
        </w:rPr>
        <w:t>,</w:t>
      </w:r>
    </w:p>
    <w:p w:rsidR="007B2415" w:rsidRDefault="0004576D" w:rsidP="000457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КП.бр.480</w:t>
      </w:r>
      <w:r>
        <w:rPr>
          <w:rFonts w:ascii="Arial" w:hAnsi="Arial" w:cs="Arial"/>
        </w:rPr>
        <w:t xml:space="preserve">, викано место ЧАИРОТ, катастарска култура Н, класа 1, со површина од </w:t>
      </w:r>
      <w:r>
        <w:rPr>
          <w:rFonts w:ascii="Arial" w:hAnsi="Arial" w:cs="Arial"/>
          <w:b/>
        </w:rPr>
        <w:t>1410 м2</w:t>
      </w:r>
      <w:r>
        <w:rPr>
          <w:rFonts w:ascii="Arial" w:hAnsi="Arial" w:cs="Arial"/>
        </w:rPr>
        <w:t xml:space="preserve">, </w:t>
      </w:r>
      <w:r w:rsidR="007B2415">
        <w:rPr>
          <w:rFonts w:ascii="Arial" w:hAnsi="Arial" w:cs="Arial"/>
        </w:rPr>
        <w:t xml:space="preserve">со проценета </w:t>
      </w:r>
      <w:r w:rsidR="007B2415" w:rsidRPr="00B4432A">
        <w:rPr>
          <w:rFonts w:ascii="Arial" w:hAnsi="Arial" w:cs="Arial"/>
        </w:rPr>
        <w:t xml:space="preserve">вредноста </w:t>
      </w:r>
      <w:r w:rsidR="007B2415">
        <w:rPr>
          <w:rFonts w:ascii="Arial" w:hAnsi="Arial" w:cs="Arial"/>
        </w:rPr>
        <w:t xml:space="preserve">во износ </w:t>
      </w:r>
      <w:r w:rsidR="007B2415" w:rsidRPr="00B4432A">
        <w:rPr>
          <w:rFonts w:ascii="Arial" w:hAnsi="Arial" w:cs="Arial"/>
        </w:rPr>
        <w:t>од</w:t>
      </w:r>
      <w:r w:rsidR="007B2415" w:rsidRPr="00917C68">
        <w:rPr>
          <w:rFonts w:ascii="Arial" w:hAnsi="Arial" w:cs="Arial"/>
          <w:b/>
          <w:u w:val="single"/>
        </w:rPr>
        <w:t xml:space="preserve"> </w:t>
      </w:r>
      <w:r w:rsidRPr="00917C68">
        <w:rPr>
          <w:rFonts w:ascii="Arial" w:hAnsi="Arial" w:cs="Arial"/>
          <w:b/>
          <w:u w:val="single"/>
        </w:rPr>
        <w:t>63.450,00 денари</w:t>
      </w:r>
      <w:r w:rsidRPr="00B4432A">
        <w:rPr>
          <w:rFonts w:ascii="Arial" w:hAnsi="Arial" w:cs="Arial"/>
        </w:rPr>
        <w:t xml:space="preserve"> како почетна цена за продажба на недвижнос</w:t>
      </w:r>
      <w:r w:rsidR="007B2415">
        <w:rPr>
          <w:rFonts w:ascii="Arial" w:hAnsi="Arial" w:cs="Arial"/>
        </w:rPr>
        <w:t>т</w:t>
      </w:r>
      <w:r w:rsidRPr="007B2415">
        <w:rPr>
          <w:rFonts w:ascii="Arial" w:hAnsi="Arial" w:cs="Arial"/>
          <w:b/>
        </w:rPr>
        <w:t xml:space="preserve"> </w:t>
      </w:r>
    </w:p>
    <w:p w:rsidR="007B2415" w:rsidRPr="007B2415" w:rsidRDefault="0004576D" w:rsidP="000457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7B2415">
        <w:rPr>
          <w:rFonts w:ascii="Arial" w:hAnsi="Arial" w:cs="Arial"/>
          <w:b/>
        </w:rPr>
        <w:t>КП.бр.481</w:t>
      </w:r>
      <w:r w:rsidRPr="007B2415"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 w:rsidRPr="007B2415">
        <w:rPr>
          <w:rFonts w:ascii="Arial" w:hAnsi="Arial" w:cs="Arial"/>
          <w:b/>
        </w:rPr>
        <w:t>910 м2</w:t>
      </w:r>
      <w:r w:rsidRPr="007B2415">
        <w:rPr>
          <w:rFonts w:ascii="Arial" w:hAnsi="Arial" w:cs="Arial"/>
        </w:rPr>
        <w:t xml:space="preserve">, </w:t>
      </w:r>
      <w:r w:rsidR="007B2415">
        <w:rPr>
          <w:rFonts w:ascii="Arial" w:hAnsi="Arial" w:cs="Arial"/>
        </w:rPr>
        <w:t xml:space="preserve">со проценета </w:t>
      </w:r>
      <w:r w:rsidR="007B2415" w:rsidRPr="00B4432A">
        <w:rPr>
          <w:rFonts w:ascii="Arial" w:hAnsi="Arial" w:cs="Arial"/>
        </w:rPr>
        <w:t xml:space="preserve">вредноста </w:t>
      </w:r>
      <w:r w:rsidR="007B2415">
        <w:rPr>
          <w:rFonts w:ascii="Arial" w:hAnsi="Arial" w:cs="Arial"/>
        </w:rPr>
        <w:t xml:space="preserve">во износ </w:t>
      </w:r>
      <w:r w:rsidR="007B2415" w:rsidRPr="00B4432A">
        <w:rPr>
          <w:rFonts w:ascii="Arial" w:hAnsi="Arial" w:cs="Arial"/>
        </w:rPr>
        <w:t>од</w:t>
      </w:r>
      <w:r w:rsidR="007B2415" w:rsidRPr="007B2415">
        <w:rPr>
          <w:rFonts w:ascii="Arial" w:hAnsi="Arial" w:cs="Arial"/>
          <w:b/>
          <w:u w:val="single"/>
        </w:rPr>
        <w:t xml:space="preserve"> </w:t>
      </w:r>
      <w:r w:rsidRPr="007B2415">
        <w:rPr>
          <w:rFonts w:ascii="Arial" w:hAnsi="Arial" w:cs="Arial"/>
          <w:b/>
          <w:u w:val="single"/>
        </w:rPr>
        <w:t>36.400,00 денари</w:t>
      </w:r>
      <w:r w:rsidRPr="007B2415">
        <w:rPr>
          <w:rFonts w:ascii="Arial" w:hAnsi="Arial" w:cs="Arial"/>
        </w:rPr>
        <w:t xml:space="preserve"> како почетна цена за продажба на недвижност</w:t>
      </w:r>
      <w:r w:rsidR="007B2415">
        <w:rPr>
          <w:rFonts w:ascii="Arial" w:hAnsi="Arial" w:cs="Arial"/>
        </w:rPr>
        <w:t>,</w:t>
      </w:r>
    </w:p>
    <w:p w:rsidR="007B2415" w:rsidRPr="007B2415" w:rsidRDefault="0004576D" w:rsidP="000457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7B2415">
        <w:rPr>
          <w:rFonts w:ascii="Arial" w:hAnsi="Arial" w:cs="Arial"/>
          <w:b/>
        </w:rPr>
        <w:t>КП.бр.482</w:t>
      </w:r>
      <w:r w:rsidRPr="007B2415"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 w:rsidRPr="007B2415">
        <w:rPr>
          <w:rFonts w:ascii="Arial" w:hAnsi="Arial" w:cs="Arial"/>
          <w:b/>
        </w:rPr>
        <w:t>1163 м2</w:t>
      </w:r>
      <w:r w:rsidRPr="007B2415">
        <w:rPr>
          <w:rFonts w:ascii="Arial" w:hAnsi="Arial" w:cs="Arial"/>
        </w:rPr>
        <w:t xml:space="preserve">, </w:t>
      </w:r>
      <w:r w:rsidR="007B2415">
        <w:rPr>
          <w:rFonts w:ascii="Arial" w:hAnsi="Arial" w:cs="Arial"/>
        </w:rPr>
        <w:t xml:space="preserve">со проценета </w:t>
      </w:r>
      <w:r w:rsidR="007B2415" w:rsidRPr="00B4432A">
        <w:rPr>
          <w:rFonts w:ascii="Arial" w:hAnsi="Arial" w:cs="Arial"/>
        </w:rPr>
        <w:t xml:space="preserve">вредноста </w:t>
      </w:r>
      <w:r w:rsidR="007B2415">
        <w:rPr>
          <w:rFonts w:ascii="Arial" w:hAnsi="Arial" w:cs="Arial"/>
        </w:rPr>
        <w:t xml:space="preserve">во износ </w:t>
      </w:r>
      <w:r w:rsidR="007B2415" w:rsidRPr="00B4432A">
        <w:rPr>
          <w:rFonts w:ascii="Arial" w:hAnsi="Arial" w:cs="Arial"/>
        </w:rPr>
        <w:t>од</w:t>
      </w:r>
      <w:r w:rsidR="007B2415" w:rsidRPr="007B2415">
        <w:rPr>
          <w:rFonts w:ascii="Arial" w:hAnsi="Arial" w:cs="Arial"/>
          <w:b/>
          <w:u w:val="single"/>
        </w:rPr>
        <w:t xml:space="preserve"> </w:t>
      </w:r>
      <w:r w:rsidRPr="007B2415">
        <w:rPr>
          <w:rFonts w:ascii="Arial" w:hAnsi="Arial" w:cs="Arial"/>
          <w:b/>
          <w:u w:val="single"/>
        </w:rPr>
        <w:t>52.335,00 денари</w:t>
      </w:r>
      <w:r w:rsidRPr="007B2415">
        <w:rPr>
          <w:rFonts w:ascii="Arial" w:hAnsi="Arial" w:cs="Arial"/>
        </w:rPr>
        <w:t xml:space="preserve"> како почетна цена за продажба на недвижноста</w:t>
      </w:r>
      <w:r w:rsidR="007B2415">
        <w:rPr>
          <w:rFonts w:ascii="Arial" w:hAnsi="Arial" w:cs="Arial"/>
        </w:rPr>
        <w:t>,</w:t>
      </w:r>
    </w:p>
    <w:p w:rsidR="0004576D" w:rsidRPr="007B2415" w:rsidRDefault="0004576D" w:rsidP="000457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7B2415">
        <w:rPr>
          <w:rFonts w:ascii="Arial" w:hAnsi="Arial" w:cs="Arial"/>
          <w:b/>
        </w:rPr>
        <w:t>КП.бр.867</w:t>
      </w:r>
      <w:r w:rsidRPr="007B2415">
        <w:rPr>
          <w:rFonts w:ascii="Arial" w:hAnsi="Arial" w:cs="Arial"/>
        </w:rPr>
        <w:t xml:space="preserve">, викано место ПЕШТЕРАТА, катастарска култура Н, класа 4, со површина од </w:t>
      </w:r>
      <w:r w:rsidRPr="007B2415">
        <w:rPr>
          <w:rFonts w:ascii="Arial" w:hAnsi="Arial" w:cs="Arial"/>
          <w:b/>
        </w:rPr>
        <w:t>1284 м2</w:t>
      </w:r>
      <w:r w:rsidRPr="007B2415">
        <w:rPr>
          <w:rFonts w:ascii="Arial" w:hAnsi="Arial" w:cs="Arial"/>
        </w:rPr>
        <w:t xml:space="preserve">, </w:t>
      </w:r>
      <w:r w:rsidR="007B2415">
        <w:rPr>
          <w:rFonts w:ascii="Arial" w:hAnsi="Arial" w:cs="Arial"/>
        </w:rPr>
        <w:t xml:space="preserve">со проценета </w:t>
      </w:r>
      <w:r w:rsidR="007B2415" w:rsidRPr="00B4432A">
        <w:rPr>
          <w:rFonts w:ascii="Arial" w:hAnsi="Arial" w:cs="Arial"/>
        </w:rPr>
        <w:t xml:space="preserve">вредноста </w:t>
      </w:r>
      <w:r w:rsidR="007B2415">
        <w:rPr>
          <w:rFonts w:ascii="Arial" w:hAnsi="Arial" w:cs="Arial"/>
        </w:rPr>
        <w:t xml:space="preserve">во износ </w:t>
      </w:r>
      <w:r w:rsidR="007B2415" w:rsidRPr="00B4432A">
        <w:rPr>
          <w:rFonts w:ascii="Arial" w:hAnsi="Arial" w:cs="Arial"/>
        </w:rPr>
        <w:t>од</w:t>
      </w:r>
      <w:r w:rsidR="007B2415" w:rsidRPr="007B2415">
        <w:rPr>
          <w:rFonts w:ascii="Arial" w:hAnsi="Arial" w:cs="Arial"/>
          <w:b/>
          <w:u w:val="single"/>
        </w:rPr>
        <w:t xml:space="preserve"> </w:t>
      </w:r>
      <w:r w:rsidRPr="007B2415">
        <w:rPr>
          <w:rFonts w:ascii="Arial" w:hAnsi="Arial" w:cs="Arial"/>
          <w:b/>
          <w:u w:val="single"/>
        </w:rPr>
        <w:t>61.632,00 денари</w:t>
      </w:r>
      <w:r w:rsidRPr="007B2415">
        <w:rPr>
          <w:rFonts w:ascii="Arial" w:hAnsi="Arial" w:cs="Arial"/>
        </w:rPr>
        <w:t xml:space="preserve"> како почетна цена за продажба на недвижноста</w:t>
      </w:r>
      <w:r w:rsidR="007B2415">
        <w:rPr>
          <w:rFonts w:ascii="Arial" w:hAnsi="Arial" w:cs="Arial"/>
        </w:rPr>
        <w:t xml:space="preserve">, </w:t>
      </w:r>
    </w:p>
    <w:p w:rsidR="00211393" w:rsidRDefault="0004576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, под која недвижностите не може да се продадат</w:t>
      </w:r>
      <w:r w:rsidR="00211393" w:rsidRPr="00211393">
        <w:rPr>
          <w:rFonts w:ascii="Arial" w:eastAsia="Times New Roman" w:hAnsi="Arial" w:cs="Arial"/>
        </w:rPr>
        <w:t xml:space="preserve"> на првото јавно наддавање.</w:t>
      </w:r>
    </w:p>
    <w:p w:rsidR="007B2415" w:rsidRDefault="007B241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2415" w:rsidRDefault="007B2415" w:rsidP="007B241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045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7B2415">
        <w:rPr>
          <w:rFonts w:ascii="Arial" w:eastAsia="Times New Roman" w:hAnsi="Arial" w:cs="Arial"/>
          <w:lang w:val="ru-RU"/>
        </w:rPr>
        <w:t>: Налог за извршување врз основа на чл.166 од ЗИ со И.бр.541/2023 од 06.06.2023 година на Извршител Васко Еленов од Кавадарци, врз која се спроведува и оваа продажба.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B2415" w:rsidRDefault="007B2415" w:rsidP="007B2415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 w:rsidRPr="00A139E1">
        <w:rPr>
          <w:rFonts w:ascii="Arial" w:eastAsia="Times New Roman" w:hAnsi="Arial" w:cs="Arial"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</w:t>
      </w:r>
      <w:r>
        <w:rPr>
          <w:rFonts w:ascii="Arial" w:eastAsia="Times New Roman" w:hAnsi="Arial" w:cs="Arial"/>
          <w:u w:val="single"/>
        </w:rPr>
        <w:t>ите</w:t>
      </w:r>
      <w:r w:rsidRPr="00A139E1">
        <w:rPr>
          <w:rFonts w:ascii="Arial" w:eastAsia="Times New Roman" w:hAnsi="Arial" w:cs="Arial"/>
          <w:u w:val="single"/>
        </w:rPr>
        <w:t xml:space="preserve"> </w:t>
      </w:r>
      <w:r w:rsidRPr="00333FBF">
        <w:rPr>
          <w:rFonts w:ascii="Arial" w:eastAsia="Times New Roman" w:hAnsi="Arial" w:cs="Arial"/>
          <w:u w:val="single"/>
        </w:rPr>
        <w:t xml:space="preserve">односно износ од </w:t>
      </w:r>
      <w:r w:rsidR="00333FBF" w:rsidRPr="00333FBF">
        <w:rPr>
          <w:rFonts w:ascii="Arial" w:eastAsia="Times New Roman" w:hAnsi="Arial" w:cs="Arial"/>
          <w:u w:val="single"/>
        </w:rPr>
        <w:t>5.760</w:t>
      </w:r>
      <w:r w:rsidRPr="00333FBF">
        <w:rPr>
          <w:rFonts w:ascii="Arial" w:eastAsia="Times New Roman" w:hAnsi="Arial" w:cs="Arial"/>
          <w:u w:val="single"/>
        </w:rPr>
        <w:t>,00 денари за недвижност под реден број 1</w:t>
      </w:r>
      <w:r w:rsidR="00333FBF" w:rsidRPr="00333FBF">
        <w:rPr>
          <w:rFonts w:ascii="Arial" w:eastAsia="Times New Roman" w:hAnsi="Arial" w:cs="Arial"/>
          <w:u w:val="single"/>
        </w:rPr>
        <w:t>;</w:t>
      </w:r>
      <w:r w:rsidRPr="00333FBF">
        <w:rPr>
          <w:rFonts w:ascii="Arial" w:eastAsia="Times New Roman" w:hAnsi="Arial" w:cs="Arial"/>
          <w:u w:val="single"/>
        </w:rPr>
        <w:t xml:space="preserve"> износ од </w:t>
      </w:r>
      <w:r w:rsidR="00333FBF" w:rsidRPr="00333FBF">
        <w:rPr>
          <w:rFonts w:ascii="Arial" w:eastAsia="Times New Roman" w:hAnsi="Arial" w:cs="Arial"/>
          <w:u w:val="single"/>
        </w:rPr>
        <w:t>3.600,00</w:t>
      </w:r>
      <w:r w:rsidRPr="00333FBF">
        <w:rPr>
          <w:rFonts w:ascii="Arial" w:eastAsia="Times New Roman" w:hAnsi="Arial" w:cs="Arial"/>
          <w:u w:val="single"/>
        </w:rPr>
        <w:t xml:space="preserve"> денари </w:t>
      </w:r>
      <w:r w:rsidR="00333FBF" w:rsidRPr="00333FBF">
        <w:rPr>
          <w:rFonts w:ascii="Arial" w:eastAsia="Times New Roman" w:hAnsi="Arial" w:cs="Arial"/>
          <w:u w:val="single"/>
        </w:rPr>
        <w:t>за недвижноста под реден број 2; износ од 6.345,00 денари за недвижноста под реден број 3; износ од 3.640,00 денари за недвижноста под реден број 4; износ од 5.234,00 денари за недвижноста под реден број 5 и износ од 6.163,00 денари за недвижноста под реден број 6.</w:t>
      </w:r>
    </w:p>
    <w:p w:rsidR="00333FBF" w:rsidRPr="00333FBF" w:rsidRDefault="00333FBF" w:rsidP="007B2415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</w:p>
    <w:p w:rsidR="007B2415" w:rsidRDefault="007B2415" w:rsidP="007B241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7B2415" w:rsidRDefault="007B2415" w:rsidP="007B241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Уплатената гаранција да биде уплатена најдоцна до 06.11.2024 година (среда) односно да биде гаранцијата пристигната на сметка на извршителот најдоцна до 06.11.2024 година.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4576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4576D">
        <w:rPr>
          <w:rFonts w:ascii="Arial" w:eastAsia="Times New Roman" w:hAnsi="Arial" w:cs="Arial"/>
          <w:lang w:val="ru-RU"/>
        </w:rPr>
        <w:t>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7E6B3B">
        <w:trPr>
          <w:trHeight w:val="851"/>
        </w:trPr>
        <w:tc>
          <w:tcPr>
            <w:tcW w:w="4297" w:type="dxa"/>
          </w:tcPr>
          <w:p w:rsidR="00823825" w:rsidRPr="000406D7" w:rsidRDefault="007E6B3B" w:rsidP="007E6B3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Default="00823825" w:rsidP="00045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04576D">
        <w:rPr>
          <w:rFonts w:ascii="Arial" w:hAnsi="Arial" w:cs="Arial"/>
          <w:sz w:val="20"/>
          <w:szCs w:val="20"/>
        </w:rPr>
        <w:t>, должник , УЈП и Општина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234F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7E6B3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823825" w:rsidRPr="0017416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A63" w:rsidRDefault="00580A63" w:rsidP="007E6B3B">
      <w:pPr>
        <w:spacing w:after="0" w:line="240" w:lineRule="auto"/>
      </w:pPr>
      <w:r>
        <w:separator/>
      </w:r>
    </w:p>
  </w:endnote>
  <w:endnote w:type="continuationSeparator" w:id="0">
    <w:p w:rsidR="00580A63" w:rsidRDefault="00580A63" w:rsidP="007E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FBF" w:rsidRPr="007E6B3B" w:rsidRDefault="00333FBF" w:rsidP="007E6B3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C63E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C63E8">
      <w:rPr>
        <w:rFonts w:ascii="Arial" w:hAnsi="Arial" w:cs="Arial"/>
        <w:sz w:val="14"/>
      </w:rPr>
      <w:fldChar w:fldCharType="separate"/>
    </w:r>
    <w:r w:rsidR="007234F7">
      <w:rPr>
        <w:rFonts w:ascii="Arial" w:hAnsi="Arial" w:cs="Arial"/>
        <w:noProof/>
        <w:sz w:val="14"/>
      </w:rPr>
      <w:t>1</w:t>
    </w:r>
    <w:r w:rsidR="004C63E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A63" w:rsidRDefault="00580A63" w:rsidP="007E6B3B">
      <w:pPr>
        <w:spacing w:after="0" w:line="240" w:lineRule="auto"/>
      </w:pPr>
      <w:r>
        <w:separator/>
      </w:r>
    </w:p>
  </w:footnote>
  <w:footnote w:type="continuationSeparator" w:id="0">
    <w:p w:rsidR="00580A63" w:rsidRDefault="00580A63" w:rsidP="007E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B7EAE"/>
    <w:multiLevelType w:val="hybridMultilevel"/>
    <w:tmpl w:val="25103720"/>
    <w:lvl w:ilvl="0" w:tplc="B4444B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00551"/>
    <w:multiLevelType w:val="hybridMultilevel"/>
    <w:tmpl w:val="45426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4576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3FBF"/>
    <w:rsid w:val="003A39C4"/>
    <w:rsid w:val="003B40CD"/>
    <w:rsid w:val="003D21AC"/>
    <w:rsid w:val="003D4A9E"/>
    <w:rsid w:val="00451FBC"/>
    <w:rsid w:val="0046102D"/>
    <w:rsid w:val="004C63E8"/>
    <w:rsid w:val="004F2C9E"/>
    <w:rsid w:val="004F4016"/>
    <w:rsid w:val="00580A63"/>
    <w:rsid w:val="0061005D"/>
    <w:rsid w:val="00665925"/>
    <w:rsid w:val="006A157B"/>
    <w:rsid w:val="006F1469"/>
    <w:rsid w:val="00710AAE"/>
    <w:rsid w:val="007234F7"/>
    <w:rsid w:val="00765920"/>
    <w:rsid w:val="007A6108"/>
    <w:rsid w:val="007A7847"/>
    <w:rsid w:val="007B2415"/>
    <w:rsid w:val="007B32B7"/>
    <w:rsid w:val="007E6B3B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366C"/>
    <w:rsid w:val="00B51157"/>
    <w:rsid w:val="00B62603"/>
    <w:rsid w:val="00BC5E22"/>
    <w:rsid w:val="00BF5243"/>
    <w:rsid w:val="00C02E62"/>
    <w:rsid w:val="00C71B87"/>
    <w:rsid w:val="00CC28C6"/>
    <w:rsid w:val="00CE2401"/>
    <w:rsid w:val="00CE65D7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76B53"/>
    <w:rsid w:val="00F9340A"/>
    <w:rsid w:val="00FE0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E6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6B3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E6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6B3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E6B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VaskoIzv</cp:lastModifiedBy>
  <cp:revision>4</cp:revision>
  <dcterms:created xsi:type="dcterms:W3CDTF">2024-10-09T11:51:00Z</dcterms:created>
  <dcterms:modified xsi:type="dcterms:W3CDTF">2024-10-10T12:00:00Z</dcterms:modified>
</cp:coreProperties>
</file>