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190F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6EDD09A5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CFCF9CC" wp14:editId="5007C932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C7FDCC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4A16FB1F" w14:textId="27ACE417" w:rsidR="00A26023" w:rsidRPr="00A26023" w:rsidRDefault="00A26023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Павел Томашевски</w:t>
      </w:r>
    </w:p>
    <w:p w14:paraId="03604285" w14:textId="63C3BB8A" w:rsidR="007940D4" w:rsidRPr="00906AF3" w:rsidRDefault="00A26023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1EE49FC4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43D1E590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6660AA77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25787950" w14:textId="66FE81E9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A26023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A26023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19D2C2FD" w14:textId="77777777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A26023">
        <w:rPr>
          <w:b/>
          <w:sz w:val="28"/>
          <w:szCs w:val="28"/>
          <w:lang w:val="mk-MK"/>
        </w:rPr>
        <w:t>204/2023</w:t>
      </w:r>
    </w:p>
    <w:p w14:paraId="458F1DFB" w14:textId="77777777" w:rsidR="00690E76" w:rsidRPr="00984BC5" w:rsidRDefault="00690E76">
      <w:pPr>
        <w:rPr>
          <w:sz w:val="28"/>
          <w:szCs w:val="28"/>
        </w:rPr>
      </w:pPr>
    </w:p>
    <w:p w14:paraId="1E7DF742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618366FB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09129A61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43724F6D" w14:textId="3C3F08CF" w:rsidR="003C78E4" w:rsidRDefault="003C78E4" w:rsidP="00A2602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A26023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A26023">
        <w:rPr>
          <w:sz w:val="28"/>
          <w:szCs w:val="28"/>
          <w:lang w:val="ru-RU"/>
        </w:rPr>
        <w:t>доверителот Друштво за трговија ПОЗИТИВ БИЗНИС ДООЕЛ Скопје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A26023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A26023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A26023">
        <w:rPr>
          <w:sz w:val="28"/>
          <w:szCs w:val="28"/>
          <w:lang w:val="ru-RU"/>
        </w:rPr>
        <w:t>ФРЕДЕРИК ШОПЕН 28/1-1 , Кисела Вода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A26023">
        <w:rPr>
          <w:sz w:val="28"/>
          <w:szCs w:val="28"/>
          <w:lang w:val="mk-MK"/>
        </w:rPr>
        <w:t>Друштво за производство,трговија и услуги Ф-Ј ИНЖЕНЕРИНГ ДООЕЛ увоз-извоз Тетово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A26023">
        <w:rPr>
          <w:sz w:val="28"/>
          <w:szCs w:val="28"/>
          <w:lang w:val="ru-RU"/>
        </w:rPr>
        <w:t>Тетово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A26023">
        <w:rPr>
          <w:sz w:val="28"/>
          <w:szCs w:val="28"/>
          <w:lang w:val="ru-RU"/>
        </w:rPr>
        <w:t>ЕДБ</w:t>
      </w:r>
      <w:r w:rsidR="000525F9" w:rsidRPr="000525F9">
        <w:rPr>
          <w:sz w:val="28"/>
          <w:szCs w:val="28"/>
          <w:lang w:val="ru-RU"/>
        </w:rPr>
        <w:t xml:space="preserve"> </w:t>
      </w:r>
      <w:bookmarkStart w:id="12" w:name="Oedb"/>
      <w:bookmarkEnd w:id="12"/>
      <w:r w:rsidR="00A26023">
        <w:rPr>
          <w:sz w:val="28"/>
          <w:szCs w:val="28"/>
          <w:lang w:val="ru-RU"/>
        </w:rPr>
        <w:t>4028020542248</w:t>
      </w:r>
      <w:r w:rsidR="00F1418F" w:rsidRPr="00C07992">
        <w:rPr>
          <w:sz w:val="28"/>
          <w:szCs w:val="28"/>
          <w:lang w:val="ru-RU"/>
        </w:rPr>
        <w:t xml:space="preserve"> </w:t>
      </w:r>
      <w:bookmarkStart w:id="13" w:name="opis_sed1_dolz"/>
      <w:bookmarkEnd w:id="13"/>
      <w:r w:rsidR="00A26023">
        <w:rPr>
          <w:sz w:val="28"/>
          <w:szCs w:val="28"/>
          <w:lang w:val="ru-RU"/>
        </w:rPr>
        <w:t xml:space="preserve">и седиште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4" w:name="adresa1_dolz"/>
      <w:bookmarkEnd w:id="14"/>
      <w:r w:rsidR="00A26023">
        <w:rPr>
          <w:sz w:val="28"/>
          <w:szCs w:val="28"/>
          <w:lang w:val="ru-RU"/>
        </w:rPr>
        <w:t>БРАќА МИЛАДИНОВИ бр.1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A26023">
        <w:rPr>
          <w:b/>
          <w:sz w:val="28"/>
          <w:szCs w:val="28"/>
          <w:lang w:val="mk-MK"/>
        </w:rPr>
        <w:t xml:space="preserve">04.04.2025 година </w:t>
      </w:r>
      <w:r>
        <w:rPr>
          <w:sz w:val="28"/>
          <w:szCs w:val="28"/>
          <w:lang w:val="mk-MK"/>
        </w:rPr>
        <w:t xml:space="preserve">го </w:t>
      </w:r>
    </w:p>
    <w:p w14:paraId="135DCE82" w14:textId="77777777" w:rsidR="003C78E4" w:rsidRDefault="003C78E4">
      <w:pPr>
        <w:rPr>
          <w:sz w:val="28"/>
          <w:szCs w:val="28"/>
          <w:lang w:val="mk-MK"/>
        </w:rPr>
      </w:pPr>
    </w:p>
    <w:p w14:paraId="10C816C3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671DFFE5" w14:textId="77777777" w:rsidR="003C78E4" w:rsidRDefault="003C78E4">
      <w:pPr>
        <w:rPr>
          <w:sz w:val="28"/>
          <w:szCs w:val="28"/>
          <w:lang w:val="mk-MK"/>
        </w:rPr>
      </w:pPr>
    </w:p>
    <w:p w14:paraId="04EED1DB" w14:textId="1176263A"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5" w:name="ODolz"/>
      <w:bookmarkEnd w:id="15"/>
      <w:r w:rsidR="00A26023">
        <w:rPr>
          <w:sz w:val="28"/>
          <w:szCs w:val="28"/>
          <w:lang w:val="mk-MK"/>
        </w:rPr>
        <w:t>Друштво за производство,трговија и услуги Ф-Ј ИНЖЕНЕРИНГ ДООЕЛ увоз-извоз Тетово</w:t>
      </w:r>
      <w:r>
        <w:rPr>
          <w:sz w:val="28"/>
          <w:szCs w:val="28"/>
          <w:lang w:val="mk-MK"/>
        </w:rPr>
        <w:t xml:space="preserve"> </w:t>
      </w:r>
      <w:r w:rsidR="00F5750E">
        <w:rPr>
          <w:sz w:val="28"/>
          <w:szCs w:val="28"/>
          <w:lang w:val="mk-MK"/>
        </w:rPr>
        <w:t xml:space="preserve">со </w:t>
      </w:r>
      <w:bookmarkStart w:id="16" w:name="Oopis_edb1"/>
      <w:bookmarkEnd w:id="16"/>
      <w:r w:rsidR="00A26023">
        <w:rPr>
          <w:sz w:val="28"/>
          <w:szCs w:val="28"/>
          <w:lang w:val="mk-MK"/>
        </w:rPr>
        <w:t>ЕДБ</w:t>
      </w:r>
      <w:r w:rsidR="00F5750E">
        <w:rPr>
          <w:sz w:val="28"/>
          <w:szCs w:val="28"/>
          <w:lang w:val="mk-MK"/>
        </w:rPr>
        <w:t xml:space="preserve"> </w:t>
      </w:r>
      <w:bookmarkStart w:id="17" w:name="Oedb1"/>
      <w:bookmarkEnd w:id="17"/>
      <w:r w:rsidR="00A26023">
        <w:rPr>
          <w:sz w:val="28"/>
          <w:szCs w:val="28"/>
          <w:lang w:val="mk-MK"/>
        </w:rPr>
        <w:t>4028020542248</w:t>
      </w:r>
      <w:r w:rsidR="00F5750E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8" w:name="OIzvAdresa"/>
      <w:bookmarkEnd w:id="18"/>
      <w:r w:rsidR="00A26023">
        <w:rPr>
          <w:sz w:val="28"/>
          <w:szCs w:val="28"/>
          <w:lang w:val="ru-RU"/>
        </w:rPr>
        <w:t>ул.11 Октомври бр.23А-2/4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A26023">
        <w:rPr>
          <w:sz w:val="28"/>
          <w:szCs w:val="28"/>
          <w:lang w:val="mk-MK"/>
        </w:rPr>
        <w:t>Заклучок за определување на времето за делба (врз основа на член 202 став (1) од Законот за извршувањ</w:t>
      </w:r>
      <w:r w:rsidR="00DA0967">
        <w:rPr>
          <w:sz w:val="28"/>
          <w:szCs w:val="28"/>
          <w:lang w:val="mk-MK"/>
        </w:rPr>
        <w:t>е</w:t>
      </w:r>
      <w:r w:rsidR="00A26023">
        <w:rPr>
          <w:sz w:val="28"/>
          <w:szCs w:val="28"/>
          <w:lang w:val="mk-MK"/>
        </w:rPr>
        <w:t>)</w:t>
      </w:r>
      <w:r>
        <w:rPr>
          <w:sz w:val="28"/>
          <w:szCs w:val="28"/>
          <w:lang w:val="mk-MK"/>
        </w:rPr>
        <w:t xml:space="preserve"> од </w:t>
      </w:r>
      <w:r w:rsidR="00A26023">
        <w:rPr>
          <w:sz w:val="28"/>
          <w:szCs w:val="28"/>
          <w:lang w:val="mk-MK"/>
        </w:rPr>
        <w:t>27.03.2025</w:t>
      </w:r>
      <w:r>
        <w:rPr>
          <w:sz w:val="28"/>
          <w:szCs w:val="28"/>
          <w:lang w:val="mk-MK"/>
        </w:rPr>
        <w:t xml:space="preserve"> год, заведено со И.бр.</w:t>
      </w:r>
      <w:bookmarkStart w:id="19" w:name="OIbr"/>
      <w:bookmarkEnd w:id="19"/>
      <w:r w:rsidR="00A26023">
        <w:rPr>
          <w:sz w:val="28"/>
          <w:szCs w:val="28"/>
          <w:lang w:val="mk-MK"/>
        </w:rPr>
        <w:t>204/2023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A26023">
        <w:rPr>
          <w:b/>
          <w:sz w:val="28"/>
          <w:szCs w:val="28"/>
          <w:lang w:val="mk-MK"/>
        </w:rPr>
        <w:t xml:space="preserve">ЕДЕН </w:t>
      </w:r>
      <w:r w:rsidRPr="00335C10">
        <w:rPr>
          <w:b/>
          <w:sz w:val="28"/>
          <w:szCs w:val="28"/>
          <w:lang w:val="mk-MK"/>
        </w:rPr>
        <w:t>(</w:t>
      </w:r>
      <w:r w:rsidR="00A26023">
        <w:rPr>
          <w:b/>
          <w:sz w:val="28"/>
          <w:szCs w:val="28"/>
          <w:lang w:val="mk-MK"/>
        </w:rPr>
        <w:t>1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58F573FB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5B6F5194" w14:textId="3296D63A"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20" w:name="ODolz1"/>
      <w:bookmarkEnd w:id="20"/>
      <w:r w:rsidR="00A26023">
        <w:rPr>
          <w:sz w:val="28"/>
          <w:szCs w:val="28"/>
          <w:lang w:val="mk-MK"/>
        </w:rPr>
        <w:t>Друштво за производство,трговија и услуги Ф-Ј ИНЖЕНЕРИНГ ДООЕЛ увоз-извоз Тетово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133AA30D" w14:textId="23EC07F5" w:rsidR="001E07A3" w:rsidRDefault="001E07A3">
      <w:pPr>
        <w:rPr>
          <w:sz w:val="28"/>
          <w:szCs w:val="28"/>
          <w:lang w:val="mk-MK"/>
        </w:rPr>
      </w:pPr>
    </w:p>
    <w:p w14:paraId="4B8DE6A4" w14:textId="3CC31AE8"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 објавување претставува </w:t>
      </w:r>
      <w:r w:rsidR="00A26023">
        <w:rPr>
          <w:b/>
          <w:sz w:val="28"/>
          <w:szCs w:val="28"/>
          <w:lang w:val="mk-MK"/>
        </w:rPr>
        <w:t>ПРВА</w:t>
      </w:r>
      <w:r w:rsidRPr="00995233">
        <w:rPr>
          <w:b/>
          <w:sz w:val="28"/>
          <w:szCs w:val="28"/>
          <w:lang w:val="mk-MK"/>
        </w:rPr>
        <w:t xml:space="preserve"> 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1DD5EEE8" w14:textId="30F9F508"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2E2F6AD4" w14:textId="28905EE4"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6C221F81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39A6544E" w14:textId="78A9D0EC" w:rsidR="00174DBE" w:rsidRPr="00A26023" w:rsidRDefault="00A26023" w:rsidP="00A26023">
      <w:pPr>
        <w:ind w:left="5760" w:firstLine="495"/>
        <w:rPr>
          <w:b/>
          <w:sz w:val="28"/>
          <w:szCs w:val="28"/>
          <w:lang w:val="mk-MK"/>
        </w:rPr>
      </w:pPr>
      <w:bookmarkStart w:id="21" w:name="OIzvrsitel1"/>
      <w:bookmarkEnd w:id="21"/>
      <w:r>
        <w:rPr>
          <w:b/>
          <w:sz w:val="28"/>
          <w:szCs w:val="28"/>
          <w:lang w:val="mk-MK"/>
        </w:rPr>
        <w:t>Павел Томашевски</w:t>
      </w:r>
      <w:r w:rsidR="00DA0967">
        <w:pict w14:anchorId="55BE64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Microsoft Office Signature Line..." style="width:169.5pt;height:66.7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174DBE" w:rsidRPr="00A26023" w:rsidSect="00786EA9">
      <w:footerReference w:type="default" r:id="rId10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4B5D1" w14:textId="77777777" w:rsidR="00A26023" w:rsidRDefault="00A26023" w:rsidP="00A26023">
      <w:r>
        <w:separator/>
      </w:r>
    </w:p>
  </w:endnote>
  <w:endnote w:type="continuationSeparator" w:id="0">
    <w:p w14:paraId="77CBD0D3" w14:textId="77777777" w:rsidR="00A26023" w:rsidRDefault="00A26023" w:rsidP="00A2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2E322" w14:textId="77777777" w:rsidR="00A26023" w:rsidRPr="00A26023" w:rsidRDefault="00A26023" w:rsidP="00A2602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F207F" w14:textId="77777777" w:rsidR="00A26023" w:rsidRDefault="00A26023" w:rsidP="00A26023">
      <w:r>
        <w:separator/>
      </w:r>
    </w:p>
  </w:footnote>
  <w:footnote w:type="continuationSeparator" w:id="0">
    <w:p w14:paraId="68268E19" w14:textId="77777777" w:rsidR="00A26023" w:rsidRDefault="00A26023" w:rsidP="00A2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9571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42C8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26023"/>
    <w:rsid w:val="00A4640E"/>
    <w:rsid w:val="00A56C1C"/>
    <w:rsid w:val="00B06669"/>
    <w:rsid w:val="00B53867"/>
    <w:rsid w:val="00C07992"/>
    <w:rsid w:val="00D13CFC"/>
    <w:rsid w:val="00D24794"/>
    <w:rsid w:val="00DA0967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72CC2CE"/>
  <w15:docId w15:val="{DBCE31E1-85DE-4D12-9841-186EA389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26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602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26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602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pAemrjM8AhZ8rFtaELKvZtFuqSgwqlfDklWddpD8iwg=</DigestValue>
    </Reference>
    <Reference Type="http://www.w3.org/2000/09/xmldsig#Object" URI="#idOfficeObject">
      <DigestMethod Algorithm="http://www.w3.org/2001/04/xmlenc#sha256"/>
      <DigestValue>nsAkZDkfs12rw5g8IfVJz1S/YshYLD7xUXSBKVmRRNc=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oRCcFTFUfwCuZTmMn5Y1/8d3OKv2cSZ8b4mJ58xJTyw=</DigestValue>
    </Reference>
  </SignedInfo>
  <SignatureValue>lqMW1e4COp276E91LBbkPjNrlhwSnemh/D7HjH9zrlnc+nUVITmOuCJPLV5BIIhh5L+K+lLzFI21
atTKPISvOq+YlaknmnxfnJXQsUN1BnS6GSWWEWThvziX2uVwJOrU/4mtv3GmQ9ZTUttVtWcyfMIg
Br4ydLzNbuqZbRH3SnTqVCRmb5yOj4k8+OK74kpopQ+RfturKLsZL0+sqbea/K+wxOB0oIEl95hA
XKakneiYxsrC2Xby4h85tRGC8eN+TLHWoxH6CnzHzxFeC0Z1+y2l0omGWTB7HupIWFiEN694FM2r
oeT8/CWd/iY98SiDa0tmXz4IYqiMEbdLrZXTUQ==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gfHmkQRFebz6ILcvNw4NRMk3gtbpsRrmdwb7nALVcdI=</DigestValue>
      </Reference>
      <Reference URI="/word/document.xml?ContentType=application/vnd.openxmlformats-officedocument.wordprocessingml.document.main+xml">
        <DigestMethod Algorithm="http://www.w3.org/2001/04/xmlenc#sha256"/>
        <DigestValue>p8YfjcIIdJe7ybNzMlUCciFveYExTeny/Ts3wI/Q3lA=</DigestValue>
      </Reference>
      <Reference URI="/word/endnotes.xml?ContentType=application/vnd.openxmlformats-officedocument.wordprocessingml.endnotes+xml">
        <DigestMethod Algorithm="http://www.w3.org/2001/04/xmlenc#sha256"/>
        <DigestValue>KfS1exGp3i+HdgXjEYsv6gGI2vc1czuFwcBKlkIlwPc=</DigestValue>
      </Reference>
      <Reference URI="/word/fontTable.xml?ContentType=application/vnd.openxmlformats-officedocument.wordprocessingml.fontTable+xml">
        <DigestMethod Algorithm="http://www.w3.org/2001/04/xmlenc#sha256"/>
        <DigestValue>hsWQuHZe2Za6+gJ7V372KHMS1sgHVJ22oeRsrguMZiA=</DigestValue>
      </Reference>
      <Reference URI="/word/footer1.xml?ContentType=application/vnd.openxmlformats-officedocument.wordprocessingml.footer+xml">
        <DigestMethod Algorithm="http://www.w3.org/2001/04/xmlenc#sha256"/>
        <DigestValue>e98RypaCFJLBoTIGRwbthBtgKxDpEUKetZ3KNzwGT3o=</DigestValue>
      </Reference>
      <Reference URI="/word/footnotes.xml?ContentType=application/vnd.openxmlformats-officedocument.wordprocessingml.footnotes+xml">
        <DigestMethod Algorithm="http://www.w3.org/2001/04/xmlenc#sha256"/>
        <DigestValue>m4ICoUHJAsqt2DlwtOihE6rBD6iIhcu31lVFlhhY8AY=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media/image2.emf?ContentType=image/x-emf">
        <DigestMethod Algorithm="http://www.w3.org/2001/04/xmlenc#sha256"/>
        <DigestValue>P8eAg45KHJB5z5nh0sur8S9PESkDCbYnqP5JVDVO2Dk=</DigestValue>
      </Reference>
      <Reference URI="/word/numbering.xml?ContentType=application/vnd.openxmlformats-officedocument.wordprocessingml.numbering+xml">
        <DigestMethod Algorithm="http://www.w3.org/2001/04/xmlenc#sha256"/>
        <DigestValue>VczbPNk9srvCI5E6GcSlVXXE81jn72ASv4D6PJaCRbA=</DigestValue>
      </Reference>
      <Reference URI="/word/settings.xml?ContentType=application/vnd.openxmlformats-officedocument.wordprocessingml.settings+xml">
        <DigestMethod Algorithm="http://www.w3.org/2001/04/xmlenc#sha256"/>
        <DigestValue>ifuBsPVI68r5thSS6kI3P2YlBhU2w6ib6cRXkzSJqak=</DigestValue>
      </Reference>
      <Reference URI="/word/styles.xml?ContentType=application/vnd.openxmlformats-officedocument.wordprocessingml.styles+xml">
        <DigestMethod Algorithm="http://www.w3.org/2001/04/xmlenc#sha256"/>
        <DigestValue>vMIM7JtLSxj3X0B8bfV4dVOdt5QY69LinIZvDdEzld4=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G2c0Am2mJwtRBSvNwpSVrB/DzXTzlc8FbnyjvAxVTfQ=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2025-04-04T09:00:35Z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16.0.18526/26</OfficeVersion>
          <ApplicationVersion>16.0.18526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2025-04-04T09:00:35Z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703E6-2000-461B-AC9B-31547D14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Maja Blazevska</cp:lastModifiedBy>
  <cp:revision>4</cp:revision>
  <cp:lastPrinted>2025-04-04T08:59:00Z</cp:lastPrinted>
  <dcterms:created xsi:type="dcterms:W3CDTF">2025-04-04T08:54:00Z</dcterms:created>
  <dcterms:modified xsi:type="dcterms:W3CDTF">2025-04-04T09:00:00Z</dcterms:modified>
</cp:coreProperties>
</file>