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81" w:rsidRDefault="00227E81" w:rsidP="00227E8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204"/>
      </w:tblGrid>
      <w:tr w:rsidR="00E507A9" w:rsidRPr="00DB4229" w:rsidTr="00E507A9">
        <w:tc>
          <w:tcPr>
            <w:tcW w:w="6204" w:type="dxa"/>
            <w:hideMark/>
          </w:tcPr>
          <w:p w:rsidR="00E507A9" w:rsidRPr="00DB4229" w:rsidRDefault="00E507A9" w:rsidP="00E507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1701FEB9" wp14:editId="4295B84D">
                  <wp:extent cx="297603" cy="352425"/>
                  <wp:effectExtent l="19050" t="0" r="7197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7A9" w:rsidRPr="001D1AD7" w:rsidTr="00E507A9">
        <w:tc>
          <w:tcPr>
            <w:tcW w:w="6204" w:type="dxa"/>
            <w:hideMark/>
          </w:tcPr>
          <w:p w:rsidR="00E507A9" w:rsidRPr="001D1AD7" w:rsidRDefault="00E507A9" w:rsidP="00E507A9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E507A9" w:rsidRPr="00DB4229" w:rsidTr="00E507A9">
        <w:tc>
          <w:tcPr>
            <w:tcW w:w="6204" w:type="dxa"/>
            <w:hideMark/>
          </w:tcPr>
          <w:p w:rsidR="00E507A9" w:rsidRPr="00DB4229" w:rsidRDefault="00E507A9" w:rsidP="00E507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</w:tr>
      <w:tr w:rsidR="00E507A9" w:rsidRPr="00DB4229" w:rsidTr="00E507A9">
        <w:tc>
          <w:tcPr>
            <w:tcW w:w="6204" w:type="dxa"/>
            <w:hideMark/>
          </w:tcPr>
          <w:p w:rsidR="00E507A9" w:rsidRPr="00DB4229" w:rsidRDefault="00E507A9" w:rsidP="00E507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</w:tr>
      <w:tr w:rsidR="00E507A9" w:rsidRPr="00DB4229" w:rsidTr="00E507A9">
        <w:tc>
          <w:tcPr>
            <w:tcW w:w="6204" w:type="dxa"/>
            <w:hideMark/>
          </w:tcPr>
          <w:p w:rsidR="00E507A9" w:rsidRPr="00DB4229" w:rsidRDefault="00E507A9" w:rsidP="00E507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</w:tr>
      <w:tr w:rsidR="00E507A9" w:rsidRPr="00DB4229" w:rsidTr="00E507A9">
        <w:tc>
          <w:tcPr>
            <w:tcW w:w="6204" w:type="dxa"/>
            <w:hideMark/>
          </w:tcPr>
          <w:p w:rsidR="00E507A9" w:rsidRPr="00DB4229" w:rsidRDefault="00E507A9" w:rsidP="00E507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</w:tr>
      <w:tr w:rsidR="00E507A9" w:rsidRPr="00DB4229" w:rsidTr="00E507A9">
        <w:tc>
          <w:tcPr>
            <w:tcW w:w="6204" w:type="dxa"/>
            <w:hideMark/>
          </w:tcPr>
          <w:p w:rsidR="00E507A9" w:rsidRPr="00DB4229" w:rsidRDefault="00E507A9" w:rsidP="00E507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</w:tr>
      <w:tr w:rsidR="00E507A9" w:rsidRPr="00DB4229" w:rsidTr="00E507A9">
        <w:tc>
          <w:tcPr>
            <w:tcW w:w="6204" w:type="dxa"/>
            <w:hideMark/>
          </w:tcPr>
          <w:p w:rsidR="00E507A9" w:rsidRPr="00DB4229" w:rsidRDefault="00E507A9" w:rsidP="00E507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</w:tr>
      <w:tr w:rsidR="00E507A9" w:rsidRPr="00DB4229" w:rsidTr="00E507A9">
        <w:tc>
          <w:tcPr>
            <w:tcW w:w="6204" w:type="dxa"/>
            <w:hideMark/>
          </w:tcPr>
          <w:p w:rsidR="00E507A9" w:rsidRPr="00DB4229" w:rsidRDefault="00E507A9" w:rsidP="00E507A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042 27 24 24</w:t>
            </w:r>
          </w:p>
        </w:tc>
      </w:tr>
    </w:tbl>
    <w:p w:rsidR="00E507A9" w:rsidRDefault="00E507A9" w:rsidP="00E507A9">
      <w:pPr>
        <w:rPr>
          <w:rFonts w:ascii="Arial" w:hAnsi="Arial" w:cs="Arial"/>
          <w:b/>
          <w:color w:val="000000"/>
          <w:sz w:val="20"/>
          <w:szCs w:val="20"/>
        </w:rPr>
      </w:pPr>
    </w:p>
    <w:p w:rsidR="00E507A9" w:rsidRPr="00E507A9" w:rsidRDefault="00E507A9" w:rsidP="00E507A9">
      <w:pPr>
        <w:rPr>
          <w:rFonts w:ascii="Arial" w:hAnsi="Arial" w:cs="Arial"/>
          <w:sz w:val="20"/>
          <w:szCs w:val="20"/>
        </w:rPr>
      </w:pPr>
    </w:p>
    <w:p w:rsidR="00E507A9" w:rsidRPr="00E507A9" w:rsidRDefault="00E507A9" w:rsidP="00E507A9">
      <w:pPr>
        <w:rPr>
          <w:rFonts w:ascii="Arial" w:hAnsi="Arial" w:cs="Arial"/>
          <w:sz w:val="20"/>
          <w:szCs w:val="20"/>
        </w:rPr>
      </w:pPr>
    </w:p>
    <w:p w:rsidR="00E507A9" w:rsidRDefault="00E507A9" w:rsidP="00E507A9">
      <w:pPr>
        <w:rPr>
          <w:rFonts w:ascii="Arial" w:hAnsi="Arial" w:cs="Arial"/>
          <w:b/>
          <w:color w:val="000000"/>
          <w:sz w:val="20"/>
          <w:szCs w:val="20"/>
        </w:rPr>
      </w:pPr>
    </w:p>
    <w:p w:rsidR="00E507A9" w:rsidRDefault="00E507A9" w:rsidP="00E507A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</w:rPr>
        <w:t xml:space="preserve">                     </w:t>
      </w:r>
      <w:r w:rsidRPr="00DB4229">
        <w:rPr>
          <w:rFonts w:ascii="Arial" w:eastAsia="Times New Roman" w:hAnsi="Arial" w:cs="Arial"/>
          <w:b/>
          <w:color w:val="000000"/>
        </w:rPr>
        <w:t>И.бр</w:t>
      </w:r>
      <w:r w:rsidRPr="00DB4229">
        <w:rPr>
          <w:rFonts w:ascii="Arial" w:eastAsia="Times New Roman" w:hAnsi="Arial" w:cs="Arial"/>
          <w:b/>
          <w:lang w:val="en-US"/>
        </w:rPr>
        <w:t xml:space="preserve">. </w:t>
      </w:r>
      <w:bookmarkStart w:id="0" w:name="Ibr"/>
      <w:bookmarkEnd w:id="0"/>
      <w:r>
        <w:rPr>
          <w:rFonts w:ascii="Arial" w:eastAsia="Times New Roman" w:hAnsi="Arial" w:cs="Arial"/>
          <w:b/>
          <w:lang w:val="en-US"/>
        </w:rPr>
        <w:t>2451/2023</w:t>
      </w:r>
    </w:p>
    <w:p w:rsidR="00E507A9" w:rsidRPr="00E507A9" w:rsidRDefault="00E507A9" w:rsidP="00E507A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textWrapping" w:clear="all"/>
      </w:r>
    </w:p>
    <w:p w:rsidR="00E507A9" w:rsidRPr="00C16318" w:rsidRDefault="00E507A9" w:rsidP="00E507A9">
      <w:pPr>
        <w:jc w:val="center"/>
        <w:rPr>
          <w:rFonts w:ascii="Arial" w:hAnsi="Arial" w:cs="Arial"/>
          <w:b/>
          <w:sz w:val="20"/>
          <w:szCs w:val="20"/>
        </w:rPr>
      </w:pPr>
      <w:r w:rsidRPr="00C16318">
        <w:rPr>
          <w:rFonts w:ascii="Arial" w:hAnsi="Arial" w:cs="Arial"/>
          <w:b/>
          <w:sz w:val="20"/>
          <w:szCs w:val="20"/>
        </w:rPr>
        <w:t>ЈАВНА ОБЈАВА</w:t>
      </w:r>
    </w:p>
    <w:p w:rsidR="00E507A9" w:rsidRPr="00E507A9" w:rsidRDefault="00E507A9" w:rsidP="00E507A9">
      <w:pPr>
        <w:jc w:val="center"/>
        <w:rPr>
          <w:rFonts w:ascii="Arial" w:hAnsi="Arial" w:cs="Arial"/>
          <w:sz w:val="20"/>
          <w:szCs w:val="20"/>
        </w:rPr>
      </w:pPr>
      <w:r w:rsidRPr="00C16318">
        <w:rPr>
          <w:rFonts w:ascii="Arial" w:hAnsi="Arial" w:cs="Arial"/>
          <w:sz w:val="20"/>
          <w:szCs w:val="20"/>
        </w:rPr>
        <w:t>(врз основа на член 48  од Законот за извршување Сл.весник бр.72 од 12.04.2016 г и член 11</w:t>
      </w:r>
      <w:r w:rsidRPr="00C16318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18">
        <w:rPr>
          <w:rFonts w:ascii="Arial" w:hAnsi="Arial" w:cs="Arial"/>
          <w:sz w:val="20"/>
          <w:szCs w:val="20"/>
        </w:rPr>
        <w:t>од Закон за изменување и дополнување на Законот за извршување ,Сл.Весник бр.233 од 20.12.2018 год.)</w:t>
      </w:r>
    </w:p>
    <w:p w:rsidR="00E507A9" w:rsidRPr="00A61E32" w:rsidRDefault="00E507A9" w:rsidP="00E507A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Извршителот </w:t>
      </w:r>
      <w:bookmarkStart w:id="1" w:name="Izvrsitel"/>
      <w:bookmarkEnd w:id="1"/>
      <w:r>
        <w:rPr>
          <w:rFonts w:ascii="Arial" w:hAnsi="Arial" w:cs="Arial"/>
          <w:sz w:val="20"/>
          <w:szCs w:val="20"/>
        </w:rPr>
        <w:t xml:space="preserve">Александар Кузмановски од </w:t>
      </w:r>
      <w:bookmarkStart w:id="2" w:name="Adresa"/>
      <w:bookmarkEnd w:id="2"/>
      <w:r>
        <w:rPr>
          <w:rFonts w:ascii="Arial" w:hAnsi="Arial" w:cs="Arial"/>
          <w:sz w:val="20"/>
          <w:szCs w:val="20"/>
        </w:rPr>
        <w:t xml:space="preserve">Гостивар, ул.Браќа Ѓиноски бр.20-1/5/2 врз основа на барањето за спроведување на извршување од </w:t>
      </w:r>
      <w:bookmarkStart w:id="3" w:name="Doveritel1"/>
      <w:bookmarkEnd w:id="3"/>
      <w:r>
        <w:rPr>
          <w:rFonts w:ascii="Arial" w:hAnsi="Arial" w:cs="Arial"/>
          <w:sz w:val="20"/>
          <w:szCs w:val="20"/>
        </w:rPr>
        <w:t xml:space="preserve">доверителот Универзална Инвестициона Банка АД Скопје од </w:t>
      </w:r>
      <w:bookmarkStart w:id="4" w:name="DovGrad1"/>
      <w:bookmarkEnd w:id="4"/>
      <w:r>
        <w:rPr>
          <w:rFonts w:ascii="Arial" w:hAnsi="Arial" w:cs="Arial"/>
          <w:sz w:val="20"/>
          <w:szCs w:val="20"/>
        </w:rPr>
        <w:t>Скопје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со </w:t>
      </w:r>
      <w:bookmarkStart w:id="5" w:name="opis_edb1"/>
      <w:bookmarkEnd w:id="5"/>
      <w:r>
        <w:rPr>
          <w:rFonts w:ascii="Arial" w:hAnsi="Arial" w:cs="Arial"/>
          <w:sz w:val="20"/>
          <w:szCs w:val="20"/>
        </w:rPr>
        <w:t xml:space="preserve">ЕДБ  и ЕМБС 4646088 </w:t>
      </w:r>
      <w:bookmarkStart w:id="6" w:name="edb1"/>
      <w:bookmarkEnd w:id="6"/>
      <w:r>
        <w:rPr>
          <w:rFonts w:ascii="Arial" w:hAnsi="Arial" w:cs="Arial"/>
          <w:sz w:val="20"/>
          <w:szCs w:val="20"/>
        </w:rPr>
        <w:t xml:space="preserve"> </w:t>
      </w:r>
      <w:bookmarkStart w:id="7" w:name="opis_sed1"/>
      <w:bookmarkEnd w:id="7"/>
      <w:r>
        <w:rPr>
          <w:rFonts w:ascii="Arial" w:hAnsi="Arial" w:cs="Arial"/>
          <w:sz w:val="20"/>
          <w:szCs w:val="20"/>
        </w:rPr>
        <w:t xml:space="preserve">и седиште на  </w:t>
      </w:r>
      <w:bookmarkStart w:id="8" w:name="adresa1"/>
      <w:bookmarkEnd w:id="8"/>
      <w:r>
        <w:rPr>
          <w:rFonts w:ascii="Arial" w:hAnsi="Arial" w:cs="Arial"/>
          <w:sz w:val="20"/>
          <w:szCs w:val="20"/>
        </w:rPr>
        <w:t>ул.Максим Горки бр.6 преку полномошник Адвокат Петар Трајковски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3" w:name="IzvIsprava"/>
      <w:bookmarkEnd w:id="13"/>
      <w:r>
        <w:rPr>
          <w:rFonts w:ascii="Arial" w:hAnsi="Arial" w:cs="Arial"/>
          <w:sz w:val="20"/>
          <w:szCs w:val="20"/>
        </w:rPr>
        <w:t xml:space="preserve">ОДУ.бр.1118/19 од 27.08.2019 година на Нотар Себаедин Даути Гостивар, против </w:t>
      </w:r>
      <w:bookmarkStart w:id="14" w:name="Dolznik1"/>
      <w:bookmarkEnd w:id="14"/>
      <w:r>
        <w:rPr>
          <w:rFonts w:ascii="Arial" w:hAnsi="Arial" w:cs="Arial"/>
          <w:sz w:val="20"/>
          <w:szCs w:val="20"/>
        </w:rPr>
        <w:t xml:space="preserve">должникот Друштво за производство, трговија и услуги ГОЛД СТАЈЛ ДООЕЛ експорт-импорт од </w:t>
      </w:r>
      <w:bookmarkStart w:id="15" w:name="DolzGrad1"/>
      <w:bookmarkEnd w:id="15"/>
      <w:r>
        <w:rPr>
          <w:rFonts w:ascii="Arial" w:hAnsi="Arial" w:cs="Arial"/>
          <w:sz w:val="20"/>
          <w:szCs w:val="20"/>
        </w:rPr>
        <w:t xml:space="preserve">Гостивар со </w:t>
      </w:r>
      <w:bookmarkStart w:id="16" w:name="opis_edb1_dolz"/>
      <w:bookmarkEnd w:id="16"/>
      <w:r>
        <w:rPr>
          <w:rFonts w:ascii="Arial" w:hAnsi="Arial" w:cs="Arial"/>
          <w:sz w:val="20"/>
          <w:szCs w:val="20"/>
        </w:rPr>
        <w:t>ЕМБС 6310818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7" w:name="edb1_dolz"/>
      <w:bookmarkEnd w:id="17"/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8" w:name="embs_dolz"/>
      <w:bookmarkEnd w:id="18"/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opis_sed1_dolz"/>
      <w:bookmarkEnd w:id="19"/>
      <w:r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20" w:name="adresa1_dolz"/>
      <w:bookmarkEnd w:id="20"/>
      <w:r>
        <w:rPr>
          <w:rFonts w:ascii="Arial" w:hAnsi="Arial" w:cs="Arial"/>
          <w:sz w:val="20"/>
          <w:szCs w:val="20"/>
        </w:rPr>
        <w:t xml:space="preserve">ул. Илинденска бр.116, </w:t>
      </w:r>
      <w:bookmarkStart w:id="21" w:name="Dolznik2"/>
      <w:bookmarkEnd w:id="21"/>
      <w:r>
        <w:rPr>
          <w:rFonts w:ascii="Arial" w:hAnsi="Arial" w:cs="Arial"/>
          <w:sz w:val="20"/>
          <w:szCs w:val="20"/>
        </w:rPr>
        <w:t xml:space="preserve">и заложниот должник Саити Јамин од Гостивар со живеалиште на ул. Илинденска бр. 116, за спроведување на извршување во вредност </w:t>
      </w:r>
      <w:bookmarkStart w:id="22" w:name="VredPredmet"/>
      <w:bookmarkEnd w:id="22"/>
      <w:r>
        <w:rPr>
          <w:rFonts w:ascii="Arial" w:hAnsi="Arial" w:cs="Arial"/>
          <w:sz w:val="20"/>
          <w:szCs w:val="20"/>
        </w:rPr>
        <w:t xml:space="preserve">од 14.989.183,00 денари на ден </w:t>
      </w:r>
      <w:bookmarkStart w:id="23" w:name="DatumIzdava"/>
      <w:bookmarkEnd w:id="23"/>
      <w:r>
        <w:rPr>
          <w:rFonts w:ascii="Arial" w:hAnsi="Arial" w:cs="Arial"/>
          <w:sz w:val="20"/>
          <w:szCs w:val="20"/>
        </w:rPr>
        <w:t xml:space="preserve">25.06.2024 година </w:t>
      </w:r>
      <w:r w:rsidRPr="00C16318">
        <w:rPr>
          <w:rFonts w:ascii="Arial" w:hAnsi="Arial" w:cs="Arial"/>
          <w:sz w:val="20"/>
          <w:szCs w:val="20"/>
        </w:rPr>
        <w:t>г</w:t>
      </w:r>
      <w:r>
        <w:rPr>
          <w:rFonts w:ascii="Arial" w:hAnsi="Arial" w:cs="Arial"/>
          <w:sz w:val="20"/>
          <w:szCs w:val="20"/>
        </w:rPr>
        <w:t>и</w:t>
      </w:r>
      <w:r w:rsidRPr="00C16318">
        <w:rPr>
          <w:rFonts w:ascii="Arial" w:hAnsi="Arial" w:cs="Arial"/>
          <w:sz w:val="20"/>
          <w:szCs w:val="20"/>
        </w:rPr>
        <w:t xml:space="preserve"> :</w:t>
      </w:r>
    </w:p>
    <w:p w:rsidR="00E507A9" w:rsidRPr="00C16318" w:rsidRDefault="00E507A9" w:rsidP="00E507A9">
      <w:pPr>
        <w:rPr>
          <w:rFonts w:ascii="Arial" w:hAnsi="Arial" w:cs="Arial"/>
          <w:b/>
          <w:sz w:val="20"/>
          <w:szCs w:val="20"/>
        </w:rPr>
      </w:pPr>
      <w:r w:rsidRPr="00C16318"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C16318">
        <w:rPr>
          <w:rFonts w:ascii="Arial" w:hAnsi="Arial" w:cs="Arial"/>
          <w:b/>
          <w:sz w:val="20"/>
          <w:szCs w:val="20"/>
        </w:rPr>
        <w:t xml:space="preserve"> ПОВИКУВА</w:t>
      </w:r>
    </w:p>
    <w:p w:rsidR="00E507A9" w:rsidRPr="00E507A9" w:rsidRDefault="00E507A9" w:rsidP="00E507A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C16318">
        <w:rPr>
          <w:rFonts w:ascii="Arial" w:hAnsi="Arial" w:cs="Arial"/>
          <w:sz w:val="20"/>
          <w:szCs w:val="20"/>
        </w:rPr>
        <w:t>Должникот</w:t>
      </w:r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Друштво за производство, трговија и услуги ГОЛД СТАЈЛ ДООЕЛ експорт-импорт од Гостивар со ЕМБС 6310818</w:t>
      </w:r>
      <w:r>
        <w:rPr>
          <w:rFonts w:ascii="Arial" w:hAnsi="Arial" w:cs="Arial"/>
          <w:sz w:val="20"/>
          <w:szCs w:val="20"/>
          <w:lang w:val="ru-RU"/>
        </w:rPr>
        <w:t xml:space="preserve">   и седиште на </w:t>
      </w:r>
      <w:r>
        <w:rPr>
          <w:rFonts w:ascii="Arial" w:hAnsi="Arial" w:cs="Arial"/>
          <w:sz w:val="20"/>
          <w:szCs w:val="20"/>
        </w:rPr>
        <w:t>ул. Илинденска бр.116, и заложниот должник Саити Јамин од Гостивар со живеалиште на ул. Илинденска бр. 116</w:t>
      </w:r>
      <w:r w:rsidRPr="00C16318">
        <w:rPr>
          <w:rFonts w:ascii="Arial" w:hAnsi="Arial" w:cs="Arial"/>
          <w:sz w:val="20"/>
          <w:szCs w:val="20"/>
          <w:lang w:val="en-US"/>
        </w:rPr>
        <w:t xml:space="preserve"> </w:t>
      </w:r>
      <w:r w:rsidRPr="00C16318">
        <w:rPr>
          <w:rFonts w:ascii="Arial" w:hAnsi="Arial" w:cs="Arial"/>
          <w:sz w:val="20"/>
          <w:szCs w:val="20"/>
        </w:rPr>
        <w:t>да се јав</w:t>
      </w:r>
      <w:r w:rsidR="00414CFC">
        <w:rPr>
          <w:rFonts w:ascii="Arial" w:hAnsi="Arial" w:cs="Arial"/>
          <w:sz w:val="20"/>
          <w:szCs w:val="20"/>
        </w:rPr>
        <w:t>ат</w:t>
      </w:r>
      <w:r w:rsidRPr="00C16318">
        <w:rPr>
          <w:rFonts w:ascii="Arial" w:hAnsi="Arial" w:cs="Arial"/>
          <w:sz w:val="20"/>
          <w:szCs w:val="20"/>
        </w:rPr>
        <w:t xml:space="preserve"> во канцеларијата на извршителот Александар Кузмановски на </w:t>
      </w:r>
      <w:proofErr w:type="spellStart"/>
      <w:r w:rsidRPr="00C16318">
        <w:rPr>
          <w:rFonts w:ascii="Arial" w:hAnsi="Arial" w:cs="Arial"/>
          <w:b/>
          <w:sz w:val="20"/>
          <w:szCs w:val="20"/>
          <w:lang w:val="en-US" w:eastAsia="mk-MK"/>
        </w:rPr>
        <w:t>ул.Браќа</w:t>
      </w:r>
      <w:proofErr w:type="spellEnd"/>
      <w:r w:rsidRPr="00C16318">
        <w:rPr>
          <w:rFonts w:ascii="Arial" w:hAnsi="Arial" w:cs="Arial"/>
          <w:b/>
          <w:sz w:val="20"/>
          <w:szCs w:val="20"/>
          <w:lang w:val="en-US" w:eastAsia="mk-MK"/>
        </w:rPr>
        <w:t xml:space="preserve"> </w:t>
      </w:r>
      <w:proofErr w:type="spellStart"/>
      <w:r w:rsidRPr="00C16318">
        <w:rPr>
          <w:rFonts w:ascii="Arial" w:hAnsi="Arial" w:cs="Arial"/>
          <w:b/>
          <w:sz w:val="20"/>
          <w:szCs w:val="20"/>
          <w:lang w:val="en-US" w:eastAsia="mk-MK"/>
        </w:rPr>
        <w:t>Ѓиноски</w:t>
      </w:r>
      <w:proofErr w:type="spellEnd"/>
      <w:r w:rsidRPr="00C16318">
        <w:rPr>
          <w:rFonts w:ascii="Arial" w:hAnsi="Arial" w:cs="Arial"/>
          <w:b/>
          <w:sz w:val="20"/>
          <w:szCs w:val="20"/>
          <w:lang w:val="en-US" w:eastAsia="mk-MK"/>
        </w:rPr>
        <w:t xml:space="preserve"> бр.20-1/5/2</w:t>
      </w:r>
      <w:r w:rsidRPr="00C16318">
        <w:rPr>
          <w:rFonts w:ascii="Arial" w:hAnsi="Arial" w:cs="Arial"/>
          <w:b/>
          <w:sz w:val="20"/>
          <w:szCs w:val="20"/>
          <w:lang w:eastAsia="mk-MK"/>
        </w:rPr>
        <w:t xml:space="preserve">  </w:t>
      </w:r>
      <w:r w:rsidRPr="00C16318">
        <w:rPr>
          <w:rFonts w:ascii="Arial" w:hAnsi="Arial" w:cs="Arial"/>
          <w:sz w:val="20"/>
          <w:szCs w:val="20"/>
        </w:rPr>
        <w:t>Гостивар, заради доставување на</w:t>
      </w:r>
    </w:p>
    <w:p w:rsidR="00E507A9" w:rsidRPr="00E507A9" w:rsidRDefault="00E507A9" w:rsidP="00E507A9">
      <w:pPr>
        <w:jc w:val="both"/>
        <w:rPr>
          <w:rFonts w:ascii="Arial" w:hAnsi="Arial" w:cs="Arial"/>
          <w:sz w:val="20"/>
          <w:szCs w:val="20"/>
        </w:rPr>
      </w:pPr>
      <w:r w:rsidRPr="00C1631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Заклучок за усна јавна продажба</w:t>
      </w:r>
      <w:r w:rsidRPr="00A61E32">
        <w:rPr>
          <w:rFonts w:ascii="Arial" w:hAnsi="Arial" w:cs="Arial"/>
          <w:b/>
        </w:rPr>
        <w:t xml:space="preserve"> </w:t>
      </w:r>
      <w:r w:rsidR="00414CFC" w:rsidRPr="00414CFC">
        <w:rPr>
          <w:rFonts w:ascii="Arial" w:hAnsi="Arial" w:cs="Arial"/>
          <w:sz w:val="20"/>
          <w:szCs w:val="20"/>
        </w:rPr>
        <w:t>И.бр.2451/2023 од 06.06.2024 година издаден</w:t>
      </w:r>
      <w:r w:rsidR="00414CFC">
        <w:rPr>
          <w:rFonts w:ascii="Arial" w:hAnsi="Arial" w:cs="Arial"/>
          <w:b/>
        </w:rPr>
        <w:t xml:space="preserve"> </w:t>
      </w:r>
      <w:r w:rsidRPr="00A61E32">
        <w:rPr>
          <w:rFonts w:ascii="Arial" w:hAnsi="Arial" w:cs="Arial"/>
          <w:sz w:val="20"/>
          <w:szCs w:val="20"/>
        </w:rPr>
        <w:t xml:space="preserve">врз основа на членовите 179 став (1), 181 став (1) и 182 став (1) од </w:t>
      </w:r>
      <w:r w:rsidRPr="00A61E32">
        <w:rPr>
          <w:rFonts w:ascii="Arial" w:hAnsi="Arial" w:cs="Arial"/>
          <w:bCs/>
          <w:sz w:val="20"/>
          <w:szCs w:val="20"/>
        </w:rPr>
        <w:t>Законот за извршување</w:t>
      </w:r>
      <w:r w:rsidR="00414CFC">
        <w:rPr>
          <w:rFonts w:ascii="Arial" w:hAnsi="Arial" w:cs="Arial"/>
          <w:sz w:val="20"/>
          <w:szCs w:val="20"/>
        </w:rPr>
        <w:t xml:space="preserve">, </w:t>
      </w:r>
      <w:r w:rsidRPr="00C16318">
        <w:rPr>
          <w:rFonts w:ascii="Arial" w:hAnsi="Arial" w:cs="Arial"/>
          <w:b/>
          <w:sz w:val="20"/>
          <w:szCs w:val="20"/>
        </w:rPr>
        <w:t>во рок од 1 (еден) ден сметано од денот на објавувањето на овој јавен повик во јавното гласило.</w:t>
      </w:r>
    </w:p>
    <w:p w:rsidR="00E507A9" w:rsidRPr="00E507A9" w:rsidRDefault="00E507A9" w:rsidP="00414CFC">
      <w:pPr>
        <w:jc w:val="both"/>
        <w:rPr>
          <w:rFonts w:ascii="Arial" w:hAnsi="Arial" w:cs="Arial"/>
          <w:b/>
          <w:sz w:val="20"/>
          <w:szCs w:val="20"/>
        </w:rPr>
      </w:pPr>
      <w:r w:rsidRPr="00C16318">
        <w:rPr>
          <w:rFonts w:ascii="Arial" w:hAnsi="Arial" w:cs="Arial"/>
          <w:b/>
          <w:sz w:val="20"/>
          <w:szCs w:val="20"/>
        </w:rPr>
        <w:t xml:space="preserve">      СЕ ПРЕДУПРЕДУВА</w:t>
      </w:r>
      <w:r>
        <w:rPr>
          <w:rFonts w:ascii="Arial" w:hAnsi="Arial" w:cs="Arial"/>
          <w:b/>
          <w:sz w:val="20"/>
          <w:szCs w:val="20"/>
        </w:rPr>
        <w:t>АТ</w:t>
      </w:r>
      <w:r w:rsidRPr="00C16318">
        <w:rPr>
          <w:rFonts w:ascii="Arial" w:hAnsi="Arial" w:cs="Arial"/>
          <w:b/>
          <w:sz w:val="20"/>
          <w:szCs w:val="20"/>
        </w:rPr>
        <w:t xml:space="preserve">  </w:t>
      </w:r>
      <w:r w:rsidRPr="00C16318">
        <w:rPr>
          <w:rFonts w:ascii="Arial" w:hAnsi="Arial" w:cs="Arial"/>
          <w:sz w:val="20"/>
          <w:szCs w:val="20"/>
        </w:rPr>
        <w:t>Должникот</w:t>
      </w:r>
      <w:r w:rsidRPr="00C16318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>Друштво за производство, трговија и услуги ГОЛД СТАЈЛ ДООЕЛ експорт-импорт од Гостивар со ЕДБ  и ЕМБС 6310818</w:t>
      </w:r>
      <w:r>
        <w:rPr>
          <w:rFonts w:ascii="Arial" w:hAnsi="Arial" w:cs="Arial"/>
          <w:sz w:val="20"/>
          <w:szCs w:val="20"/>
          <w:lang w:val="ru-RU"/>
        </w:rPr>
        <w:t xml:space="preserve">   и седиште на </w:t>
      </w:r>
      <w:r>
        <w:rPr>
          <w:rFonts w:ascii="Arial" w:hAnsi="Arial" w:cs="Arial"/>
          <w:sz w:val="20"/>
          <w:szCs w:val="20"/>
        </w:rPr>
        <w:t>ул. Илинденска бр.116, и заложниот должник Саити Јамин од Гостивар со живеалиште на ул. Илинденска бр. 11</w:t>
      </w:r>
      <w:bookmarkStart w:id="24" w:name="_GoBack"/>
      <w:bookmarkEnd w:id="24"/>
      <w:r>
        <w:rPr>
          <w:rFonts w:ascii="Arial" w:hAnsi="Arial" w:cs="Arial"/>
          <w:sz w:val="20"/>
          <w:szCs w:val="20"/>
        </w:rPr>
        <w:t>6</w:t>
      </w:r>
      <w:r w:rsidRPr="00C16318">
        <w:rPr>
          <w:rFonts w:ascii="Arial" w:hAnsi="Arial" w:cs="Arial"/>
          <w:sz w:val="20"/>
          <w:szCs w:val="20"/>
        </w:rPr>
        <w:t>, 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E507A9" w:rsidRPr="00C16318" w:rsidRDefault="00E507A9" w:rsidP="00E507A9">
      <w:pPr>
        <w:jc w:val="both"/>
        <w:rPr>
          <w:rFonts w:ascii="Arial" w:hAnsi="Arial" w:cs="Arial"/>
          <w:sz w:val="20"/>
          <w:szCs w:val="20"/>
        </w:rPr>
      </w:pPr>
      <w:r w:rsidRPr="00C16318">
        <w:rPr>
          <w:rFonts w:ascii="Arial" w:hAnsi="Arial" w:cs="Arial"/>
          <w:sz w:val="20"/>
          <w:szCs w:val="20"/>
        </w:rPr>
        <w:t xml:space="preserve">Оваа јавна објава се објавува  еднократно во  Службен Весник на РСМ , дневните весници </w:t>
      </w:r>
      <w:r>
        <w:rPr>
          <w:rFonts w:ascii="Arial" w:hAnsi="Arial" w:cs="Arial"/>
          <w:sz w:val="20"/>
          <w:szCs w:val="20"/>
        </w:rPr>
        <w:t>Слободен Печат</w:t>
      </w:r>
      <w:r w:rsidRPr="00C16318">
        <w:rPr>
          <w:rFonts w:ascii="Arial" w:hAnsi="Arial" w:cs="Arial"/>
          <w:sz w:val="20"/>
          <w:szCs w:val="20"/>
        </w:rPr>
        <w:t xml:space="preserve"> и Коха, како и на веб страната на КИРСМ.</w:t>
      </w:r>
    </w:p>
    <w:p w:rsidR="00E507A9" w:rsidRPr="00C16318" w:rsidRDefault="00E507A9" w:rsidP="00E507A9">
      <w:pPr>
        <w:jc w:val="both"/>
        <w:rPr>
          <w:rFonts w:ascii="Arial" w:hAnsi="Arial" w:cs="Arial"/>
          <w:sz w:val="20"/>
          <w:szCs w:val="20"/>
        </w:rPr>
      </w:pPr>
      <w:r w:rsidRPr="00C163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Извршител</w:t>
      </w:r>
    </w:p>
    <w:p w:rsidR="00E507A9" w:rsidRPr="00C16318" w:rsidRDefault="00E507A9" w:rsidP="00E507A9">
      <w:pPr>
        <w:jc w:val="both"/>
        <w:rPr>
          <w:rFonts w:ascii="Arial" w:hAnsi="Arial" w:cs="Arial"/>
          <w:sz w:val="20"/>
          <w:szCs w:val="20"/>
        </w:rPr>
      </w:pPr>
      <w:r w:rsidRPr="00C163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Александар Кузмановски</w:t>
      </w:r>
    </w:p>
    <w:p w:rsidR="00E507A9" w:rsidRDefault="00E507A9" w:rsidP="00E507A9">
      <w:pPr>
        <w:jc w:val="both"/>
        <w:rPr>
          <w:rFonts w:ascii="Arial" w:hAnsi="Arial" w:cs="Arial"/>
        </w:rPr>
      </w:pPr>
    </w:p>
    <w:p w:rsidR="00E507A9" w:rsidRDefault="00E507A9" w:rsidP="00E507A9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en-US"/>
        </w:rPr>
        <w:t xml:space="preserve">    ________________</w:t>
      </w:r>
    </w:p>
    <w:p w:rsidR="00E507A9" w:rsidRDefault="00E507A9" w:rsidP="00E507A9">
      <w:r>
        <w:t xml:space="preserve"> </w:t>
      </w:r>
    </w:p>
    <w:p w:rsidR="00A94407" w:rsidRPr="00DA4FCF" w:rsidRDefault="00A94407" w:rsidP="00E507A9">
      <w:pPr>
        <w:tabs>
          <w:tab w:val="center" w:pos="2268"/>
        </w:tabs>
        <w:rPr>
          <w:rFonts w:ascii="Arial" w:hAnsi="Arial" w:cs="Arial"/>
          <w:sz w:val="20"/>
          <w:szCs w:val="20"/>
        </w:rPr>
      </w:pPr>
    </w:p>
    <w:sectPr w:rsidR="00A94407" w:rsidRPr="00DA4FCF" w:rsidSect="00AB0627">
      <w:footerReference w:type="default" r:id="rId8"/>
      <w:pgSz w:w="12240" w:h="15840" w:code="1"/>
      <w:pgMar w:top="720" w:right="720" w:bottom="720" w:left="720" w:header="72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EAC" w:rsidRDefault="00346EAC" w:rsidP="006F64A4">
      <w:pPr>
        <w:spacing w:after="0" w:line="240" w:lineRule="auto"/>
      </w:pPr>
      <w:r>
        <w:separator/>
      </w:r>
    </w:p>
  </w:endnote>
  <w:endnote w:type="continuationSeparator" w:id="0">
    <w:p w:rsidR="00346EAC" w:rsidRDefault="00346EAC" w:rsidP="006F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4A4" w:rsidRPr="006F64A4" w:rsidRDefault="006F64A4" w:rsidP="006F64A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14CF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EAC" w:rsidRDefault="00346EAC" w:rsidP="006F64A4">
      <w:pPr>
        <w:spacing w:after="0" w:line="240" w:lineRule="auto"/>
      </w:pPr>
      <w:r>
        <w:separator/>
      </w:r>
    </w:p>
  </w:footnote>
  <w:footnote w:type="continuationSeparator" w:id="0">
    <w:p w:rsidR="00346EAC" w:rsidRDefault="00346EAC" w:rsidP="006F6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407"/>
    <w:rsid w:val="00051546"/>
    <w:rsid w:val="000569A0"/>
    <w:rsid w:val="000B5E26"/>
    <w:rsid w:val="001A39B8"/>
    <w:rsid w:val="001C15F2"/>
    <w:rsid w:val="001C219C"/>
    <w:rsid w:val="00206D24"/>
    <w:rsid w:val="00227E81"/>
    <w:rsid w:val="002B48AF"/>
    <w:rsid w:val="002D4E03"/>
    <w:rsid w:val="00346EAC"/>
    <w:rsid w:val="00393F06"/>
    <w:rsid w:val="003F5FCA"/>
    <w:rsid w:val="0040113C"/>
    <w:rsid w:val="00414CFC"/>
    <w:rsid w:val="0046799D"/>
    <w:rsid w:val="0047342B"/>
    <w:rsid w:val="004D10AF"/>
    <w:rsid w:val="004D5BD1"/>
    <w:rsid w:val="00507DC7"/>
    <w:rsid w:val="00564319"/>
    <w:rsid w:val="005C5F06"/>
    <w:rsid w:val="005C7C5A"/>
    <w:rsid w:val="006606BF"/>
    <w:rsid w:val="006F64A4"/>
    <w:rsid w:val="007046D4"/>
    <w:rsid w:val="00772244"/>
    <w:rsid w:val="007F411F"/>
    <w:rsid w:val="008238D1"/>
    <w:rsid w:val="00853872"/>
    <w:rsid w:val="00882D24"/>
    <w:rsid w:val="009335F2"/>
    <w:rsid w:val="00A94407"/>
    <w:rsid w:val="00A96D70"/>
    <w:rsid w:val="00AB0627"/>
    <w:rsid w:val="00B051AE"/>
    <w:rsid w:val="00B515C5"/>
    <w:rsid w:val="00B55863"/>
    <w:rsid w:val="00B742D4"/>
    <w:rsid w:val="00B8384D"/>
    <w:rsid w:val="00B92360"/>
    <w:rsid w:val="00BA4463"/>
    <w:rsid w:val="00BF3A68"/>
    <w:rsid w:val="00C45070"/>
    <w:rsid w:val="00C83DCF"/>
    <w:rsid w:val="00D36A47"/>
    <w:rsid w:val="00D50A1F"/>
    <w:rsid w:val="00D61A94"/>
    <w:rsid w:val="00DA4FCF"/>
    <w:rsid w:val="00DC7A24"/>
    <w:rsid w:val="00E41120"/>
    <w:rsid w:val="00E507A9"/>
    <w:rsid w:val="00E903F9"/>
    <w:rsid w:val="00EB3D17"/>
    <w:rsid w:val="00F64515"/>
    <w:rsid w:val="00F81F63"/>
    <w:rsid w:val="00F90B3B"/>
    <w:rsid w:val="00FA0B1E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606B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606B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4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6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4A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izvrsitel</cp:lastModifiedBy>
  <cp:revision>7</cp:revision>
  <cp:lastPrinted>2024-06-25T07:48:00Z</cp:lastPrinted>
  <dcterms:created xsi:type="dcterms:W3CDTF">2024-02-05T12:47:00Z</dcterms:created>
  <dcterms:modified xsi:type="dcterms:W3CDTF">2024-06-25T07:49:00Z</dcterms:modified>
</cp:coreProperties>
</file>