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674"/>
        <w:gridCol w:w="528"/>
        <w:gridCol w:w="909"/>
        <w:gridCol w:w="2789"/>
      </w:tblGrid>
      <w:tr w:rsidR="00823825" w:rsidRPr="007A5723" w14:paraId="2F820E33" w14:textId="77777777" w:rsidTr="007A5723">
        <w:tc>
          <w:tcPr>
            <w:tcW w:w="6204" w:type="dxa"/>
            <w:hideMark/>
          </w:tcPr>
          <w:p w14:paraId="035107FA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7A5723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7C044227" wp14:editId="4A6ACB40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6ABBB24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5372C33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0A75C06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7A5723" w14:paraId="4CDD040F" w14:textId="77777777" w:rsidTr="007A5723">
        <w:tc>
          <w:tcPr>
            <w:tcW w:w="6204" w:type="dxa"/>
            <w:hideMark/>
          </w:tcPr>
          <w:p w14:paraId="2B6780F6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7A5723">
              <w:rPr>
                <w:rFonts w:ascii="Arial" w:eastAsia="Times New Roman" w:hAnsi="Arial" w:cs="Arial"/>
              </w:rPr>
              <w:t>И З В Р Ш И Т Е Л</w:t>
            </w:r>
          </w:p>
        </w:tc>
        <w:tc>
          <w:tcPr>
            <w:tcW w:w="566" w:type="dxa"/>
          </w:tcPr>
          <w:p w14:paraId="3CCB38D1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5B4F8B25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  <w:hideMark/>
          </w:tcPr>
          <w:p w14:paraId="1599EB1A" w14:textId="77777777" w:rsidR="00823825" w:rsidRPr="007A5723" w:rsidRDefault="007A5723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</w:rPr>
              <w:t xml:space="preserve">      </w:t>
            </w:r>
            <w:r w:rsidR="00823825" w:rsidRPr="007A5723">
              <w:rPr>
                <w:rFonts w:ascii="Arial" w:eastAsia="Times New Roman" w:hAnsi="Arial" w:cs="Arial"/>
              </w:rPr>
              <w:t>Образец бр.</w:t>
            </w:r>
            <w:r w:rsidR="008C43A1" w:rsidRPr="007A5723">
              <w:rPr>
                <w:rFonts w:ascii="Arial" w:eastAsia="Times New Roman" w:hAnsi="Arial" w:cs="Arial"/>
                <w:lang w:val="en-US"/>
              </w:rPr>
              <w:t>66</w:t>
            </w:r>
          </w:p>
        </w:tc>
      </w:tr>
      <w:tr w:rsidR="00823825" w:rsidRPr="007A5723" w14:paraId="0B1D2169" w14:textId="77777777" w:rsidTr="007A5723">
        <w:tc>
          <w:tcPr>
            <w:tcW w:w="6204" w:type="dxa"/>
            <w:hideMark/>
          </w:tcPr>
          <w:p w14:paraId="55F19574" w14:textId="77777777" w:rsidR="00823825" w:rsidRPr="007A5723" w:rsidRDefault="007A5723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0" w:name="Ime"/>
            <w:bookmarkEnd w:id="0"/>
            <w:r w:rsidRPr="007A5723">
              <w:rPr>
                <w:rFonts w:ascii="Arial" w:eastAsia="Times New Roman" w:hAnsi="Arial" w:cs="Arial"/>
                <w:lang w:val="en-US"/>
              </w:rPr>
              <w:t xml:space="preserve">Емилија </w:t>
            </w:r>
            <w:proofErr w:type="spellStart"/>
            <w:r w:rsidRPr="007A5723">
              <w:rPr>
                <w:rFonts w:ascii="Arial" w:eastAsia="Times New Roman" w:hAnsi="Arial" w:cs="Arial"/>
                <w:lang w:val="en-US"/>
              </w:rPr>
              <w:t>Павловска</w:t>
            </w:r>
            <w:proofErr w:type="spellEnd"/>
          </w:p>
        </w:tc>
        <w:tc>
          <w:tcPr>
            <w:tcW w:w="566" w:type="dxa"/>
          </w:tcPr>
          <w:p w14:paraId="2FFF7376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5FD340E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DC2F426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7A5723" w14:paraId="0FE4FE6E" w14:textId="77777777" w:rsidTr="007A5723">
        <w:tc>
          <w:tcPr>
            <w:tcW w:w="6204" w:type="dxa"/>
            <w:hideMark/>
          </w:tcPr>
          <w:p w14:paraId="7797772F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7A5723">
              <w:rPr>
                <w:rFonts w:ascii="Arial" w:eastAsia="Times New Roman" w:hAnsi="Arial" w:cs="Arial"/>
              </w:rPr>
              <w:t>именуван за подрачјето</w:t>
            </w:r>
            <w:r w:rsidR="003B0CFE" w:rsidRPr="007A5723">
              <w:rPr>
                <w:rFonts w:ascii="Arial" w:eastAsia="Times New Roman" w:hAnsi="Arial" w:cs="Arial"/>
              </w:rPr>
              <w:t xml:space="preserve"> на</w:t>
            </w:r>
          </w:p>
        </w:tc>
        <w:tc>
          <w:tcPr>
            <w:tcW w:w="566" w:type="dxa"/>
          </w:tcPr>
          <w:p w14:paraId="08C42F34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69538B5F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5169F2B" w14:textId="77777777" w:rsidR="00823825" w:rsidRPr="007A5723" w:rsidRDefault="003B0CFE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7A5723">
              <w:rPr>
                <w:rFonts w:ascii="Arial" w:eastAsia="Times New Roman" w:hAnsi="Arial" w:cs="Arial"/>
                <w:color w:val="000000"/>
              </w:rPr>
              <w:t xml:space="preserve">            И.бр</w:t>
            </w:r>
            <w:r w:rsidRPr="007A5723">
              <w:rPr>
                <w:rFonts w:ascii="Arial" w:eastAsia="Times New Roman" w:hAnsi="Arial" w:cs="Arial"/>
                <w:lang w:val="en-US"/>
              </w:rPr>
              <w:t xml:space="preserve">. </w:t>
            </w:r>
            <w:bookmarkStart w:id="1" w:name="Ibr"/>
            <w:bookmarkEnd w:id="1"/>
            <w:r w:rsidR="007A5723" w:rsidRPr="007A5723">
              <w:rPr>
                <w:rFonts w:ascii="Arial" w:eastAsia="Times New Roman" w:hAnsi="Arial" w:cs="Arial"/>
                <w:lang w:val="en-US"/>
              </w:rPr>
              <w:t>1646/2024</w:t>
            </w:r>
            <w:r w:rsidRPr="007A5723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  <w:tr w:rsidR="00823825" w:rsidRPr="007A5723" w14:paraId="0FC11246" w14:textId="77777777" w:rsidTr="007A5723">
        <w:tc>
          <w:tcPr>
            <w:tcW w:w="6204" w:type="dxa"/>
            <w:hideMark/>
          </w:tcPr>
          <w:p w14:paraId="5F017237" w14:textId="77777777" w:rsidR="00823825" w:rsidRPr="007A5723" w:rsidRDefault="007A5723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bookmarkStart w:id="2" w:name="OPodracjeSud"/>
            <w:bookmarkEnd w:id="2"/>
            <w:r w:rsidRPr="007A5723">
              <w:rPr>
                <w:rFonts w:ascii="Arial" w:eastAsia="Times New Roman" w:hAnsi="Arial" w:cs="Arial"/>
                <w:lang w:val="ru-RU"/>
              </w:rPr>
              <w:t>Основниот суд Штип и Свети Николе</w:t>
            </w:r>
          </w:p>
        </w:tc>
        <w:tc>
          <w:tcPr>
            <w:tcW w:w="566" w:type="dxa"/>
          </w:tcPr>
          <w:p w14:paraId="558780EB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A69A883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52728E11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7A5723" w14:paraId="5600A7B3" w14:textId="77777777" w:rsidTr="007A5723">
        <w:tc>
          <w:tcPr>
            <w:tcW w:w="6204" w:type="dxa"/>
            <w:hideMark/>
          </w:tcPr>
          <w:p w14:paraId="7CE6B0B6" w14:textId="77777777" w:rsidR="00823825" w:rsidRPr="007A5723" w:rsidRDefault="007A5723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3" w:name="OAdresaIzv"/>
            <w:bookmarkEnd w:id="3"/>
            <w:proofErr w:type="spellStart"/>
            <w:r w:rsidRPr="007A5723">
              <w:rPr>
                <w:rFonts w:ascii="Arial" w:eastAsia="Times New Roman" w:hAnsi="Arial" w:cs="Arial"/>
                <w:lang w:val="en-US"/>
              </w:rPr>
              <w:t>ул.Ванчо</w:t>
            </w:r>
            <w:proofErr w:type="spellEnd"/>
            <w:r w:rsidRPr="007A5723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7A5723">
              <w:rPr>
                <w:rFonts w:ascii="Arial" w:eastAsia="Times New Roman" w:hAnsi="Arial" w:cs="Arial"/>
                <w:lang w:val="en-US"/>
              </w:rPr>
              <w:t>Прке</w:t>
            </w:r>
            <w:proofErr w:type="spellEnd"/>
            <w:r w:rsidRPr="007A5723">
              <w:rPr>
                <w:rFonts w:ascii="Arial" w:eastAsia="Times New Roman" w:hAnsi="Arial" w:cs="Arial"/>
                <w:lang w:val="en-US"/>
              </w:rPr>
              <w:t xml:space="preserve"> бр.121 </w:t>
            </w:r>
            <w:proofErr w:type="spellStart"/>
            <w:r w:rsidRPr="007A5723">
              <w:rPr>
                <w:rFonts w:ascii="Arial" w:eastAsia="Times New Roman" w:hAnsi="Arial" w:cs="Arial"/>
                <w:lang w:val="en-US"/>
              </w:rPr>
              <w:t>лок.Кубус</w:t>
            </w:r>
            <w:proofErr w:type="spellEnd"/>
          </w:p>
        </w:tc>
        <w:tc>
          <w:tcPr>
            <w:tcW w:w="566" w:type="dxa"/>
          </w:tcPr>
          <w:p w14:paraId="3916398B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24AA540D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3567464C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7A5723" w14:paraId="7F5D5AE8" w14:textId="77777777" w:rsidTr="007A5723">
        <w:tc>
          <w:tcPr>
            <w:tcW w:w="6204" w:type="dxa"/>
            <w:hideMark/>
          </w:tcPr>
          <w:p w14:paraId="722E72EA" w14:textId="77777777" w:rsidR="00823825" w:rsidRPr="007A5723" w:rsidRDefault="007A5723" w:rsidP="007A572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4" w:name="tel"/>
            <w:bookmarkEnd w:id="4"/>
            <w:proofErr w:type="spellStart"/>
            <w:r w:rsidRPr="007A5723">
              <w:rPr>
                <w:rFonts w:ascii="Arial" w:eastAsia="Times New Roman" w:hAnsi="Arial" w:cs="Arial"/>
                <w:lang w:val="en-US"/>
              </w:rPr>
              <w:t>тел</w:t>
            </w:r>
            <w:proofErr w:type="spellEnd"/>
            <w:r w:rsidRPr="007A5723">
              <w:rPr>
                <w:rFonts w:ascii="Arial" w:eastAsia="Times New Roman" w:hAnsi="Arial" w:cs="Arial"/>
                <w:lang w:val="en-US"/>
              </w:rPr>
              <w:t>. 032-613-009</w:t>
            </w:r>
          </w:p>
        </w:tc>
        <w:tc>
          <w:tcPr>
            <w:tcW w:w="566" w:type="dxa"/>
          </w:tcPr>
          <w:p w14:paraId="7AFB62A1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903C2C9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0545C15" w14:textId="77777777" w:rsidR="00823825" w:rsidRPr="007A5723" w:rsidRDefault="00823825" w:rsidP="007A572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14:paraId="3B7568D9" w14:textId="77777777" w:rsidR="00823825" w:rsidRPr="007A5723" w:rsidRDefault="00823825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80"/>
          <w:sz w:val="20"/>
          <w:szCs w:val="20"/>
          <w:lang w:val="en-US"/>
        </w:rPr>
      </w:pPr>
      <w:r w:rsidRPr="007A5723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 </w:t>
      </w:r>
      <w:r w:rsidRPr="007A5723">
        <w:rPr>
          <w:rFonts w:ascii="Arial" w:hAnsi="Arial" w:cs="Arial"/>
          <w:bCs/>
          <w:color w:val="000080"/>
          <w:sz w:val="20"/>
          <w:szCs w:val="20"/>
        </w:rPr>
        <w:tab/>
      </w:r>
      <w:r w:rsidRPr="007A5723">
        <w:rPr>
          <w:rFonts w:ascii="Arial" w:hAnsi="Arial" w:cs="Arial"/>
          <w:bCs/>
          <w:color w:val="000080"/>
          <w:sz w:val="20"/>
          <w:szCs w:val="20"/>
        </w:rPr>
        <w:tab/>
      </w:r>
      <w:r w:rsidRPr="007A5723">
        <w:rPr>
          <w:rFonts w:ascii="Arial" w:hAnsi="Arial" w:cs="Arial"/>
          <w:bCs/>
          <w:color w:val="000080"/>
          <w:sz w:val="20"/>
          <w:szCs w:val="20"/>
        </w:rPr>
        <w:tab/>
        <w:t xml:space="preserve">   </w:t>
      </w:r>
    </w:p>
    <w:p w14:paraId="22441C55" w14:textId="77777777" w:rsidR="005557A9" w:rsidRPr="007A5723" w:rsidRDefault="005557A9" w:rsidP="00555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0"/>
          <w:szCs w:val="20"/>
          <w:lang w:val="en-US"/>
        </w:rPr>
      </w:pPr>
    </w:p>
    <w:p w14:paraId="29FFB801" w14:textId="77777777" w:rsidR="0021499C" w:rsidRPr="007A5723" w:rsidRDefault="0021499C" w:rsidP="002149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A5723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7A5723" w:rsidRPr="007A5723">
        <w:rPr>
          <w:rFonts w:ascii="Arial" w:hAnsi="Arial" w:cs="Arial"/>
        </w:rPr>
        <w:t>Емилија Павловска</w:t>
      </w:r>
      <w:r w:rsidRPr="007A5723">
        <w:rPr>
          <w:rFonts w:ascii="Arial" w:hAnsi="Arial" w:cs="Arial"/>
        </w:rPr>
        <w:t xml:space="preserve"> од </w:t>
      </w:r>
      <w:bookmarkStart w:id="6" w:name="Adresa"/>
      <w:bookmarkEnd w:id="6"/>
      <w:r w:rsidR="007A5723" w:rsidRPr="007A5723">
        <w:rPr>
          <w:rFonts w:ascii="Arial" w:hAnsi="Arial" w:cs="Arial"/>
        </w:rPr>
        <w:t>Штип, ул.Ванчо Прке бр.121 лок.Кубус</w:t>
      </w:r>
      <w:r w:rsidRPr="007A5723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7A5723" w:rsidRPr="007A5723">
        <w:rPr>
          <w:rFonts w:ascii="Arial" w:hAnsi="Arial" w:cs="Arial"/>
        </w:rPr>
        <w:t>доверителот ХАЛК БАНКА АД Скопје</w:t>
      </w:r>
      <w:r w:rsidRPr="007A5723">
        <w:rPr>
          <w:rFonts w:ascii="Arial" w:hAnsi="Arial" w:cs="Arial"/>
        </w:rPr>
        <w:t xml:space="preserve"> </w:t>
      </w:r>
      <w:bookmarkStart w:id="8" w:name="DovGrad1"/>
      <w:bookmarkEnd w:id="8"/>
      <w:r w:rsidRPr="007A5723">
        <w:rPr>
          <w:rFonts w:ascii="Arial" w:hAnsi="Arial" w:cs="Arial"/>
        </w:rPr>
        <w:t xml:space="preserve">со </w:t>
      </w:r>
      <w:bookmarkStart w:id="9" w:name="opis_edb1"/>
      <w:bookmarkEnd w:id="9"/>
      <w:r w:rsidR="007A5723" w:rsidRPr="007A5723">
        <w:rPr>
          <w:rFonts w:ascii="Arial" w:hAnsi="Arial" w:cs="Arial"/>
        </w:rPr>
        <w:t>ЕДБ 4030993162028</w:t>
      </w:r>
      <w:r w:rsidR="007A5723">
        <w:rPr>
          <w:rFonts w:ascii="Arial" w:hAnsi="Arial" w:cs="Arial"/>
        </w:rPr>
        <w:t>,</w:t>
      </w:r>
      <w:r w:rsidR="007A5723" w:rsidRPr="007A5723">
        <w:rPr>
          <w:rFonts w:ascii="Arial" w:hAnsi="Arial" w:cs="Arial"/>
        </w:rPr>
        <w:t xml:space="preserve"> ЕМБС 4627148</w:t>
      </w:r>
      <w:bookmarkStart w:id="10" w:name="edb1"/>
      <w:bookmarkEnd w:id="10"/>
      <w:r w:rsidRPr="007A5723">
        <w:rPr>
          <w:rFonts w:ascii="Arial" w:hAnsi="Arial" w:cs="Arial"/>
        </w:rPr>
        <w:t xml:space="preserve"> </w:t>
      </w:r>
      <w:bookmarkStart w:id="11" w:name="opis_sed1"/>
      <w:bookmarkEnd w:id="11"/>
      <w:r w:rsidR="007A5723" w:rsidRPr="007A5723">
        <w:rPr>
          <w:rFonts w:ascii="Arial" w:hAnsi="Arial" w:cs="Arial"/>
        </w:rPr>
        <w:t xml:space="preserve">и седиште на </w:t>
      </w:r>
      <w:bookmarkStart w:id="12" w:name="adresa1"/>
      <w:bookmarkEnd w:id="12"/>
      <w:r w:rsidR="007A5723" w:rsidRPr="007A5723">
        <w:rPr>
          <w:rFonts w:ascii="Arial" w:hAnsi="Arial" w:cs="Arial"/>
        </w:rPr>
        <w:t>ул.Кирил и Методи бр.54</w:t>
      </w:r>
      <w:r w:rsidRPr="007A5723">
        <w:rPr>
          <w:rFonts w:ascii="Arial" w:hAnsi="Arial" w:cs="Arial"/>
          <w:lang w:val="ru-RU"/>
        </w:rPr>
        <w:t>,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7A5723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7A5723" w:rsidRPr="007A5723">
        <w:rPr>
          <w:rFonts w:ascii="Arial" w:hAnsi="Arial" w:cs="Arial"/>
        </w:rPr>
        <w:t>ОДУ.бр.194/18 од 25.07.2018 година на Нотар Александар Гуњовски од Штип</w:t>
      </w:r>
      <w:r w:rsidRPr="007A5723">
        <w:rPr>
          <w:rFonts w:ascii="Arial" w:hAnsi="Arial" w:cs="Arial"/>
        </w:rPr>
        <w:t xml:space="preserve">, против </w:t>
      </w:r>
      <w:bookmarkStart w:id="18" w:name="Dolznik1"/>
      <w:bookmarkEnd w:id="18"/>
      <w:r w:rsidR="007A5723" w:rsidRPr="007A5723">
        <w:rPr>
          <w:rFonts w:ascii="Arial" w:hAnsi="Arial" w:cs="Arial"/>
        </w:rPr>
        <w:t>должниците ЈАГЈЕМЕЗЛЕР ДООЕЛ</w:t>
      </w:r>
      <w:r w:rsidRPr="007A5723">
        <w:rPr>
          <w:rFonts w:ascii="Arial" w:hAnsi="Arial" w:cs="Arial"/>
        </w:rPr>
        <w:t xml:space="preserve"> од </w:t>
      </w:r>
      <w:bookmarkStart w:id="19" w:name="DolzGrad1"/>
      <w:bookmarkEnd w:id="19"/>
      <w:r w:rsidR="007A5723" w:rsidRPr="007A5723">
        <w:rPr>
          <w:rFonts w:ascii="Arial" w:hAnsi="Arial" w:cs="Arial"/>
        </w:rPr>
        <w:t>Штип</w:t>
      </w:r>
      <w:r w:rsidRPr="007A5723">
        <w:rPr>
          <w:rFonts w:ascii="Arial" w:hAnsi="Arial" w:cs="Arial"/>
        </w:rPr>
        <w:t xml:space="preserve"> со </w:t>
      </w:r>
      <w:bookmarkStart w:id="20" w:name="opis_edb1_dolz"/>
      <w:bookmarkEnd w:id="20"/>
      <w:r w:rsidR="007A5723" w:rsidRPr="007A5723">
        <w:rPr>
          <w:rFonts w:ascii="Arial" w:hAnsi="Arial" w:cs="Arial"/>
        </w:rPr>
        <w:t>ЕДБ 4029006134230</w:t>
      </w:r>
      <w:r w:rsidR="007A5723">
        <w:rPr>
          <w:rFonts w:ascii="Arial" w:hAnsi="Arial" w:cs="Arial"/>
        </w:rPr>
        <w:t>,</w:t>
      </w:r>
      <w:r w:rsidR="007A5723" w:rsidRPr="007A5723">
        <w:rPr>
          <w:rFonts w:ascii="Arial" w:hAnsi="Arial" w:cs="Arial"/>
        </w:rPr>
        <w:t xml:space="preserve"> ЕМБС 6146074</w:t>
      </w:r>
      <w:r w:rsidRPr="007A5723">
        <w:rPr>
          <w:rFonts w:ascii="Arial" w:hAnsi="Arial" w:cs="Arial"/>
          <w:lang w:val="ru-RU"/>
        </w:rPr>
        <w:t xml:space="preserve"> </w:t>
      </w:r>
      <w:bookmarkStart w:id="21" w:name="edb1_dolz"/>
      <w:bookmarkStart w:id="22" w:name="embs_dolz"/>
      <w:bookmarkStart w:id="23" w:name="opis_sed1_dolz"/>
      <w:bookmarkEnd w:id="21"/>
      <w:bookmarkEnd w:id="22"/>
      <w:bookmarkEnd w:id="23"/>
      <w:r w:rsidR="007A5723" w:rsidRPr="007A5723">
        <w:rPr>
          <w:rFonts w:ascii="Arial" w:hAnsi="Arial" w:cs="Arial"/>
          <w:lang w:val="ru-RU"/>
        </w:rPr>
        <w:t>и седиште на</w:t>
      </w:r>
      <w:r w:rsidRPr="007A5723">
        <w:rPr>
          <w:rFonts w:ascii="Arial" w:hAnsi="Arial" w:cs="Arial"/>
        </w:rPr>
        <w:t xml:space="preserve"> </w:t>
      </w:r>
      <w:bookmarkStart w:id="24" w:name="adresa1_dolz"/>
      <w:bookmarkEnd w:id="24"/>
      <w:r w:rsidR="007A5723" w:rsidRPr="007A5723">
        <w:rPr>
          <w:rFonts w:ascii="Arial" w:hAnsi="Arial" w:cs="Arial"/>
        </w:rPr>
        <w:t>Индустриска Зона Македонка бб</w:t>
      </w:r>
      <w:r w:rsidRPr="007A5723">
        <w:rPr>
          <w:rFonts w:ascii="Arial" w:hAnsi="Arial" w:cs="Arial"/>
        </w:rPr>
        <w:t xml:space="preserve"> </w:t>
      </w:r>
      <w:bookmarkStart w:id="25" w:name="Dolznik2"/>
      <w:bookmarkEnd w:id="25"/>
      <w:r w:rsidR="007A5723" w:rsidRPr="007A5723">
        <w:rPr>
          <w:rFonts w:ascii="Arial" w:hAnsi="Arial" w:cs="Arial"/>
        </w:rPr>
        <w:t>и Рахми Каја од Штип со живеалиште на ул.Кукуш бр.13,</w:t>
      </w:r>
      <w:r w:rsidRPr="007A5723">
        <w:rPr>
          <w:rFonts w:ascii="Arial" w:hAnsi="Arial" w:cs="Arial"/>
        </w:rPr>
        <w:t xml:space="preserve"> за спроведување на извршување</w:t>
      </w:r>
      <w:bookmarkStart w:id="26" w:name="VredPredmet"/>
      <w:bookmarkEnd w:id="26"/>
      <w:r w:rsidRPr="007A5723">
        <w:rPr>
          <w:rFonts w:ascii="Arial" w:hAnsi="Arial" w:cs="Arial"/>
        </w:rPr>
        <w:t xml:space="preserve"> на ден</w:t>
      </w:r>
      <w:r w:rsidR="00011A11">
        <w:rPr>
          <w:rFonts w:ascii="Arial" w:hAnsi="Arial" w:cs="Arial"/>
        </w:rPr>
        <w:t xml:space="preserve"> </w:t>
      </w:r>
      <w:r w:rsidR="0074753E">
        <w:rPr>
          <w:rFonts w:ascii="Arial" w:hAnsi="Arial" w:cs="Arial"/>
        </w:rPr>
        <w:t>22</w:t>
      </w:r>
      <w:r w:rsidR="00FA7CC7">
        <w:rPr>
          <w:rFonts w:ascii="Arial" w:hAnsi="Arial" w:cs="Arial"/>
          <w:lang w:val="en-US"/>
        </w:rPr>
        <w:t>.0</w:t>
      </w:r>
      <w:r w:rsidR="0074753E">
        <w:rPr>
          <w:rFonts w:ascii="Arial" w:hAnsi="Arial" w:cs="Arial"/>
        </w:rPr>
        <w:t>9</w:t>
      </w:r>
      <w:r w:rsidR="00011A11">
        <w:rPr>
          <w:rFonts w:ascii="Arial" w:hAnsi="Arial" w:cs="Arial"/>
        </w:rPr>
        <w:t>.2026</w:t>
      </w:r>
      <w:bookmarkStart w:id="27" w:name="DatumIzdava"/>
      <w:bookmarkEnd w:id="27"/>
      <w:r w:rsidRPr="007A5723">
        <w:rPr>
          <w:rFonts w:ascii="Arial" w:hAnsi="Arial" w:cs="Arial"/>
        </w:rPr>
        <w:t xml:space="preserve"> година го донесува следниот:</w:t>
      </w:r>
    </w:p>
    <w:p w14:paraId="5242D102" w14:textId="77777777" w:rsidR="00DF1299" w:rsidRPr="007A5723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A5723">
        <w:rPr>
          <w:rFonts w:ascii="Arial" w:hAnsi="Arial" w:cs="Arial"/>
        </w:rPr>
        <w:t xml:space="preserve"> </w:t>
      </w:r>
      <w:r w:rsidR="00DF1299" w:rsidRPr="007A5723">
        <w:rPr>
          <w:rFonts w:ascii="Arial" w:hAnsi="Arial" w:cs="Arial"/>
        </w:rPr>
        <w:t xml:space="preserve">                                                                           </w:t>
      </w:r>
      <w:r w:rsidR="00226087" w:rsidRPr="007A5723">
        <w:rPr>
          <w:rFonts w:ascii="Arial" w:hAnsi="Arial" w:cs="Arial"/>
        </w:rPr>
        <w:t xml:space="preserve"> </w:t>
      </w:r>
      <w:r w:rsidR="00DF1299" w:rsidRPr="007A5723">
        <w:rPr>
          <w:rFonts w:ascii="Arial" w:hAnsi="Arial" w:cs="Arial"/>
        </w:rPr>
        <w:t xml:space="preserve">                                                                                      </w:t>
      </w:r>
    </w:p>
    <w:p w14:paraId="685920FA" w14:textId="77777777" w:rsidR="00B51157" w:rsidRPr="007A5723" w:rsidRDefault="00B51157" w:rsidP="00B51157">
      <w:pPr>
        <w:spacing w:after="0"/>
        <w:jc w:val="center"/>
        <w:rPr>
          <w:rFonts w:ascii="Arial" w:hAnsi="Arial" w:cs="Arial"/>
        </w:rPr>
      </w:pPr>
      <w:r w:rsidRPr="007A5723">
        <w:rPr>
          <w:rFonts w:ascii="Arial" w:hAnsi="Arial" w:cs="Arial"/>
        </w:rPr>
        <w:t>З А К Л У Ч О К</w:t>
      </w:r>
    </w:p>
    <w:p w14:paraId="3E52FC33" w14:textId="77777777" w:rsidR="00B51157" w:rsidRPr="007A5723" w:rsidRDefault="00B51157" w:rsidP="00B51157">
      <w:pPr>
        <w:spacing w:after="0"/>
        <w:jc w:val="center"/>
        <w:rPr>
          <w:rFonts w:ascii="Arial" w:hAnsi="Arial" w:cs="Arial"/>
        </w:rPr>
      </w:pPr>
      <w:r w:rsidRPr="007A5723">
        <w:rPr>
          <w:rFonts w:ascii="Arial" w:hAnsi="Arial" w:cs="Arial"/>
        </w:rPr>
        <w:t>ЗА УСНА ЈАВНА ПРОДАЖБА</w:t>
      </w:r>
    </w:p>
    <w:p w14:paraId="10A20127" w14:textId="77777777" w:rsidR="00B51157" w:rsidRPr="007A5723" w:rsidRDefault="00B51157" w:rsidP="00B51157">
      <w:pPr>
        <w:spacing w:after="0"/>
        <w:jc w:val="center"/>
        <w:rPr>
          <w:rFonts w:ascii="Arial" w:hAnsi="Arial" w:cs="Arial"/>
        </w:rPr>
      </w:pPr>
      <w:r w:rsidRPr="007A5723">
        <w:rPr>
          <w:rFonts w:ascii="Arial" w:hAnsi="Arial" w:cs="Arial"/>
        </w:rPr>
        <w:t xml:space="preserve">(врз основа на членовите 179 став (1), 181 став (1) и 182 став (1) од </w:t>
      </w:r>
      <w:r w:rsidRPr="007A5723">
        <w:rPr>
          <w:rFonts w:ascii="Arial" w:hAnsi="Arial" w:cs="Arial"/>
          <w:bCs/>
        </w:rPr>
        <w:t>Законот за извршување</w:t>
      </w:r>
      <w:r w:rsidRPr="007A5723">
        <w:rPr>
          <w:rFonts w:ascii="Arial" w:hAnsi="Arial" w:cs="Arial"/>
        </w:rPr>
        <w:t>)</w:t>
      </w:r>
    </w:p>
    <w:p w14:paraId="3212F9BB" w14:textId="77777777" w:rsidR="00DF1299" w:rsidRPr="007A5723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033621" w14:textId="77777777" w:rsidR="00DF1299" w:rsidRPr="007A5723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A5723">
        <w:rPr>
          <w:rFonts w:ascii="Arial" w:hAnsi="Arial" w:cs="Arial"/>
        </w:rPr>
        <w:t xml:space="preserve"> </w:t>
      </w:r>
    </w:p>
    <w:p w14:paraId="1F405680" w14:textId="77777777" w:rsidR="007A5723" w:rsidRDefault="00211393" w:rsidP="00211393">
      <w:pPr>
        <w:ind w:firstLine="720"/>
        <w:contextualSpacing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 xml:space="preserve">СЕ ОПРЕДЕЛУВА </w:t>
      </w:r>
      <w:r w:rsidR="0074753E">
        <w:rPr>
          <w:rFonts w:ascii="Arial" w:eastAsia="Times New Roman" w:hAnsi="Arial" w:cs="Arial"/>
        </w:rPr>
        <w:t>втора</w:t>
      </w:r>
      <w:r w:rsidRPr="007A5723">
        <w:rPr>
          <w:rFonts w:ascii="Arial" w:eastAsia="Times New Roman" w:hAnsi="Arial" w:cs="Arial"/>
        </w:rPr>
        <w:t xml:space="preserve"> продажба со усно јавно наддавање на недвижноста </w:t>
      </w:r>
      <w:r w:rsidR="007A5723">
        <w:rPr>
          <w:rFonts w:ascii="Arial" w:eastAsia="Times New Roman" w:hAnsi="Arial" w:cs="Arial"/>
        </w:rPr>
        <w:t>на должникот Јагјемезлер Дооел запишана во имотен лист број 64936 за КО Штип 1 со ознаки:</w:t>
      </w:r>
    </w:p>
    <w:p w14:paraId="02431D0F" w14:textId="77777777" w:rsidR="007A5723" w:rsidRPr="00941F84" w:rsidRDefault="007A5723" w:rsidP="007A572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 w:rsidRPr="00941F84">
        <w:rPr>
          <w:rFonts w:ascii="Arial" w:hAnsi="Arial" w:cs="Arial"/>
        </w:rPr>
        <w:t>-КП.бр.209/112, вм Герен, култура гз гиз, површина 956 м2;</w:t>
      </w:r>
    </w:p>
    <w:p w14:paraId="63BE7089" w14:textId="77777777" w:rsidR="007A5723" w:rsidRPr="00941F84" w:rsidRDefault="007A5723" w:rsidP="007A572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 w:rsidRPr="00941F84">
        <w:rPr>
          <w:rFonts w:ascii="Arial" w:hAnsi="Arial" w:cs="Arial"/>
        </w:rPr>
        <w:t>-КП.бр.209/112, вм Герен, култура гз зпз1, површина 4646 м2;</w:t>
      </w:r>
    </w:p>
    <w:p w14:paraId="1BF0186F" w14:textId="77777777" w:rsidR="007A5723" w:rsidRPr="00941F84" w:rsidRDefault="007A5723" w:rsidP="007A572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 w:rsidRPr="00941F84">
        <w:rPr>
          <w:rFonts w:ascii="Arial" w:hAnsi="Arial" w:cs="Arial"/>
        </w:rPr>
        <w:t xml:space="preserve">-КП.бр.209/112, вм Герен, култура гз зпз2, површина </w:t>
      </w:r>
      <w:r w:rsidRPr="00941F84">
        <w:rPr>
          <w:rFonts w:ascii="Arial" w:hAnsi="Arial" w:cs="Arial"/>
          <w:lang w:val="en-US"/>
        </w:rPr>
        <w:t>2</w:t>
      </w:r>
      <w:r w:rsidRPr="00941F84">
        <w:rPr>
          <w:rFonts w:ascii="Arial" w:hAnsi="Arial" w:cs="Arial"/>
        </w:rPr>
        <w:t>3 м2;</w:t>
      </w:r>
    </w:p>
    <w:p w14:paraId="64E60A93" w14:textId="77777777" w:rsidR="007A5723" w:rsidRPr="00941F84" w:rsidRDefault="007A5723" w:rsidP="007A572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</w:rPr>
      </w:pPr>
      <w:r w:rsidRPr="00941F84">
        <w:rPr>
          <w:rFonts w:ascii="Arial" w:hAnsi="Arial" w:cs="Arial"/>
        </w:rPr>
        <w:t>-КП.бр.209/112, вм Герен, култура гз зпз3, површина 15 м2</w:t>
      </w:r>
      <w:r w:rsidR="00DD679F">
        <w:rPr>
          <w:rFonts w:ascii="Arial" w:hAnsi="Arial" w:cs="Arial"/>
        </w:rPr>
        <w:t>.</w:t>
      </w:r>
    </w:p>
    <w:p w14:paraId="6830A8B4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 xml:space="preserve">Продажбата ќе се одржи на ден </w:t>
      </w:r>
      <w:r w:rsidR="0074753E">
        <w:rPr>
          <w:rFonts w:ascii="Arial" w:eastAsia="Times New Roman" w:hAnsi="Arial" w:cs="Arial"/>
        </w:rPr>
        <w:t>08</w:t>
      </w:r>
      <w:r w:rsidR="00011A11">
        <w:rPr>
          <w:rFonts w:ascii="Arial" w:eastAsia="Times New Roman" w:hAnsi="Arial" w:cs="Arial"/>
        </w:rPr>
        <w:t>.</w:t>
      </w:r>
      <w:r w:rsidR="0074753E">
        <w:rPr>
          <w:rFonts w:ascii="Arial" w:eastAsia="Times New Roman" w:hAnsi="Arial" w:cs="Arial"/>
        </w:rPr>
        <w:t>10</w:t>
      </w:r>
      <w:r w:rsidR="00011A11">
        <w:rPr>
          <w:rFonts w:ascii="Arial" w:eastAsia="Times New Roman" w:hAnsi="Arial" w:cs="Arial"/>
        </w:rPr>
        <w:t>.2026</w:t>
      </w:r>
      <w:r w:rsidR="007A5723">
        <w:rPr>
          <w:rFonts w:ascii="Arial" w:eastAsia="Times New Roman" w:hAnsi="Arial" w:cs="Arial"/>
        </w:rPr>
        <w:t xml:space="preserve"> </w:t>
      </w:r>
      <w:r w:rsidRPr="007A5723">
        <w:rPr>
          <w:rFonts w:ascii="Arial" w:eastAsia="Times New Roman" w:hAnsi="Arial" w:cs="Arial"/>
        </w:rPr>
        <w:t>година во</w:t>
      </w:r>
      <w:r w:rsidR="007A5723">
        <w:rPr>
          <w:rFonts w:ascii="Arial" w:eastAsia="Times New Roman" w:hAnsi="Arial" w:cs="Arial"/>
        </w:rPr>
        <w:t xml:space="preserve"> 1</w:t>
      </w:r>
      <w:r w:rsidR="00AD1308">
        <w:rPr>
          <w:rFonts w:ascii="Arial" w:eastAsia="Times New Roman" w:hAnsi="Arial" w:cs="Arial"/>
          <w:lang w:val="en-US"/>
        </w:rPr>
        <w:t>2</w:t>
      </w:r>
      <w:r w:rsidR="007A5723">
        <w:rPr>
          <w:rFonts w:ascii="Arial" w:eastAsia="Times New Roman" w:hAnsi="Arial" w:cs="Arial"/>
        </w:rPr>
        <w:t xml:space="preserve">.00 </w:t>
      </w:r>
      <w:r w:rsidRPr="007A5723">
        <w:rPr>
          <w:rFonts w:ascii="Arial" w:eastAsia="Times New Roman" w:hAnsi="Arial" w:cs="Arial"/>
        </w:rPr>
        <w:t xml:space="preserve">часот во просториите на </w:t>
      </w:r>
      <w:r w:rsidR="007A5723">
        <w:rPr>
          <w:rFonts w:ascii="Arial" w:eastAsia="Times New Roman" w:hAnsi="Arial" w:cs="Arial"/>
        </w:rPr>
        <w:t>извршителот Емилија Павловска на ул.Ванчо Прќе бр.121 Штип</w:t>
      </w:r>
      <w:r w:rsidRPr="007A5723">
        <w:rPr>
          <w:rFonts w:ascii="Arial" w:eastAsia="Times New Roman" w:hAnsi="Arial" w:cs="Arial"/>
        </w:rPr>
        <w:t xml:space="preserve">. </w:t>
      </w:r>
    </w:p>
    <w:p w14:paraId="2DC4F289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>Почетната вредност на недвижноста</w:t>
      </w:r>
      <w:r w:rsidR="007A5723">
        <w:rPr>
          <w:rFonts w:ascii="Arial" w:eastAsia="Times New Roman" w:hAnsi="Arial" w:cs="Arial"/>
        </w:rPr>
        <w:t xml:space="preserve"> е</w:t>
      </w:r>
      <w:r w:rsidRPr="007A5723">
        <w:rPr>
          <w:rFonts w:ascii="Arial" w:eastAsia="Times New Roman" w:hAnsi="Arial" w:cs="Arial"/>
        </w:rPr>
        <w:t xml:space="preserve"> утврдена со заклучок на извршителот</w:t>
      </w:r>
      <w:r w:rsidR="007A5723">
        <w:rPr>
          <w:rFonts w:ascii="Arial" w:eastAsia="Times New Roman" w:hAnsi="Arial" w:cs="Arial"/>
        </w:rPr>
        <w:t xml:space="preserve"> од 09.06.2026 година </w:t>
      </w:r>
      <w:r w:rsidR="0074753E">
        <w:rPr>
          <w:rFonts w:ascii="Arial" w:eastAsia="Times New Roman" w:hAnsi="Arial" w:cs="Arial"/>
        </w:rPr>
        <w:t xml:space="preserve">и намалена по предлог на доверителот за оваа втора продажба </w:t>
      </w:r>
      <w:r w:rsidR="007A5723">
        <w:rPr>
          <w:rFonts w:ascii="Arial" w:eastAsia="Times New Roman" w:hAnsi="Arial" w:cs="Arial"/>
        </w:rPr>
        <w:t>и</w:t>
      </w:r>
      <w:r w:rsidRPr="007A5723">
        <w:rPr>
          <w:rFonts w:ascii="Arial" w:eastAsia="Times New Roman" w:hAnsi="Arial" w:cs="Arial"/>
        </w:rPr>
        <w:t>знесува</w:t>
      </w:r>
      <w:r w:rsidR="007A5723">
        <w:rPr>
          <w:rFonts w:ascii="Arial" w:eastAsia="Times New Roman" w:hAnsi="Arial" w:cs="Arial"/>
        </w:rPr>
        <w:t xml:space="preserve"> </w:t>
      </w:r>
      <w:r w:rsidR="0074753E">
        <w:rPr>
          <w:rFonts w:ascii="Arial" w:eastAsia="Times New Roman" w:hAnsi="Arial" w:cs="Arial"/>
        </w:rPr>
        <w:t>918.494,00</w:t>
      </w:r>
      <w:r w:rsidR="007A5723" w:rsidRPr="00941F84">
        <w:rPr>
          <w:rFonts w:ascii="Arial" w:hAnsi="Arial" w:cs="Arial"/>
        </w:rPr>
        <w:t xml:space="preserve"> </w:t>
      </w:r>
      <w:r w:rsidRPr="007A5723">
        <w:rPr>
          <w:rFonts w:ascii="Arial" w:eastAsia="Times New Roman" w:hAnsi="Arial" w:cs="Arial"/>
        </w:rPr>
        <w:t xml:space="preserve">денари, под која недвижноста не може да се продаде на </w:t>
      </w:r>
      <w:r w:rsidR="0074753E">
        <w:rPr>
          <w:rFonts w:ascii="Arial" w:eastAsia="Times New Roman" w:hAnsi="Arial" w:cs="Arial"/>
        </w:rPr>
        <w:t>второто</w:t>
      </w:r>
      <w:r w:rsidRPr="007A5723">
        <w:rPr>
          <w:rFonts w:ascii="Arial" w:eastAsia="Times New Roman" w:hAnsi="Arial" w:cs="Arial"/>
        </w:rPr>
        <w:t xml:space="preserve"> јавно наддавање.</w:t>
      </w:r>
    </w:p>
    <w:p w14:paraId="77992FE2" w14:textId="77777777" w:rsidR="00DD679F" w:rsidRPr="007A5723" w:rsidRDefault="00DD679F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A27132">
        <w:rPr>
          <w:rFonts w:ascii="Arial" w:eastAsia="Times New Roman" w:hAnsi="Arial" w:cs="Arial"/>
          <w:b/>
        </w:rPr>
        <w:t>Напомена</w:t>
      </w:r>
      <w:r>
        <w:rPr>
          <w:rFonts w:ascii="Arial" w:eastAsia="Times New Roman" w:hAnsi="Arial" w:cs="Arial"/>
        </w:rPr>
        <w:t xml:space="preserve">: </w:t>
      </w:r>
      <w:r w:rsidR="00AD1308">
        <w:rPr>
          <w:rFonts w:ascii="Arial" w:eastAsia="Times New Roman" w:hAnsi="Arial" w:cs="Arial"/>
        </w:rPr>
        <w:t xml:space="preserve">Недвижноста </w:t>
      </w:r>
      <w:r w:rsidR="005F2D3B">
        <w:rPr>
          <w:rFonts w:ascii="Arial" w:eastAsia="Times New Roman" w:hAnsi="Arial" w:cs="Arial"/>
        </w:rPr>
        <w:t>наведена во</w:t>
      </w:r>
      <w:r w:rsidR="00AD1308">
        <w:rPr>
          <w:rFonts w:ascii="Arial" w:eastAsia="Times New Roman" w:hAnsi="Arial" w:cs="Arial"/>
        </w:rPr>
        <w:t xml:space="preserve"> овој заклучок се продава заедно во пакет со недвижноста </w:t>
      </w:r>
      <w:r w:rsidR="005F2D3B">
        <w:rPr>
          <w:rFonts w:ascii="Arial" w:eastAsia="Times New Roman" w:hAnsi="Arial" w:cs="Arial"/>
        </w:rPr>
        <w:t xml:space="preserve">на КП.бр.209/112 </w:t>
      </w:r>
      <w:r>
        <w:rPr>
          <w:rFonts w:ascii="Arial" w:eastAsia="Times New Roman" w:hAnsi="Arial" w:cs="Arial"/>
        </w:rPr>
        <w:t xml:space="preserve">запишана во </w:t>
      </w:r>
      <w:r w:rsidR="00AD1308">
        <w:rPr>
          <w:rFonts w:ascii="Arial" w:eastAsia="Times New Roman" w:hAnsi="Arial" w:cs="Arial"/>
        </w:rPr>
        <w:t>имотен лист 64936 за КО Штип 1</w:t>
      </w:r>
      <w:r w:rsidR="005F2D3B">
        <w:rPr>
          <w:rFonts w:ascii="Arial" w:eastAsia="Times New Roman" w:hAnsi="Arial" w:cs="Arial"/>
        </w:rPr>
        <w:t>,</w:t>
      </w:r>
      <w:r w:rsidR="00AD1308">
        <w:rPr>
          <w:rFonts w:ascii="Arial" w:eastAsia="Times New Roman" w:hAnsi="Arial" w:cs="Arial"/>
        </w:rPr>
        <w:t xml:space="preserve"> </w:t>
      </w:r>
      <w:r w:rsidR="00A27132">
        <w:rPr>
          <w:rFonts w:ascii="Arial" w:eastAsia="Times New Roman" w:hAnsi="Arial" w:cs="Arial"/>
        </w:rPr>
        <w:t>ЛИСТ В</w:t>
      </w:r>
      <w:r w:rsidR="005F2D3B">
        <w:rPr>
          <w:rFonts w:ascii="Arial" w:eastAsia="Times New Roman" w:hAnsi="Arial" w:cs="Arial"/>
        </w:rPr>
        <w:t>,</w:t>
      </w:r>
      <w:r w:rsidR="00AD1308">
        <w:rPr>
          <w:rFonts w:ascii="Arial" w:eastAsia="Times New Roman" w:hAnsi="Arial" w:cs="Arial"/>
        </w:rPr>
        <w:t xml:space="preserve"> која недвижност</w:t>
      </w:r>
      <w:r>
        <w:rPr>
          <w:rFonts w:ascii="Arial" w:eastAsia="Times New Roman" w:hAnsi="Arial" w:cs="Arial"/>
        </w:rPr>
        <w:t xml:space="preserve"> е предмет на продажба во извршување</w:t>
      </w:r>
      <w:r w:rsidR="00AD1308">
        <w:rPr>
          <w:rFonts w:ascii="Arial" w:eastAsia="Times New Roman" w:hAnsi="Arial" w:cs="Arial"/>
        </w:rPr>
        <w:t>то</w:t>
      </w:r>
      <w:r>
        <w:rPr>
          <w:rFonts w:ascii="Arial" w:eastAsia="Times New Roman" w:hAnsi="Arial" w:cs="Arial"/>
        </w:rPr>
        <w:t xml:space="preserve"> И.бр.1645/2024 согласно заклучокот за продажба И.бр.1645/2024 од 07.07.2026 во кој се содржани и условите за продажбата.</w:t>
      </w:r>
      <w:r w:rsidR="00AD1308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</w:rPr>
        <w:t xml:space="preserve"> </w:t>
      </w:r>
    </w:p>
    <w:p w14:paraId="4ACEE132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 xml:space="preserve">Недвижноста </w:t>
      </w:r>
      <w:r w:rsidR="007A5723">
        <w:rPr>
          <w:rFonts w:ascii="Arial" w:eastAsia="Times New Roman" w:hAnsi="Arial" w:cs="Arial"/>
        </w:rPr>
        <w:t>покрај хипотеката која е предмет на реализација на ова извршување е</w:t>
      </w:r>
      <w:r w:rsidRPr="007A5723">
        <w:rPr>
          <w:rFonts w:ascii="Arial" w:eastAsia="Times New Roman" w:hAnsi="Arial" w:cs="Arial"/>
        </w:rPr>
        <w:t xml:space="preserve"> оптоварена со</w:t>
      </w:r>
      <w:r w:rsidR="007A5723">
        <w:rPr>
          <w:rFonts w:ascii="Arial" w:eastAsia="Times New Roman" w:hAnsi="Arial" w:cs="Arial"/>
        </w:rPr>
        <w:t xml:space="preserve"> стварна службеност на градежно земјиште во корист на ЕВН Македонија со Решение УП.бр.19/16-51 од 06.10.2016 година</w:t>
      </w:r>
      <w:r w:rsidR="007A5723" w:rsidRPr="003C3516">
        <w:rPr>
          <w:rFonts w:ascii="Arial" w:eastAsia="Times New Roman" w:hAnsi="Arial" w:cs="Arial"/>
          <w:lang w:val="ru-RU"/>
        </w:rPr>
        <w:t>.</w:t>
      </w:r>
      <w:r w:rsidR="007A5723">
        <w:rPr>
          <w:rFonts w:ascii="Arial" w:eastAsia="Times New Roman" w:hAnsi="Arial" w:cs="Arial"/>
          <w:lang w:val="ru-RU"/>
        </w:rPr>
        <w:t xml:space="preserve"> </w:t>
      </w:r>
      <w:r w:rsidRPr="007A5723"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7A5723">
        <w:rPr>
          <w:rFonts w:ascii="Arial" w:eastAsia="Times New Roman" w:hAnsi="Arial" w:cs="Arial"/>
          <w:color w:val="00B050"/>
        </w:rPr>
        <w:t xml:space="preserve"> </w:t>
      </w:r>
      <w:r w:rsidRPr="007A5723">
        <w:rPr>
          <w:rFonts w:ascii="Arial" w:eastAsia="Times New Roman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DA20ACF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4C85AA9F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 w:rsidRPr="007A5723">
        <w:rPr>
          <w:rFonts w:ascii="Arial" w:eastAsia="Times New Roman" w:hAnsi="Arial" w:cs="Arial"/>
        </w:rPr>
        <w:t>Уплатата на паричните средства на име гаранција се врши на жиро сметката од извршителот со бр.</w:t>
      </w:r>
      <w:r w:rsidR="007A5723">
        <w:rPr>
          <w:rFonts w:ascii="Arial" w:eastAsia="Times New Roman" w:hAnsi="Arial" w:cs="Arial"/>
        </w:rPr>
        <w:t xml:space="preserve">200002348771863 </w:t>
      </w:r>
      <w:r w:rsidRPr="007A5723">
        <w:rPr>
          <w:rFonts w:ascii="Arial" w:eastAsia="Times New Roman" w:hAnsi="Arial" w:cs="Arial"/>
        </w:rPr>
        <w:t>која се води кај</w:t>
      </w:r>
      <w:r w:rsidR="007A5723">
        <w:rPr>
          <w:rFonts w:ascii="Arial" w:eastAsia="Times New Roman" w:hAnsi="Arial" w:cs="Arial"/>
        </w:rPr>
        <w:t xml:space="preserve"> Стопанска банка АД Скопје со цел на дознака гаранција за И.бр.1646/2024, најдоцна еден ден пред одржување на продажбата.</w:t>
      </w:r>
    </w:p>
    <w:p w14:paraId="3EEF86AE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060E90CA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7A5723">
        <w:rPr>
          <w:rFonts w:ascii="Arial" w:eastAsia="Times New Roman" w:hAnsi="Arial" w:cs="Arial"/>
          <w:lang w:val="ru-RU"/>
        </w:rPr>
        <w:t xml:space="preserve">15 </w:t>
      </w:r>
      <w:r w:rsidRPr="007A5723">
        <w:rPr>
          <w:rFonts w:ascii="Arial" w:eastAsia="Times New Roman" w:hAnsi="Arial" w:cs="Arial"/>
        </w:rPr>
        <w:t xml:space="preserve">дена од денот на продажбата, во спротивно ќе се определи нова </w:t>
      </w:r>
      <w:r w:rsidRPr="007A5723">
        <w:rPr>
          <w:rFonts w:ascii="Arial" w:eastAsia="Times New Roman" w:hAnsi="Arial" w:cs="Arial"/>
        </w:rPr>
        <w:lastRenderedPageBreak/>
        <w:t>продажба, а средствата од положената гаранција се сметаат за наплатени средства во извршувањето.</w:t>
      </w:r>
    </w:p>
    <w:p w14:paraId="77D5451C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 xml:space="preserve">Овој заклучок ќе се објави во </w:t>
      </w:r>
      <w:r w:rsidR="007A5723">
        <w:rPr>
          <w:rFonts w:ascii="Arial" w:eastAsia="Times New Roman" w:hAnsi="Arial" w:cs="Arial"/>
        </w:rPr>
        <w:t xml:space="preserve">дневниот весник Нова Македонија како и </w:t>
      </w:r>
      <w:r w:rsidRPr="007A5723">
        <w:rPr>
          <w:rFonts w:ascii="Arial" w:eastAsia="Times New Roman" w:hAnsi="Arial" w:cs="Arial"/>
          <w:lang w:val="ru-RU"/>
        </w:rPr>
        <w:t xml:space="preserve">електронски на веб страницата на Комората </w:t>
      </w:r>
      <w:r w:rsidRPr="007A5723">
        <w:rPr>
          <w:rFonts w:ascii="Arial" w:eastAsia="Times New Roman" w:hAnsi="Arial" w:cs="Arial"/>
        </w:rPr>
        <w:t>.</w:t>
      </w:r>
    </w:p>
    <w:p w14:paraId="4BC9380F" w14:textId="77777777" w:rsidR="00211393" w:rsidRPr="007A572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7A572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01787F14" w14:textId="77777777" w:rsidR="00B51157" w:rsidRPr="007A5723" w:rsidRDefault="0022608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7A5723">
        <w:rPr>
          <w:rFonts w:ascii="Arial" w:hAnsi="Arial" w:cs="Arial"/>
        </w:rPr>
        <w:tab/>
      </w:r>
      <w:r w:rsidRPr="007A5723">
        <w:rPr>
          <w:rFonts w:ascii="Arial" w:hAnsi="Arial" w:cs="Arial"/>
        </w:rPr>
        <w:tab/>
        <w:t xml:space="preserve">        </w:t>
      </w:r>
      <w:r w:rsidRPr="007A5723">
        <w:rPr>
          <w:rFonts w:ascii="Arial" w:hAnsi="Arial" w:cs="Arial"/>
        </w:rPr>
        <w:tab/>
        <w:t xml:space="preserve">  </w:t>
      </w:r>
    </w:p>
    <w:p w14:paraId="06AFDDC3" w14:textId="77777777" w:rsidR="005557A9" w:rsidRPr="007A5723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23DB3DDC" w14:textId="77777777" w:rsidR="005557A9" w:rsidRPr="007A5723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2CE0F2DC" w14:textId="77777777" w:rsidR="005557A9" w:rsidRPr="007A5723" w:rsidRDefault="005557A9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4CD19A28" w14:textId="77777777" w:rsidR="00B51157" w:rsidRPr="007A5723" w:rsidRDefault="00B5115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13C384" w14:textId="77777777" w:rsidR="00823825" w:rsidRPr="007A5723" w:rsidRDefault="005557A9" w:rsidP="005557A9">
      <w:pPr>
        <w:spacing w:after="0" w:line="240" w:lineRule="auto"/>
        <w:ind w:firstLine="720"/>
        <w:jc w:val="center"/>
        <w:rPr>
          <w:rFonts w:ascii="Arial" w:hAnsi="Arial" w:cs="Arial"/>
        </w:rPr>
      </w:pPr>
      <w:r w:rsidRPr="007A5723">
        <w:rPr>
          <w:rFonts w:ascii="Arial" w:hAnsi="Arial" w:cs="Arial"/>
          <w:lang w:val="en-US"/>
        </w:rPr>
        <w:t xml:space="preserve">                                                                                  </w:t>
      </w:r>
      <w:r w:rsidR="00823825" w:rsidRPr="007A5723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7A5723" w14:paraId="0F7B4B89" w14:textId="77777777" w:rsidTr="007A5723">
        <w:trPr>
          <w:trHeight w:val="851"/>
        </w:trPr>
        <w:tc>
          <w:tcPr>
            <w:tcW w:w="4297" w:type="dxa"/>
          </w:tcPr>
          <w:p w14:paraId="31406BFB" w14:textId="77777777" w:rsidR="00823825" w:rsidRPr="007A5723" w:rsidRDefault="007A5723" w:rsidP="007A5723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 w:rsidRPr="007A5723">
              <w:rPr>
                <w:rFonts w:hint="eastAsia"/>
              </w:rPr>
              <w:t>Емилија</w:t>
            </w:r>
            <w:r w:rsidRPr="007A5723">
              <w:t xml:space="preserve"> </w:t>
            </w:r>
            <w:proofErr w:type="spellStart"/>
            <w:r w:rsidRPr="007A5723">
              <w:rPr>
                <w:rFonts w:hint="eastAsia"/>
              </w:rPr>
              <w:t>Павловска</w:t>
            </w:r>
            <w:proofErr w:type="spellEnd"/>
            <w:r w:rsidR="00D23B6C">
              <w:pict w14:anchorId="68F913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69.5pt;height:48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080D87F6" w14:textId="77777777" w:rsidR="00823825" w:rsidRPr="007A572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A5723">
        <w:rPr>
          <w:rFonts w:ascii="Arial" w:hAnsi="Arial" w:cs="Arial"/>
          <w:sz w:val="20"/>
          <w:szCs w:val="20"/>
        </w:rPr>
        <w:t xml:space="preserve">Д.-на: </w:t>
      </w:r>
      <w:r w:rsidRPr="007A5723">
        <w:rPr>
          <w:rFonts w:ascii="Arial" w:hAnsi="Arial" w:cs="Arial"/>
          <w:sz w:val="20"/>
          <w:szCs w:val="20"/>
        </w:rPr>
        <w:tab/>
        <w:t>доверител</w:t>
      </w:r>
    </w:p>
    <w:p w14:paraId="0A259CE5" w14:textId="77777777" w:rsidR="00823825" w:rsidRPr="007A572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A5723">
        <w:rPr>
          <w:rFonts w:ascii="Arial" w:hAnsi="Arial" w:cs="Arial"/>
          <w:sz w:val="20"/>
          <w:szCs w:val="20"/>
        </w:rPr>
        <w:tab/>
        <w:t>должник</w:t>
      </w:r>
    </w:p>
    <w:p w14:paraId="6000BD54" w14:textId="77777777" w:rsidR="00823825" w:rsidRPr="007A572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A5723">
        <w:rPr>
          <w:rFonts w:ascii="Arial" w:hAnsi="Arial" w:cs="Arial"/>
          <w:sz w:val="20"/>
          <w:szCs w:val="20"/>
        </w:rPr>
        <w:tab/>
        <w:t>Град</w:t>
      </w:r>
      <w:r w:rsidR="007A5723">
        <w:rPr>
          <w:rFonts w:ascii="Arial" w:hAnsi="Arial" w:cs="Arial"/>
          <w:sz w:val="20"/>
          <w:szCs w:val="20"/>
        </w:rPr>
        <w:t xml:space="preserve"> Штип</w:t>
      </w:r>
      <w:r w:rsidRPr="007A5723">
        <w:rPr>
          <w:rFonts w:ascii="Arial" w:hAnsi="Arial" w:cs="Arial"/>
          <w:sz w:val="20"/>
          <w:szCs w:val="20"/>
        </w:rPr>
        <w:t xml:space="preserve"> - Сектор за финансии</w:t>
      </w:r>
      <w:r w:rsidRPr="007A5723">
        <w:rPr>
          <w:rFonts w:ascii="Arial" w:hAnsi="Arial" w:cs="Arial"/>
          <w:sz w:val="20"/>
          <w:szCs w:val="20"/>
        </w:rPr>
        <w:tab/>
      </w:r>
      <w:r w:rsidRPr="007A5723">
        <w:rPr>
          <w:rFonts w:ascii="Arial" w:hAnsi="Arial" w:cs="Arial"/>
          <w:sz w:val="20"/>
          <w:szCs w:val="20"/>
        </w:rPr>
        <w:tab/>
      </w:r>
      <w:r w:rsidRPr="007A5723">
        <w:rPr>
          <w:rFonts w:ascii="Arial" w:hAnsi="Arial" w:cs="Arial"/>
          <w:sz w:val="20"/>
          <w:szCs w:val="20"/>
        </w:rPr>
        <w:tab/>
        <w:t>Одделение за наплата на даноци,</w:t>
      </w:r>
    </w:p>
    <w:p w14:paraId="176C2BF1" w14:textId="77777777" w:rsidR="00823825" w:rsidRPr="007A5723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A5723">
        <w:rPr>
          <w:rFonts w:ascii="Arial" w:hAnsi="Arial" w:cs="Arial"/>
          <w:sz w:val="20"/>
          <w:szCs w:val="20"/>
        </w:rPr>
        <w:tab/>
        <w:t>такси и други надоместоци</w:t>
      </w:r>
    </w:p>
    <w:p w14:paraId="2BDE69A9" w14:textId="77777777" w:rsidR="0015029B" w:rsidRPr="007A5723" w:rsidRDefault="0015029B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7A5723">
        <w:rPr>
          <w:rFonts w:ascii="Arial" w:hAnsi="Arial" w:cs="Arial"/>
          <w:sz w:val="20"/>
          <w:szCs w:val="20"/>
        </w:rPr>
        <w:tab/>
        <w:t>архива на извршител</w:t>
      </w:r>
    </w:p>
    <w:p w14:paraId="0E883936" w14:textId="77777777" w:rsidR="00823825" w:rsidRPr="007A5723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7A5723">
        <w:rPr>
          <w:rFonts w:ascii="Arial" w:hAnsi="Arial" w:cs="Arial"/>
          <w:lang w:val="en-US"/>
        </w:rPr>
        <w:br w:type="textWrapping" w:clear="all"/>
      </w:r>
      <w:r w:rsidRPr="007A572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1B0784AB" w14:textId="77777777" w:rsidR="005557A9" w:rsidRPr="007A5723" w:rsidRDefault="005557A9" w:rsidP="005557A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7A5723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0A794281" w14:textId="77777777" w:rsidR="00B51157" w:rsidRPr="007A5723" w:rsidRDefault="005557A9" w:rsidP="005557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7A5723">
        <w:rPr>
          <w:rFonts w:ascii="Arial" w:hAnsi="Arial" w:cs="Arial"/>
          <w:sz w:val="20"/>
          <w:szCs w:val="20"/>
        </w:rPr>
        <w:t xml:space="preserve">Правна поука: Против овој заклучок може да се поднесе приговор до  </w:t>
      </w:r>
      <w:bookmarkStart w:id="29" w:name="OSudPouka"/>
      <w:bookmarkEnd w:id="29"/>
      <w:r w:rsidR="007A5723" w:rsidRPr="007A5723">
        <w:rPr>
          <w:rFonts w:ascii="Arial" w:hAnsi="Arial" w:cs="Arial"/>
          <w:sz w:val="20"/>
          <w:szCs w:val="20"/>
        </w:rPr>
        <w:t>Основен суд Штип</w:t>
      </w:r>
      <w:r w:rsidRPr="007A5723">
        <w:rPr>
          <w:rFonts w:ascii="Arial" w:hAnsi="Arial" w:cs="Arial"/>
          <w:sz w:val="20"/>
          <w:szCs w:val="20"/>
          <w:lang w:val="en-US"/>
        </w:rPr>
        <w:t xml:space="preserve">, </w:t>
      </w:r>
      <w:r w:rsidRPr="007A5723"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извршување.</w:t>
      </w:r>
    </w:p>
    <w:sectPr w:rsidR="00B51157" w:rsidRPr="007A5723" w:rsidSect="005557A9">
      <w:footerReference w:type="default" r:id="rId8"/>
      <w:pgSz w:w="12240" w:h="15840"/>
      <w:pgMar w:top="720" w:right="1170" w:bottom="720" w:left="117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BF102" w14:textId="77777777" w:rsidR="00F34867" w:rsidRDefault="00F34867" w:rsidP="007A5723">
      <w:pPr>
        <w:spacing w:after="0" w:line="240" w:lineRule="auto"/>
      </w:pPr>
      <w:r>
        <w:separator/>
      </w:r>
    </w:p>
  </w:endnote>
  <w:endnote w:type="continuationSeparator" w:id="0">
    <w:p w14:paraId="18C22566" w14:textId="77777777" w:rsidR="00F34867" w:rsidRDefault="00F34867" w:rsidP="007A5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4510" w14:textId="77777777" w:rsidR="007A5723" w:rsidRPr="007A5723" w:rsidRDefault="007A5723" w:rsidP="007A5723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74753E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7C116" w14:textId="77777777" w:rsidR="00F34867" w:rsidRDefault="00F34867" w:rsidP="007A5723">
      <w:pPr>
        <w:spacing w:after="0" w:line="240" w:lineRule="auto"/>
      </w:pPr>
      <w:r>
        <w:separator/>
      </w:r>
    </w:p>
  </w:footnote>
  <w:footnote w:type="continuationSeparator" w:id="0">
    <w:p w14:paraId="10F978EC" w14:textId="77777777" w:rsidR="00F34867" w:rsidRDefault="00F34867" w:rsidP="007A5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11A11"/>
    <w:rsid w:val="000A48CC"/>
    <w:rsid w:val="000A4928"/>
    <w:rsid w:val="00106412"/>
    <w:rsid w:val="00132B66"/>
    <w:rsid w:val="0015029B"/>
    <w:rsid w:val="00180BCE"/>
    <w:rsid w:val="00211393"/>
    <w:rsid w:val="0021499C"/>
    <w:rsid w:val="00226087"/>
    <w:rsid w:val="00232336"/>
    <w:rsid w:val="002514BB"/>
    <w:rsid w:val="00253CB5"/>
    <w:rsid w:val="002624CE"/>
    <w:rsid w:val="00272123"/>
    <w:rsid w:val="00274441"/>
    <w:rsid w:val="002A014B"/>
    <w:rsid w:val="002A0432"/>
    <w:rsid w:val="003106B9"/>
    <w:rsid w:val="003476AC"/>
    <w:rsid w:val="003A39C4"/>
    <w:rsid w:val="003B0CFE"/>
    <w:rsid w:val="003B40CD"/>
    <w:rsid w:val="003D21AC"/>
    <w:rsid w:val="003D4A9E"/>
    <w:rsid w:val="00451FBC"/>
    <w:rsid w:val="0046102D"/>
    <w:rsid w:val="004F2C9E"/>
    <w:rsid w:val="004F4016"/>
    <w:rsid w:val="005557A9"/>
    <w:rsid w:val="005F2D3B"/>
    <w:rsid w:val="0061005D"/>
    <w:rsid w:val="00665925"/>
    <w:rsid w:val="006A157B"/>
    <w:rsid w:val="006A5C09"/>
    <w:rsid w:val="006F1469"/>
    <w:rsid w:val="00710AAE"/>
    <w:rsid w:val="0074753E"/>
    <w:rsid w:val="00765920"/>
    <w:rsid w:val="00776860"/>
    <w:rsid w:val="007A5723"/>
    <w:rsid w:val="007A6108"/>
    <w:rsid w:val="007A7847"/>
    <w:rsid w:val="007B32B7"/>
    <w:rsid w:val="00823825"/>
    <w:rsid w:val="00847844"/>
    <w:rsid w:val="00850C53"/>
    <w:rsid w:val="00866DC5"/>
    <w:rsid w:val="0087784C"/>
    <w:rsid w:val="008C43A1"/>
    <w:rsid w:val="008E52FD"/>
    <w:rsid w:val="00913EF8"/>
    <w:rsid w:val="00926A7A"/>
    <w:rsid w:val="009626C8"/>
    <w:rsid w:val="00990882"/>
    <w:rsid w:val="00A27132"/>
    <w:rsid w:val="00A701D2"/>
    <w:rsid w:val="00AD1308"/>
    <w:rsid w:val="00AE3FFA"/>
    <w:rsid w:val="00B20C15"/>
    <w:rsid w:val="00B269ED"/>
    <w:rsid w:val="00B41890"/>
    <w:rsid w:val="00B51157"/>
    <w:rsid w:val="00B62603"/>
    <w:rsid w:val="00B649C1"/>
    <w:rsid w:val="00BC5E22"/>
    <w:rsid w:val="00BD55D6"/>
    <w:rsid w:val="00BE60AE"/>
    <w:rsid w:val="00BF5243"/>
    <w:rsid w:val="00C02E62"/>
    <w:rsid w:val="00C27AA1"/>
    <w:rsid w:val="00C71B87"/>
    <w:rsid w:val="00CC28C6"/>
    <w:rsid w:val="00CE2401"/>
    <w:rsid w:val="00CF2E54"/>
    <w:rsid w:val="00D23B6C"/>
    <w:rsid w:val="00D47D14"/>
    <w:rsid w:val="00DA5DC9"/>
    <w:rsid w:val="00DC321E"/>
    <w:rsid w:val="00DD679F"/>
    <w:rsid w:val="00DF1299"/>
    <w:rsid w:val="00E01FCA"/>
    <w:rsid w:val="00E3104F"/>
    <w:rsid w:val="00E41120"/>
    <w:rsid w:val="00E54AAA"/>
    <w:rsid w:val="00E64DBC"/>
    <w:rsid w:val="00EC0060"/>
    <w:rsid w:val="00EF46AF"/>
    <w:rsid w:val="00F23081"/>
    <w:rsid w:val="00F34867"/>
    <w:rsid w:val="00F65B23"/>
    <w:rsid w:val="00F75153"/>
    <w:rsid w:val="00F7641A"/>
    <w:rsid w:val="00F9340A"/>
    <w:rsid w:val="00FA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4A4EC"/>
  <w15:docId w15:val="{F8EEEC97-4C52-40F6-B686-74E60BA1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A57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72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A57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72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2026-09-22T08:48:00Z</dcterms:created>
  <dcterms:modified xsi:type="dcterms:W3CDTF">2026-09-22T08:48:00Z</dcterms:modified>
</cp:coreProperties>
</file>