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872"/>
        <w:gridCol w:w="539"/>
        <w:gridCol w:w="934"/>
        <w:gridCol w:w="2860"/>
      </w:tblGrid>
      <w:tr w:rsidR="00A7085D" w:rsidRPr="006130BA" w14:paraId="19935E1D" w14:textId="77777777" w:rsidTr="00A7085D">
        <w:tc>
          <w:tcPr>
            <w:tcW w:w="6008" w:type="dxa"/>
            <w:hideMark/>
          </w:tcPr>
          <w:p w14:paraId="07CE3B87" w14:textId="193F66EC" w:rsidR="00A7085D" w:rsidRPr="006130BA" w:rsidRDefault="004918A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drawing>
                <wp:inline distT="0" distB="0" distL="0" distR="0" wp14:anchorId="01022E8C" wp14:editId="08E6CC7C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0DCE65FD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422B5A60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1436E8F3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085D" w:rsidRPr="006130BA" w14:paraId="1AFFFBF8" w14:textId="77777777" w:rsidTr="00A7085D">
        <w:tc>
          <w:tcPr>
            <w:tcW w:w="6008" w:type="dxa"/>
            <w:hideMark/>
          </w:tcPr>
          <w:p w14:paraId="458E3BFA" w14:textId="77777777" w:rsidR="00A7085D" w:rsidRPr="006130B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7C9FBD8F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17380BB1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5C2538C6" w14:textId="181C4332" w:rsidR="00A7085D" w:rsidRPr="006130B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085D" w:rsidRPr="006130BA" w14:paraId="7CFA43D3" w14:textId="77777777" w:rsidTr="00A7085D">
        <w:tc>
          <w:tcPr>
            <w:tcW w:w="6008" w:type="dxa"/>
            <w:hideMark/>
          </w:tcPr>
          <w:p w14:paraId="69720C1E" w14:textId="77777777" w:rsidR="00A7085D" w:rsidRPr="006130BA" w:rsidRDefault="008059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НИКОЛИНА СТОЈКОВСКА</w:t>
            </w:r>
          </w:p>
        </w:tc>
        <w:tc>
          <w:tcPr>
            <w:tcW w:w="549" w:type="dxa"/>
          </w:tcPr>
          <w:p w14:paraId="5747CF7C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78EFBA29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1FC5A93D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085D" w:rsidRPr="006130BA" w14:paraId="1C4F4313" w14:textId="77777777" w:rsidTr="00A7085D">
        <w:tc>
          <w:tcPr>
            <w:tcW w:w="6008" w:type="dxa"/>
            <w:hideMark/>
          </w:tcPr>
          <w:p w14:paraId="2808FE79" w14:textId="77777777" w:rsidR="00A7085D" w:rsidRPr="006130B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C173581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216C95FE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5DC2FC20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085D" w:rsidRPr="006130BA" w14:paraId="06C46F10" w14:textId="77777777" w:rsidTr="00A7085D">
        <w:tc>
          <w:tcPr>
            <w:tcW w:w="6008" w:type="dxa"/>
            <w:hideMark/>
          </w:tcPr>
          <w:p w14:paraId="27CCF583" w14:textId="77777777" w:rsidR="00A7085D" w:rsidRPr="006130BA" w:rsidRDefault="008059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суд Битола</w:t>
            </w:r>
          </w:p>
        </w:tc>
        <w:tc>
          <w:tcPr>
            <w:tcW w:w="549" w:type="dxa"/>
          </w:tcPr>
          <w:p w14:paraId="7CF3729C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2280CA94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1E845A4" w14:textId="77777777" w:rsidR="00A7085D" w:rsidRPr="006130B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</w:t>
            </w:r>
            <w:r w:rsidR="00805979"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444/19</w:t>
            </w:r>
          </w:p>
        </w:tc>
      </w:tr>
      <w:tr w:rsidR="00A7085D" w:rsidRPr="006130BA" w14:paraId="0BF1FE3F" w14:textId="77777777" w:rsidTr="00A7085D">
        <w:tc>
          <w:tcPr>
            <w:tcW w:w="6008" w:type="dxa"/>
            <w:hideMark/>
          </w:tcPr>
          <w:p w14:paraId="38E55B0E" w14:textId="77777777" w:rsidR="00A7085D" w:rsidRPr="006130BA" w:rsidRDefault="008059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Основен суд Ресен</w:t>
            </w:r>
          </w:p>
        </w:tc>
        <w:tc>
          <w:tcPr>
            <w:tcW w:w="549" w:type="dxa"/>
          </w:tcPr>
          <w:p w14:paraId="51E3024D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0CDC1220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71B01A68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085D" w:rsidRPr="006130BA" w14:paraId="564546D5" w14:textId="77777777" w:rsidTr="00A7085D">
        <w:tc>
          <w:tcPr>
            <w:tcW w:w="6008" w:type="dxa"/>
            <w:hideMark/>
          </w:tcPr>
          <w:p w14:paraId="5DB3711B" w14:textId="77777777" w:rsidR="00A7085D" w:rsidRPr="006130BA" w:rsidRDefault="008059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Бул.1 ви Мај број 202/6,7,9</w:t>
            </w:r>
          </w:p>
        </w:tc>
        <w:tc>
          <w:tcPr>
            <w:tcW w:w="549" w:type="dxa"/>
          </w:tcPr>
          <w:p w14:paraId="4806F7D1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4E5DF30D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054229AB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085D" w:rsidRPr="006130BA" w14:paraId="1DE55EE0" w14:textId="77777777" w:rsidTr="00A7085D">
        <w:tc>
          <w:tcPr>
            <w:tcW w:w="6008" w:type="dxa"/>
            <w:hideMark/>
          </w:tcPr>
          <w:p w14:paraId="3ABB3EAF" w14:textId="77777777" w:rsidR="00A7085D" w:rsidRPr="006130BA" w:rsidRDefault="008059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130BA">
              <w:rPr>
                <w:rFonts w:ascii="Arial" w:hAnsi="Arial" w:cs="Arial"/>
                <w:b/>
                <w:sz w:val="20"/>
                <w:szCs w:val="20"/>
                <w:lang w:val="ru-RU"/>
              </w:rPr>
              <w:t>047/609-002</w:t>
            </w:r>
          </w:p>
        </w:tc>
        <w:tc>
          <w:tcPr>
            <w:tcW w:w="549" w:type="dxa"/>
          </w:tcPr>
          <w:p w14:paraId="3C60893B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5E7D651D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0B9CEAB8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7085D" w:rsidRPr="006130BA" w14:paraId="05B4CBC3" w14:textId="77777777" w:rsidTr="00A7085D">
        <w:tc>
          <w:tcPr>
            <w:tcW w:w="6008" w:type="dxa"/>
            <w:hideMark/>
          </w:tcPr>
          <w:p w14:paraId="03757C8A" w14:textId="77777777" w:rsidR="00A7085D" w:rsidRPr="006130BA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14:paraId="4D376059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6078023C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76FA91B5" w14:textId="77777777" w:rsidR="00A7085D" w:rsidRPr="006130B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03F9A6D3" w14:textId="77777777" w:rsidR="006F5B02" w:rsidRPr="006130BA" w:rsidRDefault="006F5B02" w:rsidP="007645D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НИКОЛИНА СТОЈКОВСКА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Битола</w:t>
      </w:r>
      <w:proofErr w:type="spellEnd"/>
      <w:r w:rsidRPr="006130BA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Стопанска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банка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АД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Битола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односно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сега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Добре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Јовчевски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од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="00B307D5" w:rsidRPr="006130BA">
        <w:rPr>
          <w:rFonts w:ascii="Arial" w:hAnsi="Arial" w:cs="Arial"/>
          <w:b/>
          <w:bCs/>
          <w:color w:val="000000"/>
          <w:sz w:val="20"/>
          <w:szCs w:val="20"/>
          <w:lang w:val="mk-MK"/>
        </w:rPr>
        <w:t>с.Могила</w:t>
      </w:r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преку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адвокат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Кристиан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Дојчиновски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од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Битола</w:t>
      </w:r>
      <w:proofErr w:type="spellEnd"/>
      <w:r w:rsidRPr="006130BA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6130BA">
        <w:rPr>
          <w:rFonts w:ascii="Arial" w:hAnsi="Arial" w:cs="Arial"/>
          <w:sz w:val="20"/>
          <w:szCs w:val="20"/>
          <w:lang w:val="mk-MK"/>
        </w:rPr>
        <w:t xml:space="preserve"> со ЕМБГ</w:t>
      </w:r>
      <w:r w:rsidR="00B307D5" w:rsidRPr="006130BA">
        <w:rPr>
          <w:rFonts w:ascii="Arial" w:hAnsi="Arial" w:cs="Arial"/>
          <w:sz w:val="20"/>
          <w:szCs w:val="20"/>
          <w:lang w:val="en-US"/>
        </w:rPr>
        <w:t xml:space="preserve"> 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и живеалиште</w:t>
      </w:r>
      <w:r w:rsidR="00B307D5" w:rsidRPr="006130BA">
        <w:rPr>
          <w:rFonts w:ascii="Arial" w:hAnsi="Arial" w:cs="Arial"/>
          <w:sz w:val="20"/>
          <w:szCs w:val="20"/>
          <w:lang w:val="en-US"/>
        </w:rPr>
        <w:t xml:space="preserve"> </w:t>
      </w:r>
      <w:r w:rsidR="00B307D5" w:rsidRPr="006130BA">
        <w:rPr>
          <w:rFonts w:ascii="Arial" w:hAnsi="Arial" w:cs="Arial"/>
          <w:sz w:val="20"/>
          <w:szCs w:val="20"/>
          <w:lang w:val="mk-MK"/>
        </w:rPr>
        <w:t>во Австралија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засновано на извршната исправа </w:t>
      </w:r>
      <w:r w:rsidR="00B307D5" w:rsidRPr="006130BA">
        <w:rPr>
          <w:rFonts w:ascii="Arial" w:hAnsi="Arial" w:cs="Arial"/>
          <w:sz w:val="20"/>
          <w:szCs w:val="20"/>
          <w:lang w:val="mk-MK"/>
        </w:rPr>
        <w:t xml:space="preserve">Нотарски акт </w:t>
      </w:r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ОДУ бр.567/13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од </w:t>
      </w:r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17.7.2013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на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Нотар</w:t>
      </w:r>
      <w:proofErr w:type="spellEnd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Виолета</w:t>
      </w:r>
      <w:proofErr w:type="spellEnd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Ангеловска</w:t>
      </w:r>
      <w:proofErr w:type="spellEnd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од</w:t>
      </w:r>
      <w:proofErr w:type="spellEnd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Битола</w:t>
      </w:r>
      <w:proofErr w:type="spellEnd"/>
      <w:r w:rsidRPr="006130BA">
        <w:rPr>
          <w:rFonts w:ascii="Arial" w:hAnsi="Arial" w:cs="Arial"/>
          <w:sz w:val="20"/>
          <w:szCs w:val="20"/>
          <w:lang w:val="mk-MK"/>
        </w:rPr>
        <w:t xml:space="preserve">, против должникот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Друштво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за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производство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трговија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и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услуги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ГОПЕ-ПЕТРОЛ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увоз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извоз</w:t>
      </w:r>
      <w:proofErr w:type="spellEnd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ДООЕЛ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Могила</w:t>
      </w:r>
      <w:proofErr w:type="spellEnd"/>
      <w:r w:rsidR="00283CB9" w:rsidRPr="006130BA">
        <w:rPr>
          <w:rFonts w:ascii="Arial" w:hAnsi="Arial" w:cs="Arial"/>
          <w:b/>
          <w:bCs/>
          <w:color w:val="000000"/>
          <w:sz w:val="20"/>
          <w:szCs w:val="20"/>
          <w:lang w:val="mk-MK"/>
        </w:rPr>
        <w:t xml:space="preserve">, </w:t>
      </w:r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и </w:t>
      </w:r>
      <w:proofErr w:type="spellStart"/>
      <w:r w:rsidR="00805979" w:rsidRPr="006130B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други</w:t>
      </w:r>
      <w:proofErr w:type="spellEnd"/>
      <w:r w:rsidRPr="006130BA">
        <w:rPr>
          <w:rFonts w:ascii="Arial" w:hAnsi="Arial" w:cs="Arial"/>
          <w:sz w:val="20"/>
          <w:szCs w:val="20"/>
          <w:lang w:val="mk-MK"/>
        </w:rPr>
        <w:t xml:space="preserve"> од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Могила</w:t>
      </w:r>
      <w:proofErr w:type="spellEnd"/>
      <w:r w:rsidRPr="006130BA">
        <w:rPr>
          <w:rFonts w:ascii="Arial" w:hAnsi="Arial" w:cs="Arial"/>
          <w:sz w:val="20"/>
          <w:szCs w:val="20"/>
          <w:lang w:val="mk-MK"/>
        </w:rPr>
        <w:t xml:space="preserve"> со  ЕДБ  </w:t>
      </w:r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4064010500217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и седиште на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Могила</w:t>
      </w:r>
      <w:proofErr w:type="spellEnd"/>
      <w:r w:rsidRPr="006130BA">
        <w:rPr>
          <w:rFonts w:ascii="Arial" w:hAnsi="Arial" w:cs="Arial"/>
          <w:sz w:val="20"/>
          <w:szCs w:val="20"/>
          <w:lang w:val="mk-MK"/>
        </w:rPr>
        <w:t xml:space="preserve">, </w:t>
      </w:r>
      <w:r w:rsidR="00283CB9" w:rsidRPr="006130BA">
        <w:rPr>
          <w:rFonts w:ascii="Arial" w:hAnsi="Arial" w:cs="Arial"/>
          <w:b/>
          <w:bCs/>
          <w:color w:val="000000"/>
          <w:sz w:val="20"/>
          <w:szCs w:val="20"/>
          <w:lang w:val="mk-MK"/>
        </w:rPr>
        <w:t xml:space="preserve">заложен должник Љубе Простиженовски од с.Могила, Горанче Простиженовски и Пеце Простиженовски сите од с.Могила </w:t>
      </w:r>
      <w:r w:rsidR="00283CB9" w:rsidRPr="006130BA">
        <w:rPr>
          <w:rFonts w:ascii="Arial" w:hAnsi="Arial" w:cs="Arial"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за спроведување на извршување во вредност </w:t>
      </w:r>
      <w:r w:rsidR="00B307D5" w:rsidRPr="006130BA">
        <w:rPr>
          <w:rFonts w:ascii="Arial" w:hAnsi="Arial" w:cs="Arial"/>
          <w:sz w:val="20"/>
          <w:szCs w:val="20"/>
          <w:lang w:val="mk-MK"/>
        </w:rPr>
        <w:t>2</w:t>
      </w:r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B307D5" w:rsidRPr="006130BA">
        <w:rPr>
          <w:rFonts w:ascii="Arial" w:hAnsi="Arial" w:cs="Arial"/>
          <w:color w:val="000000"/>
          <w:sz w:val="20"/>
          <w:szCs w:val="20"/>
          <w:lang w:val="mk-MK"/>
        </w:rPr>
        <w:t>331</w:t>
      </w:r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B307D5" w:rsidRPr="006130BA">
        <w:rPr>
          <w:rFonts w:ascii="Arial" w:hAnsi="Arial" w:cs="Arial"/>
          <w:color w:val="000000"/>
          <w:sz w:val="20"/>
          <w:szCs w:val="20"/>
          <w:lang w:val="mk-MK"/>
        </w:rPr>
        <w:t>596</w:t>
      </w:r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 xml:space="preserve">,00 </w:t>
      </w:r>
      <w:proofErr w:type="spellStart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ден</w:t>
      </w:r>
      <w:proofErr w:type="spellEnd"/>
      <w:r w:rsidR="00805979" w:rsidRPr="006130BA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на ден </w:t>
      </w:r>
      <w:r w:rsidR="00B307D5" w:rsidRPr="006130BA">
        <w:rPr>
          <w:rFonts w:ascii="Arial" w:hAnsi="Arial" w:cs="Arial"/>
          <w:sz w:val="20"/>
          <w:szCs w:val="20"/>
          <w:lang w:val="mk-MK"/>
        </w:rPr>
        <w:t>07.04.2023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година го донесува следниот:</w:t>
      </w:r>
    </w:p>
    <w:p w14:paraId="1B819BDC" w14:textId="77777777" w:rsidR="003F5FA2" w:rsidRPr="006130BA" w:rsidRDefault="003F5FA2" w:rsidP="00B307D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>:</w:t>
      </w:r>
      <w:r w:rsidRPr="006130BA">
        <w:rPr>
          <w:sz w:val="20"/>
          <w:szCs w:val="20"/>
          <w:lang w:val="mk-MK"/>
        </w:rPr>
        <w:t xml:space="preserve">        </w:t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56450B08" w14:textId="77777777" w:rsidR="003F5FA2" w:rsidRPr="006130BA" w:rsidRDefault="003F5FA2">
      <w:pPr>
        <w:rPr>
          <w:rFonts w:ascii="Arial" w:hAnsi="Arial" w:cs="Arial"/>
          <w:b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 xml:space="preserve">              </w:t>
      </w:r>
      <w:r w:rsidRPr="006130BA">
        <w:rPr>
          <w:rFonts w:ascii="Arial" w:hAnsi="Arial" w:cs="Arial"/>
          <w:sz w:val="20"/>
          <w:szCs w:val="20"/>
          <w:lang w:val="mk-MK"/>
        </w:rPr>
        <w:tab/>
      </w:r>
      <w:r w:rsidRPr="006130BA">
        <w:rPr>
          <w:rFonts w:ascii="Arial" w:hAnsi="Arial" w:cs="Arial"/>
          <w:sz w:val="20"/>
          <w:szCs w:val="20"/>
          <w:lang w:val="mk-MK"/>
        </w:rPr>
        <w:tab/>
      </w:r>
      <w:r w:rsidRPr="006130BA">
        <w:rPr>
          <w:rFonts w:ascii="Arial" w:hAnsi="Arial" w:cs="Arial"/>
          <w:sz w:val="20"/>
          <w:szCs w:val="20"/>
          <w:lang w:val="mk-MK"/>
        </w:rPr>
        <w:tab/>
      </w:r>
      <w:r w:rsidRPr="006130BA">
        <w:rPr>
          <w:rFonts w:ascii="Arial" w:hAnsi="Arial" w:cs="Arial"/>
          <w:sz w:val="20"/>
          <w:szCs w:val="20"/>
          <w:lang w:val="mk-MK"/>
        </w:rPr>
        <w:tab/>
        <w:t xml:space="preserve">     </w:t>
      </w:r>
      <w:r w:rsidRPr="006130BA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14:paraId="31C51004" w14:textId="77777777" w:rsidR="003F5FA2" w:rsidRPr="006130BA" w:rsidRDefault="003F5FA2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6130BA">
        <w:rPr>
          <w:rFonts w:ascii="Arial" w:hAnsi="Arial" w:cs="Arial"/>
          <w:b/>
          <w:sz w:val="20"/>
          <w:szCs w:val="20"/>
          <w:lang w:val="mk-MK"/>
        </w:rPr>
        <w:t>ЗА ПРОДАЖБА НА ПОДВИЖНИ ПРЕДМЕТИ СО УСНО ЈАВНО НАДДАВАЊЕ</w:t>
      </w:r>
    </w:p>
    <w:p w14:paraId="700448AF" w14:textId="77777777" w:rsidR="003F5FA2" w:rsidRPr="006130BA" w:rsidRDefault="009A10C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6130BA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</w:t>
      </w:r>
      <w:r w:rsidRPr="006130BA">
        <w:rPr>
          <w:rFonts w:ascii="Arial" w:hAnsi="Arial" w:cs="Arial"/>
          <w:b/>
          <w:sz w:val="20"/>
          <w:szCs w:val="20"/>
          <w:lang w:val="en-US"/>
        </w:rPr>
        <w:t>108</w:t>
      </w:r>
      <w:r w:rsidR="003F5FA2" w:rsidRPr="006130BA">
        <w:rPr>
          <w:rFonts w:ascii="Arial" w:hAnsi="Arial" w:cs="Arial"/>
          <w:b/>
          <w:sz w:val="20"/>
          <w:szCs w:val="20"/>
          <w:lang w:val="mk-MK"/>
        </w:rPr>
        <w:t xml:space="preserve"> и </w:t>
      </w:r>
      <w:r w:rsidRPr="006130BA">
        <w:rPr>
          <w:rFonts w:ascii="Arial" w:hAnsi="Arial" w:cs="Arial"/>
          <w:b/>
          <w:sz w:val="20"/>
          <w:szCs w:val="20"/>
          <w:lang w:val="en-US"/>
        </w:rPr>
        <w:t>109</w:t>
      </w:r>
      <w:r w:rsidR="003F5FA2" w:rsidRPr="006130BA">
        <w:rPr>
          <w:rFonts w:ascii="Arial" w:hAnsi="Arial" w:cs="Arial"/>
          <w:b/>
          <w:sz w:val="20"/>
          <w:szCs w:val="20"/>
          <w:lang w:val="mk-MK"/>
        </w:rPr>
        <w:t xml:space="preserve">  од Законот за извршување)</w:t>
      </w:r>
    </w:p>
    <w:p w14:paraId="6F655C9B" w14:textId="77777777" w:rsidR="003F5FA2" w:rsidRPr="006130BA" w:rsidRDefault="003F5FA2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ab/>
      </w:r>
    </w:p>
    <w:p w14:paraId="1E9E8A0A" w14:textId="77777777" w:rsidR="003F5FA2" w:rsidRPr="006130BA" w:rsidRDefault="003F5FA2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ab/>
        <w:t xml:space="preserve">СЕ ОПРЕДЕЛУВА  </w:t>
      </w:r>
      <w:r w:rsidR="00B307D5" w:rsidRPr="006130BA">
        <w:rPr>
          <w:rFonts w:ascii="Arial" w:hAnsi="Arial" w:cs="Arial"/>
          <w:sz w:val="20"/>
          <w:szCs w:val="20"/>
          <w:lang w:val="mk-MK"/>
        </w:rPr>
        <w:t xml:space="preserve">прва </w:t>
      </w:r>
      <w:r w:rsidRPr="006130BA">
        <w:rPr>
          <w:rFonts w:ascii="Arial" w:hAnsi="Arial" w:cs="Arial"/>
          <w:sz w:val="20"/>
          <w:szCs w:val="20"/>
          <w:lang w:val="mk-MK"/>
        </w:rPr>
        <w:t>продажба со усно  јавно наддавање на следните подвижни предмети</w:t>
      </w:r>
      <w:r w:rsidR="00245E0C" w:rsidRPr="006130BA">
        <w:rPr>
          <w:rFonts w:ascii="Arial" w:hAnsi="Arial" w:cs="Arial"/>
          <w:sz w:val="20"/>
          <w:szCs w:val="20"/>
          <w:lang w:val="mk-MK"/>
        </w:rPr>
        <w:t>-опрема</w:t>
      </w:r>
      <w:r w:rsidRPr="006130BA">
        <w:rPr>
          <w:rFonts w:ascii="Arial" w:hAnsi="Arial" w:cs="Arial"/>
          <w:sz w:val="20"/>
          <w:szCs w:val="20"/>
          <w:lang w:val="mk-MK"/>
        </w:rPr>
        <w:t>:</w:t>
      </w:r>
    </w:p>
    <w:p w14:paraId="4322727B" w14:textId="77777777" w:rsidR="00987E1B" w:rsidRPr="006130BA" w:rsidRDefault="00987E1B" w:rsidP="00987E1B">
      <w:pPr>
        <w:rPr>
          <w:rFonts w:ascii="Arial" w:hAnsi="Arial" w:cs="Arial"/>
          <w:sz w:val="20"/>
          <w:szCs w:val="20"/>
          <w:lang w:val="mk-MK"/>
        </w:rPr>
      </w:pPr>
      <w:bookmarkStart w:id="0" w:name="_Hlk131759063"/>
      <w:r w:rsidRPr="006130BA">
        <w:rPr>
          <w:rFonts w:ascii="Arial" w:hAnsi="Arial" w:cs="Arial"/>
          <w:sz w:val="20"/>
          <w:szCs w:val="20"/>
          <w:lang w:val="mk-MK"/>
        </w:rPr>
        <w:t xml:space="preserve">1.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Една дупла пумпа за точење на гориво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производство на Првомајска – Загреб, тип </w:t>
      </w:r>
      <w:r w:rsidRPr="006130BA">
        <w:rPr>
          <w:rFonts w:ascii="Arial" w:hAnsi="Arial" w:cs="Arial"/>
          <w:sz w:val="20"/>
          <w:szCs w:val="20"/>
          <w:lang w:val="en-US"/>
        </w:rPr>
        <w:t xml:space="preserve">D1150222SS1, 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сериски број 0890, произведена 1994 година, со максимален проток од 2х50 л/мин., со вредност од </w:t>
      </w:r>
      <w:r w:rsidR="00207821" w:rsidRPr="006130BA">
        <w:rPr>
          <w:rFonts w:ascii="Arial" w:hAnsi="Arial" w:cs="Arial"/>
          <w:sz w:val="20"/>
          <w:szCs w:val="20"/>
          <w:lang w:val="mk-MK"/>
        </w:rPr>
        <w:t xml:space="preserve">2500 еур 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153.750,00 денари </w:t>
      </w:r>
    </w:p>
    <w:p w14:paraId="1B8EB227" w14:textId="77777777" w:rsidR="00987E1B" w:rsidRPr="006130BA" w:rsidRDefault="00987E1B" w:rsidP="00987E1B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en-US"/>
        </w:rPr>
        <w:t xml:space="preserve">2.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Една дупла пумпа за точење на гориво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производство на Првомајска – Загреб, тип </w:t>
      </w:r>
      <w:r w:rsidRPr="006130BA">
        <w:rPr>
          <w:rFonts w:ascii="Arial" w:hAnsi="Arial" w:cs="Arial"/>
          <w:sz w:val="20"/>
          <w:szCs w:val="20"/>
          <w:lang w:val="en-US"/>
        </w:rPr>
        <w:t xml:space="preserve">D1180222SS1, </w:t>
      </w:r>
      <w:r w:rsidRPr="006130BA">
        <w:rPr>
          <w:rFonts w:ascii="Arial" w:hAnsi="Arial" w:cs="Arial"/>
          <w:sz w:val="20"/>
          <w:szCs w:val="20"/>
          <w:lang w:val="mk-MK"/>
        </w:rPr>
        <w:t>сериски број 0</w:t>
      </w:r>
      <w:r w:rsidRPr="006130BA">
        <w:rPr>
          <w:rFonts w:ascii="Arial" w:hAnsi="Arial" w:cs="Arial"/>
          <w:sz w:val="20"/>
          <w:szCs w:val="20"/>
          <w:lang w:val="en-US"/>
        </w:rPr>
        <w:t>209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произведена 1994 година, со максимален проток од 2х80 л/мин., со вредност од </w:t>
      </w:r>
      <w:r w:rsidR="00207821" w:rsidRPr="006130BA">
        <w:rPr>
          <w:rFonts w:ascii="Arial" w:hAnsi="Arial" w:cs="Arial"/>
          <w:sz w:val="20"/>
          <w:szCs w:val="20"/>
          <w:lang w:val="mk-MK"/>
        </w:rPr>
        <w:t xml:space="preserve">2800 еур или </w:t>
      </w:r>
      <w:r w:rsidRPr="006130BA">
        <w:rPr>
          <w:rFonts w:ascii="Arial" w:hAnsi="Arial" w:cs="Arial"/>
          <w:sz w:val="20"/>
          <w:szCs w:val="20"/>
          <w:lang w:val="mk-MK"/>
        </w:rPr>
        <w:t>172.200,00 денари</w:t>
      </w:r>
    </w:p>
    <w:p w14:paraId="4C5530FF" w14:textId="77777777" w:rsidR="00987E1B" w:rsidRPr="006130BA" w:rsidRDefault="00987E1B" w:rsidP="00987E1B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>3</w:t>
      </w:r>
      <w:r w:rsidRPr="006130BA">
        <w:rPr>
          <w:rFonts w:ascii="Arial" w:hAnsi="Arial" w:cs="Arial"/>
          <w:sz w:val="20"/>
          <w:szCs w:val="20"/>
          <w:lang w:val="en-US"/>
        </w:rPr>
        <w:t xml:space="preserve">.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Една дупла пумпа за точење на гориво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производство на Првомајска – Загреб, тип </w:t>
      </w:r>
      <w:r w:rsidRPr="006130BA">
        <w:rPr>
          <w:rFonts w:ascii="Arial" w:hAnsi="Arial" w:cs="Arial"/>
          <w:sz w:val="20"/>
          <w:szCs w:val="20"/>
          <w:lang w:val="en-US"/>
        </w:rPr>
        <w:t xml:space="preserve">D1150222SS1, </w:t>
      </w:r>
      <w:r w:rsidRPr="006130BA">
        <w:rPr>
          <w:rFonts w:ascii="Arial" w:hAnsi="Arial" w:cs="Arial"/>
          <w:sz w:val="20"/>
          <w:szCs w:val="20"/>
          <w:lang w:val="mk-MK"/>
        </w:rPr>
        <w:t>сериски број 08</w:t>
      </w:r>
      <w:r w:rsidRPr="006130BA">
        <w:rPr>
          <w:rFonts w:ascii="Arial" w:hAnsi="Arial" w:cs="Arial"/>
          <w:sz w:val="20"/>
          <w:szCs w:val="20"/>
          <w:lang w:val="en-US"/>
        </w:rPr>
        <w:t>87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произведена 1994 година, со максимален проток од 2х50 л/мин., со вредност од </w:t>
      </w:r>
      <w:r w:rsidR="00207821" w:rsidRPr="006130BA">
        <w:rPr>
          <w:rFonts w:ascii="Arial" w:hAnsi="Arial" w:cs="Arial"/>
          <w:sz w:val="20"/>
          <w:szCs w:val="20"/>
          <w:lang w:val="mk-MK"/>
        </w:rPr>
        <w:t xml:space="preserve">2500 еур или </w:t>
      </w:r>
      <w:r w:rsidRPr="006130BA">
        <w:rPr>
          <w:rFonts w:ascii="Arial" w:hAnsi="Arial" w:cs="Arial"/>
          <w:sz w:val="20"/>
          <w:szCs w:val="20"/>
          <w:lang w:val="mk-MK"/>
        </w:rPr>
        <w:t>153.750,00 денари</w:t>
      </w:r>
    </w:p>
    <w:p w14:paraId="7B4594A1" w14:textId="77777777" w:rsidR="00987E1B" w:rsidRPr="006130BA" w:rsidRDefault="00987E1B" w:rsidP="00987E1B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 xml:space="preserve">4.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Една дупла пумпа за точење на гориво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производство на Првомајска – Загреб, тип </w:t>
      </w:r>
      <w:r w:rsidRPr="006130BA">
        <w:rPr>
          <w:rFonts w:ascii="Arial" w:hAnsi="Arial" w:cs="Arial"/>
          <w:sz w:val="20"/>
          <w:szCs w:val="20"/>
          <w:lang w:val="en-US"/>
        </w:rPr>
        <w:t xml:space="preserve">D1180222SS1, </w:t>
      </w:r>
      <w:r w:rsidRPr="006130BA">
        <w:rPr>
          <w:rFonts w:ascii="Arial" w:hAnsi="Arial" w:cs="Arial"/>
          <w:sz w:val="20"/>
          <w:szCs w:val="20"/>
          <w:lang w:val="mk-MK"/>
        </w:rPr>
        <w:t>сериски број 0</w:t>
      </w:r>
      <w:r w:rsidRPr="006130BA">
        <w:rPr>
          <w:rFonts w:ascii="Arial" w:hAnsi="Arial" w:cs="Arial"/>
          <w:sz w:val="20"/>
          <w:szCs w:val="20"/>
          <w:lang w:val="en-US"/>
        </w:rPr>
        <w:t>207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, произведена 1994 година, со максимален проток од 2х80 л/мин., со вредност од </w:t>
      </w:r>
      <w:r w:rsidR="00207821" w:rsidRPr="006130BA">
        <w:rPr>
          <w:rFonts w:ascii="Arial" w:hAnsi="Arial" w:cs="Arial"/>
          <w:sz w:val="20"/>
          <w:szCs w:val="20"/>
          <w:lang w:val="mk-MK"/>
        </w:rPr>
        <w:t xml:space="preserve">2800 еур или </w:t>
      </w:r>
      <w:r w:rsidRPr="006130BA">
        <w:rPr>
          <w:rFonts w:ascii="Arial" w:hAnsi="Arial" w:cs="Arial"/>
          <w:sz w:val="20"/>
          <w:szCs w:val="20"/>
          <w:lang w:val="mk-MK"/>
        </w:rPr>
        <w:t>172.200,00 денари</w:t>
      </w:r>
    </w:p>
    <w:p w14:paraId="3763D734" w14:textId="77777777" w:rsidR="00987E1B" w:rsidRPr="006130BA" w:rsidRDefault="00987E1B" w:rsidP="00987E1B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b/>
          <w:bCs/>
          <w:sz w:val="20"/>
          <w:szCs w:val="20"/>
          <w:lang w:val="mk-MK"/>
        </w:rPr>
        <w:t>5</w:t>
      </w:r>
      <w:r w:rsidRPr="006130BA">
        <w:rPr>
          <w:rFonts w:ascii="Arial" w:hAnsi="Arial" w:cs="Arial"/>
          <w:sz w:val="20"/>
          <w:szCs w:val="20"/>
          <w:lang w:val="mk-MK"/>
        </w:rPr>
        <w:t>.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комплетна цевна мрежа за развод на гориво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(од резервоари до помпи-Ф2)со приближна должнина од 110 </w:t>
      </w:r>
      <w:r w:rsidR="00207821" w:rsidRPr="006130BA">
        <w:rPr>
          <w:rFonts w:ascii="Arial" w:hAnsi="Arial" w:cs="Arial"/>
          <w:sz w:val="20"/>
          <w:szCs w:val="20"/>
          <w:lang w:val="mk-MK"/>
        </w:rPr>
        <w:t xml:space="preserve">м година на производство 2002 година  со вредност од 2500 еур или 153.750,00 денари </w:t>
      </w:r>
    </w:p>
    <w:p w14:paraId="0C43C354" w14:textId="77777777" w:rsidR="00207821" w:rsidRPr="006130BA" w:rsidRDefault="00207821" w:rsidP="00987E1B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b/>
          <w:bCs/>
          <w:sz w:val="20"/>
          <w:szCs w:val="20"/>
          <w:lang w:val="mk-MK"/>
        </w:rPr>
        <w:t>6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>.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3 (три) вкопани цистерни- едноплаштен резервоар</w:t>
      </w:r>
      <w:r w:rsidRPr="006130BA">
        <w:rPr>
          <w:rFonts w:ascii="Arial" w:hAnsi="Arial" w:cs="Arial"/>
          <w:sz w:val="20"/>
          <w:szCs w:val="20"/>
          <w:lang w:val="mk-MK"/>
        </w:rPr>
        <w:t>-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комплет опремени со сигурносни вентили и мерна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опрема производител ДМБ 25м3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година на производство 2002 год. со вредност од по 3000 ЕУР или вкупно 9000 ЕУР -или 553.500,00 денари во денарска противвредност </w:t>
      </w:r>
    </w:p>
    <w:p w14:paraId="1EA93466" w14:textId="77777777" w:rsidR="00987E1B" w:rsidRPr="006130BA" w:rsidRDefault="00207821" w:rsidP="00987E1B">
      <w:pPr>
        <w:rPr>
          <w:rFonts w:ascii="Arial" w:hAnsi="Arial" w:cs="Arial"/>
          <w:sz w:val="20"/>
          <w:szCs w:val="20"/>
          <w:lang w:val="mk-MK"/>
        </w:rPr>
      </w:pPr>
      <w:bookmarkStart w:id="1" w:name="_Hlk131687071"/>
      <w:r w:rsidRPr="006130BA">
        <w:rPr>
          <w:rFonts w:ascii="Arial" w:hAnsi="Arial" w:cs="Arial"/>
          <w:b/>
          <w:bCs/>
          <w:sz w:val="20"/>
          <w:szCs w:val="20"/>
          <w:lang w:val="mk-MK"/>
        </w:rPr>
        <w:t>7.1 (една)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>вкопан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а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 цистерн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а-дуплоплаштен резервоар-комплет опремени со сигурносни вентили и мерна опрема 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производител ДМБ 30 м3 </w:t>
      </w:r>
      <w:r w:rsidR="00BF4BE9" w:rsidRPr="006130BA">
        <w:rPr>
          <w:rFonts w:ascii="Arial" w:hAnsi="Arial" w:cs="Arial"/>
          <w:sz w:val="20"/>
          <w:szCs w:val="20"/>
          <w:lang w:val="mk-MK"/>
        </w:rPr>
        <w:t xml:space="preserve">, година на производство 2002 со вредност од 5200 еур или 319.800,00 денари </w:t>
      </w:r>
      <w:bookmarkEnd w:id="1"/>
      <w:r w:rsidR="00987E1B" w:rsidRPr="006130BA">
        <w:rPr>
          <w:rFonts w:ascii="Arial" w:hAnsi="Arial" w:cs="Arial"/>
          <w:sz w:val="20"/>
          <w:szCs w:val="20"/>
          <w:lang w:val="mk-MK"/>
        </w:rPr>
        <w:t>;</w:t>
      </w:r>
    </w:p>
    <w:p w14:paraId="5C4C0073" w14:textId="77777777" w:rsidR="00BF4BE9" w:rsidRPr="006130BA" w:rsidRDefault="00BF4BE9" w:rsidP="00987E1B">
      <w:pPr>
        <w:jc w:val="both"/>
        <w:rPr>
          <w:rFonts w:ascii="Arial" w:hAnsi="Arial" w:cs="Arial"/>
          <w:b/>
          <w:bCs/>
          <w:sz w:val="20"/>
          <w:szCs w:val="20"/>
          <w:lang w:val="mk-MK"/>
        </w:rPr>
      </w:pPr>
      <w:r w:rsidRPr="006130BA">
        <w:rPr>
          <w:rFonts w:ascii="Arial" w:hAnsi="Arial" w:cs="Arial"/>
          <w:b/>
          <w:bCs/>
          <w:sz w:val="20"/>
          <w:szCs w:val="20"/>
          <w:lang w:val="mk-MK"/>
        </w:rPr>
        <w:t>8.1 (една)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вкопана цистерна-дуплоплаштен резервоар-комплет опремени со сигурносни вентили и мерна опрема, </w:t>
      </w:r>
      <w:r w:rsidRPr="006130BA">
        <w:rPr>
          <w:rFonts w:ascii="Arial" w:hAnsi="Arial" w:cs="Arial"/>
          <w:sz w:val="20"/>
          <w:szCs w:val="20"/>
          <w:lang w:val="mk-MK"/>
        </w:rPr>
        <w:t>производител ДМБ 50 м3 , година на производство 2002 со вредност од 7000 еур или 430.500,00 денари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</w:p>
    <w:p w14:paraId="6ABA1BFC" w14:textId="77777777" w:rsidR="00BF4BE9" w:rsidRPr="006130BA" w:rsidRDefault="00BF4BE9" w:rsidP="00987E1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b/>
          <w:bCs/>
          <w:sz w:val="20"/>
          <w:szCs w:val="20"/>
          <w:lang w:val="mk-MK"/>
        </w:rPr>
        <w:t>9. 2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(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>два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)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ПП 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>хидранти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-комплет </w:t>
      </w:r>
      <w:r w:rsidRPr="006130BA">
        <w:rPr>
          <w:rFonts w:ascii="Arial" w:hAnsi="Arial" w:cs="Arial"/>
          <w:sz w:val="20"/>
          <w:szCs w:val="20"/>
          <w:lang w:val="mk-MK"/>
        </w:rPr>
        <w:t>со вредност од по 350 еур или вкупно 700 еур или 43.050,00 денари</w:t>
      </w:r>
    </w:p>
    <w:p w14:paraId="00D07515" w14:textId="77777777" w:rsidR="00BF4BE9" w:rsidRPr="006130BA" w:rsidRDefault="00BF4BE9" w:rsidP="00987E1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10.6 (шест) ПП апарати мали </w:t>
      </w:r>
      <w:r w:rsidRPr="006130BA">
        <w:rPr>
          <w:rFonts w:ascii="Arial" w:hAnsi="Arial" w:cs="Arial"/>
          <w:sz w:val="20"/>
          <w:szCs w:val="20"/>
          <w:lang w:val="mk-MK"/>
        </w:rPr>
        <w:t>со поединечна вредност од 25 ЕУР или вкупно 150 ЕУР или 9</w:t>
      </w:r>
      <w:r w:rsidR="003574B6" w:rsidRPr="006130BA">
        <w:rPr>
          <w:rFonts w:ascii="Arial" w:hAnsi="Arial" w:cs="Arial"/>
          <w:sz w:val="20"/>
          <w:szCs w:val="20"/>
          <w:lang w:val="mk-MK"/>
        </w:rPr>
        <w:t>.</w:t>
      </w:r>
      <w:r w:rsidRPr="006130BA">
        <w:rPr>
          <w:rFonts w:ascii="Arial" w:hAnsi="Arial" w:cs="Arial"/>
          <w:sz w:val="20"/>
          <w:szCs w:val="20"/>
          <w:lang w:val="mk-MK"/>
        </w:rPr>
        <w:t>225,00 денари</w:t>
      </w:r>
    </w:p>
    <w:p w14:paraId="582854A2" w14:textId="77777777" w:rsidR="00987E1B" w:rsidRPr="006130BA" w:rsidRDefault="00BF4BE9" w:rsidP="00987E1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b/>
          <w:bCs/>
          <w:sz w:val="20"/>
          <w:szCs w:val="20"/>
          <w:lang w:val="mk-MK"/>
        </w:rPr>
        <w:t>11.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2 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>(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два)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ПП </w:t>
      </w:r>
      <w:r w:rsidR="00987E1B" w:rsidRPr="006130BA">
        <w:rPr>
          <w:rFonts w:ascii="Arial" w:hAnsi="Arial" w:cs="Arial"/>
          <w:b/>
          <w:bCs/>
          <w:sz w:val="20"/>
          <w:szCs w:val="20"/>
          <w:lang w:val="mk-MK"/>
        </w:rPr>
        <w:t>апарати</w:t>
      </w:r>
      <w:r w:rsidR="00987E1B" w:rsidRPr="006130BA">
        <w:rPr>
          <w:rFonts w:ascii="Arial" w:hAnsi="Arial" w:cs="Arial"/>
          <w:sz w:val="20"/>
          <w:szCs w:val="20"/>
          <w:lang w:val="mk-MK"/>
        </w:rPr>
        <w:t xml:space="preserve"> </w:t>
      </w:r>
      <w:r w:rsidRPr="006130BA">
        <w:rPr>
          <w:rFonts w:ascii="Arial" w:hAnsi="Arial" w:cs="Arial"/>
          <w:sz w:val="20"/>
          <w:szCs w:val="20"/>
          <w:lang w:val="mk-MK"/>
        </w:rPr>
        <w:t>мали  со поединечна цена од 200 еур или вкупно 400 еур или 24.600,00 денари</w:t>
      </w:r>
    </w:p>
    <w:bookmarkEnd w:id="0"/>
    <w:p w14:paraId="1E43B8ED" w14:textId="77777777" w:rsidR="00B307D5" w:rsidRPr="006130BA" w:rsidRDefault="00BF4BE9" w:rsidP="00B307D5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 xml:space="preserve"> </w:t>
      </w:r>
      <w:r w:rsidR="0096148A" w:rsidRPr="006130BA">
        <w:rPr>
          <w:rFonts w:ascii="Arial" w:hAnsi="Arial" w:cs="Arial"/>
          <w:sz w:val="20"/>
          <w:szCs w:val="20"/>
          <w:lang w:val="mk-MK"/>
        </w:rPr>
        <w:t xml:space="preserve"> </w:t>
      </w:r>
      <w:r w:rsidR="00245E0C" w:rsidRPr="006130BA">
        <w:rPr>
          <w:rFonts w:ascii="Arial" w:hAnsi="Arial" w:cs="Arial"/>
          <w:sz w:val="20"/>
          <w:szCs w:val="20"/>
          <w:lang w:val="mk-MK"/>
        </w:rPr>
        <w:t>Сопственост на заложниот должник Љубе Простиженовски од с.Могила</w:t>
      </w:r>
    </w:p>
    <w:p w14:paraId="271A1485" w14:textId="77777777" w:rsidR="003574B6" w:rsidRPr="006130BA" w:rsidRDefault="0096148A" w:rsidP="003574B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130BA">
        <w:rPr>
          <w:rFonts w:ascii="Arial" w:hAnsi="Arial" w:cs="Arial"/>
          <w:sz w:val="20"/>
          <w:szCs w:val="20"/>
          <w:lang w:val="mk-MK"/>
        </w:rPr>
        <w:t xml:space="preserve">     </w:t>
      </w:r>
      <w:r w:rsidR="003574B6" w:rsidRPr="006130BA">
        <w:rPr>
          <w:rFonts w:ascii="Arial" w:hAnsi="Arial" w:cs="Arial"/>
          <w:sz w:val="20"/>
          <w:szCs w:val="20"/>
          <w:lang w:val="mk-MK"/>
        </w:rPr>
        <w:t xml:space="preserve">      Опремата е со вкупна проценета </w:t>
      </w:r>
      <w:r w:rsidR="003574B6" w:rsidRPr="006130BA">
        <w:rPr>
          <w:rFonts w:ascii="Arial" w:hAnsi="Arial" w:cs="Arial"/>
          <w:b/>
          <w:bCs/>
          <w:sz w:val="20"/>
          <w:szCs w:val="20"/>
          <w:lang w:val="mk-MK"/>
        </w:rPr>
        <w:t>вредност од 2.186.325,00 денари</w:t>
      </w:r>
      <w:r w:rsidR="003574B6" w:rsidRPr="006130BA">
        <w:rPr>
          <w:rFonts w:ascii="Arial" w:hAnsi="Arial" w:cs="Arial"/>
          <w:sz w:val="20"/>
          <w:szCs w:val="20"/>
          <w:lang w:val="mk-MK"/>
        </w:rPr>
        <w:t>, која вредност претставува почетна цена за првото усно јавно наддавање.</w:t>
      </w:r>
    </w:p>
    <w:p w14:paraId="2E92038A" w14:textId="77777777" w:rsidR="003574B6" w:rsidRPr="006130BA" w:rsidRDefault="003574B6" w:rsidP="003574B6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ab/>
        <w:t xml:space="preserve">Напомена: предметите се продаваат во пакет сите заедно без можност за поединечно купување, а право на првенствено купување ќе има сопственикот на објектот во кој е вградена опремата   </w:t>
      </w:r>
    </w:p>
    <w:p w14:paraId="329E9B14" w14:textId="77777777" w:rsidR="003574B6" w:rsidRPr="006130BA" w:rsidRDefault="003574B6" w:rsidP="003574B6">
      <w:pPr>
        <w:ind w:firstLine="720"/>
        <w:rPr>
          <w:rFonts w:ascii="Arial" w:hAnsi="Arial" w:cs="Arial"/>
          <w:sz w:val="20"/>
          <w:szCs w:val="20"/>
          <w:lang w:val="en-US"/>
        </w:rPr>
      </w:pPr>
      <w:r w:rsidRPr="006130BA">
        <w:rPr>
          <w:rFonts w:ascii="Arial" w:hAnsi="Arial" w:cs="Arial"/>
          <w:sz w:val="20"/>
          <w:szCs w:val="20"/>
          <w:lang w:val="mk-MK"/>
        </w:rPr>
        <w:t>Предметите се оптоварени со следните товари:заложно право во корист на доверителот .</w:t>
      </w:r>
    </w:p>
    <w:p w14:paraId="09B00EDC" w14:textId="77777777" w:rsidR="003574B6" w:rsidRPr="006130BA" w:rsidRDefault="003574B6" w:rsidP="003574B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ab/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Продажбата ќе се одржи на ден 25</w:t>
      </w:r>
      <w:r w:rsidRPr="006130BA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04</w:t>
      </w:r>
      <w:r w:rsidRPr="006130BA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>20</w:t>
      </w:r>
      <w:r w:rsidRPr="006130BA">
        <w:rPr>
          <w:rFonts w:ascii="Arial" w:hAnsi="Arial" w:cs="Arial"/>
          <w:b/>
          <w:bCs/>
          <w:sz w:val="20"/>
          <w:szCs w:val="20"/>
          <w:lang w:val="en-US"/>
        </w:rPr>
        <w:t>23</w:t>
      </w:r>
      <w:r w:rsidRPr="006130BA">
        <w:rPr>
          <w:rFonts w:ascii="Arial" w:hAnsi="Arial" w:cs="Arial"/>
          <w:b/>
          <w:bCs/>
          <w:sz w:val="20"/>
          <w:szCs w:val="20"/>
          <w:lang w:val="mk-MK"/>
        </w:rPr>
        <w:t xml:space="preserve"> во 14,00 часот</w:t>
      </w:r>
      <w:r w:rsidRPr="006130BA">
        <w:rPr>
          <w:rFonts w:ascii="Arial" w:hAnsi="Arial" w:cs="Arial"/>
          <w:sz w:val="20"/>
          <w:szCs w:val="20"/>
          <w:lang w:val="mk-MK"/>
        </w:rPr>
        <w:t xml:space="preserve">  во просториите на извршителот Николина Стојковска во Битола на Булевар 1-ви Мај бр.202/7..</w:t>
      </w:r>
    </w:p>
    <w:p w14:paraId="4236B110" w14:textId="77777777" w:rsidR="003574B6" w:rsidRPr="006130BA" w:rsidRDefault="003574B6" w:rsidP="003574B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473393EB" w14:textId="77777777" w:rsidR="003574B6" w:rsidRPr="006130BA" w:rsidRDefault="003574B6" w:rsidP="003574B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>Продажбата на предметите ќе се објави во дневниот весник</w:t>
      </w:r>
      <w:r w:rsidRPr="006130BA">
        <w:rPr>
          <w:rFonts w:ascii="Arial" w:hAnsi="Arial" w:cs="Arial"/>
          <w:sz w:val="20"/>
          <w:szCs w:val="20"/>
          <w:lang w:val="en-US"/>
        </w:rPr>
        <w:t xml:space="preserve"> </w:t>
      </w:r>
      <w:r w:rsidRPr="006130BA">
        <w:rPr>
          <w:rFonts w:ascii="Arial" w:hAnsi="Arial" w:cs="Arial"/>
          <w:sz w:val="20"/>
          <w:szCs w:val="20"/>
          <w:lang w:val="mk-MK"/>
        </w:rPr>
        <w:t>Нова Македонија и електронски на веб страната на Комората.</w:t>
      </w:r>
    </w:p>
    <w:p w14:paraId="20BE87CC" w14:textId="77777777" w:rsidR="003574B6" w:rsidRPr="006130BA" w:rsidRDefault="003574B6" w:rsidP="003574B6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 xml:space="preserve">           На јавното наддавање  можат за учествуваат само лица кои претходно положиле гаранција која изнесува 1/10( една десетина) од утврдената вредност на опремата или износ од 218.632,00 денари.</w:t>
      </w:r>
    </w:p>
    <w:p w14:paraId="486C6664" w14:textId="77777777" w:rsidR="003574B6" w:rsidRPr="006130BA" w:rsidRDefault="003574B6" w:rsidP="003574B6">
      <w:pPr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lastRenderedPageBreak/>
        <w:tab/>
        <w:t xml:space="preserve">Уплатата на паричните средства на име гаранција се врши на жиро сметката од извршителот со број 210074128780287 која се води во НЛБ Банка АД Скопје, најкасно 1 ден пред одржување на јавното наддавање </w:t>
      </w:r>
      <w:r w:rsidR="00245E0C" w:rsidRPr="006130BA">
        <w:rPr>
          <w:rFonts w:ascii="Arial" w:hAnsi="Arial" w:cs="Arial"/>
          <w:sz w:val="20"/>
          <w:szCs w:val="20"/>
          <w:lang w:val="mk-MK"/>
        </w:rPr>
        <w:t xml:space="preserve">односно до </w:t>
      </w:r>
      <w:r w:rsidRPr="006130BA">
        <w:rPr>
          <w:rFonts w:ascii="Arial" w:hAnsi="Arial" w:cs="Arial"/>
          <w:sz w:val="20"/>
          <w:szCs w:val="20"/>
          <w:lang w:val="mk-MK"/>
        </w:rPr>
        <w:t>24.04.2023 год..</w:t>
      </w:r>
    </w:p>
    <w:p w14:paraId="01A0D689" w14:textId="77777777" w:rsidR="003574B6" w:rsidRPr="006130BA" w:rsidRDefault="003574B6" w:rsidP="003574B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ab/>
        <w:t>На понудувачите чија понуда не е прифатена, гаранцијата им се враќа веднаш по заклучувањето на јавното наддавање.</w:t>
      </w:r>
    </w:p>
    <w:p w14:paraId="1252EED5" w14:textId="77777777" w:rsidR="003574B6" w:rsidRPr="006130BA" w:rsidRDefault="003574B6" w:rsidP="003574B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2A1298A" w14:textId="77777777" w:rsidR="003574B6" w:rsidRPr="006130BA" w:rsidRDefault="003574B6" w:rsidP="003574B6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6130BA">
        <w:rPr>
          <w:rFonts w:ascii="Arial" w:hAnsi="Arial" w:cs="Arial"/>
          <w:sz w:val="20"/>
          <w:szCs w:val="20"/>
          <w:lang w:val="mk-MK"/>
        </w:rPr>
        <w:t>Предметите што се ставени на продажба може да се разгледаат кај должникот.</w:t>
      </w:r>
    </w:p>
    <w:p w14:paraId="4BC34F0A" w14:textId="77777777" w:rsidR="003574B6" w:rsidRPr="006130BA" w:rsidRDefault="003574B6" w:rsidP="003574B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rFonts w:ascii="Arial" w:hAnsi="Arial" w:cs="Arial"/>
          <w:sz w:val="20"/>
          <w:szCs w:val="20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6E7B9203" w14:textId="77777777" w:rsidR="00CB77FC" w:rsidRPr="006130BA" w:rsidRDefault="00D30521" w:rsidP="00CB77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="00B307D5" w:rsidRPr="006130BA">
        <w:rPr>
          <w:rFonts w:ascii="Calibri" w:hAnsi="Calibri"/>
          <w:sz w:val="20"/>
          <w:szCs w:val="20"/>
          <w:lang w:val="mk-MK"/>
        </w:rPr>
        <w:t xml:space="preserve">                       </w:t>
      </w:r>
      <w:r w:rsidRPr="006130BA">
        <w:rPr>
          <w:sz w:val="20"/>
          <w:szCs w:val="20"/>
          <w:lang w:val="mk-MK"/>
        </w:rPr>
        <w:tab/>
        <w:t xml:space="preserve">    </w:t>
      </w:r>
      <w:r w:rsidR="00CB77FC" w:rsidRPr="006130BA">
        <w:rPr>
          <w:sz w:val="20"/>
          <w:szCs w:val="20"/>
        </w:rPr>
        <w:t xml:space="preserve"> </w:t>
      </w:r>
      <w:r w:rsidR="00CB77FC" w:rsidRPr="006130BA">
        <w:rPr>
          <w:rFonts w:ascii="Arial" w:hAnsi="Arial" w:cs="Arial"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5143"/>
      </w:tblGrid>
      <w:tr w:rsidR="00CB77FC" w:rsidRPr="006130BA" w14:paraId="7E589B5F" w14:textId="77777777" w:rsidTr="00CB77FC">
        <w:tc>
          <w:tcPr>
            <w:tcW w:w="5377" w:type="dxa"/>
          </w:tcPr>
          <w:p w14:paraId="159D7281" w14:textId="77777777" w:rsidR="00CB77FC" w:rsidRPr="006130BA" w:rsidRDefault="00CB77FC">
            <w:pPr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14:paraId="543E8A9D" w14:textId="72148416" w:rsidR="00CB77FC" w:rsidRPr="006130BA" w:rsidRDefault="004918A3">
            <w:pPr>
              <w:jc w:val="center"/>
              <w:rPr>
                <w:sz w:val="20"/>
                <w:szCs w:val="20"/>
                <w:lang w:val="mk-MK"/>
              </w:rPr>
            </w:pPr>
            <w:r w:rsidRPr="006130BA"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mk-MK"/>
              </w:rPr>
              <w:t xml:space="preserve">         </w:t>
            </w:r>
            <w:r w:rsidR="00805979" w:rsidRPr="006130BA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НИКОЛИНА СТОЈКОВСКА</w:t>
            </w:r>
          </w:p>
        </w:tc>
      </w:tr>
    </w:tbl>
    <w:p w14:paraId="284D92C2" w14:textId="77777777" w:rsidR="00CB77FC" w:rsidRPr="006130BA" w:rsidRDefault="00CB77FC" w:rsidP="00CB77FC">
      <w:pPr>
        <w:jc w:val="both"/>
        <w:rPr>
          <w:sz w:val="20"/>
          <w:szCs w:val="20"/>
          <w:lang w:val="mk-MK"/>
        </w:rPr>
      </w:pPr>
      <w:r w:rsidRPr="006130BA">
        <w:rPr>
          <w:sz w:val="20"/>
          <w:szCs w:val="20"/>
          <w:lang w:val="mk-MK"/>
        </w:rPr>
        <w:t xml:space="preserve">              </w:t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</w:r>
      <w:r w:rsidRPr="006130BA">
        <w:rPr>
          <w:sz w:val="20"/>
          <w:szCs w:val="20"/>
          <w:lang w:val="mk-MK"/>
        </w:rPr>
        <w:tab/>
        <w:t xml:space="preserve">        </w:t>
      </w:r>
    </w:p>
    <w:p w14:paraId="279564FE" w14:textId="77777777" w:rsidR="00D30521" w:rsidRPr="006130BA" w:rsidRDefault="00D30521" w:rsidP="00D30521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29501A00" w14:textId="77777777" w:rsidR="00D30521" w:rsidRPr="006130BA" w:rsidRDefault="00D30521" w:rsidP="00D30521">
      <w:pPr>
        <w:jc w:val="both"/>
        <w:rPr>
          <w:rFonts w:ascii="Arial" w:hAnsi="Arial" w:cs="Arial"/>
          <w:b/>
          <w:sz w:val="20"/>
          <w:szCs w:val="20"/>
          <w:lang w:val="mk-MK"/>
        </w:rPr>
      </w:pPr>
    </w:p>
    <w:sectPr w:rsidR="00D30521" w:rsidRPr="006130BA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A3"/>
    <w:rsid w:val="000362E6"/>
    <w:rsid w:val="000A0DD6"/>
    <w:rsid w:val="00120261"/>
    <w:rsid w:val="00207821"/>
    <w:rsid w:val="00245E0C"/>
    <w:rsid w:val="00272CF5"/>
    <w:rsid w:val="00283CB9"/>
    <w:rsid w:val="00300BF0"/>
    <w:rsid w:val="003574B6"/>
    <w:rsid w:val="00361EE0"/>
    <w:rsid w:val="003C7672"/>
    <w:rsid w:val="003F0851"/>
    <w:rsid w:val="003F5FA2"/>
    <w:rsid w:val="003F65F4"/>
    <w:rsid w:val="004215A0"/>
    <w:rsid w:val="00475736"/>
    <w:rsid w:val="004918A3"/>
    <w:rsid w:val="004B0193"/>
    <w:rsid w:val="004B2CE3"/>
    <w:rsid w:val="004C3999"/>
    <w:rsid w:val="004F539B"/>
    <w:rsid w:val="005361EA"/>
    <w:rsid w:val="005F3BB7"/>
    <w:rsid w:val="006130BA"/>
    <w:rsid w:val="00652065"/>
    <w:rsid w:val="006803FC"/>
    <w:rsid w:val="0068739E"/>
    <w:rsid w:val="006B4A73"/>
    <w:rsid w:val="006F5B02"/>
    <w:rsid w:val="007645DB"/>
    <w:rsid w:val="00787FE4"/>
    <w:rsid w:val="00805979"/>
    <w:rsid w:val="00830FFF"/>
    <w:rsid w:val="00865181"/>
    <w:rsid w:val="0096148A"/>
    <w:rsid w:val="00987E1B"/>
    <w:rsid w:val="009A10C6"/>
    <w:rsid w:val="00A67943"/>
    <w:rsid w:val="00A7085D"/>
    <w:rsid w:val="00B307D5"/>
    <w:rsid w:val="00B3562A"/>
    <w:rsid w:val="00B86D6C"/>
    <w:rsid w:val="00B86E93"/>
    <w:rsid w:val="00B95952"/>
    <w:rsid w:val="00BF4BE9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D1870"/>
  <w15:chartTrackingRefBased/>
  <w15:docId w15:val="{C4CB1C24-2D18-417A-A087-7D1795E1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06.4.2023_48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наддавање_06.4.2023_4823</Template>
  <TotalTime>4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PC</dc:creator>
  <cp:keywords/>
  <cp:lastModifiedBy>PC</cp:lastModifiedBy>
  <cp:revision>2</cp:revision>
  <cp:lastPrinted>2023-04-07T09:44:00Z</cp:lastPrinted>
  <dcterms:created xsi:type="dcterms:W3CDTF">2023-04-10T09:15:00Z</dcterms:created>
  <dcterms:modified xsi:type="dcterms:W3CDTF">2023-04-10T09:19:00Z</dcterms:modified>
</cp:coreProperties>
</file>