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78294E">
        <w:tc>
          <w:tcPr>
            <w:tcW w:w="6204" w:type="dxa"/>
            <w:hideMark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78294E">
        <w:tc>
          <w:tcPr>
            <w:tcW w:w="6204" w:type="dxa"/>
            <w:hideMark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294E">
        <w:tc>
          <w:tcPr>
            <w:tcW w:w="6204" w:type="dxa"/>
            <w:hideMark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78294E">
        <w:tc>
          <w:tcPr>
            <w:tcW w:w="6204" w:type="dxa"/>
            <w:hideMark/>
          </w:tcPr>
          <w:p w:rsidR="00671D6F" w:rsidRPr="00DB4229" w:rsidRDefault="0078294E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МајаГрковаКараколева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294E">
        <w:tc>
          <w:tcPr>
            <w:tcW w:w="6204" w:type="dxa"/>
            <w:hideMark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294E">
        <w:tc>
          <w:tcPr>
            <w:tcW w:w="6204" w:type="dxa"/>
            <w:hideMark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8294E">
              <w:rPr>
                <w:rFonts w:ascii="Arial" w:eastAsia="Times New Roman" w:hAnsi="Arial" w:cs="Arial"/>
                <w:b/>
                <w:lang w:val="en-US"/>
              </w:rPr>
              <w:t>60/2021</w:t>
            </w:r>
          </w:p>
        </w:tc>
      </w:tr>
      <w:tr w:rsidR="00671D6F" w:rsidRPr="00DB4229" w:rsidTr="0078294E">
        <w:tc>
          <w:tcPr>
            <w:tcW w:w="6204" w:type="dxa"/>
            <w:hideMark/>
          </w:tcPr>
          <w:p w:rsidR="00671D6F" w:rsidRPr="00DB4229" w:rsidRDefault="0078294E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294E">
        <w:tc>
          <w:tcPr>
            <w:tcW w:w="6204" w:type="dxa"/>
            <w:hideMark/>
          </w:tcPr>
          <w:p w:rsidR="00671D6F" w:rsidRPr="00DB4229" w:rsidRDefault="0078294E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МаршалТитобр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23/1</w:t>
            </w: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294E">
        <w:tc>
          <w:tcPr>
            <w:tcW w:w="6204" w:type="dxa"/>
            <w:hideMark/>
          </w:tcPr>
          <w:p w:rsidR="0078294E" w:rsidRDefault="0078294E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043 612-603, </w:t>
            </w:r>
          </w:p>
          <w:p w:rsidR="00671D6F" w:rsidRPr="00DB4229" w:rsidRDefault="0078294E" w:rsidP="0078294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2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8294E">
        <w:rPr>
          <w:rFonts w:ascii="Arial" w:hAnsi="Arial" w:cs="Arial"/>
        </w:rPr>
        <w:t>Маја Гркова Караколева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78294E">
        <w:rPr>
          <w:rFonts w:ascii="Arial" w:hAnsi="Arial" w:cs="Arial"/>
        </w:rPr>
        <w:t>Велес, ул. Маршал Тито бр. 23/1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8294E">
        <w:rPr>
          <w:rFonts w:ascii="Arial" w:hAnsi="Arial" w:cs="Arial"/>
        </w:rPr>
        <w:t>доверителот ЛИОТАКИС ТОМАС АНТОНИОС</w:t>
      </w:r>
      <w:r w:rsidRPr="007C3ECA">
        <w:rPr>
          <w:rFonts w:ascii="Arial" w:hAnsi="Arial" w:cs="Arial"/>
        </w:rPr>
        <w:t xml:space="preserve"> со </w:t>
      </w:r>
      <w:bookmarkStart w:id="8" w:name="opis_edb1"/>
      <w:bookmarkEnd w:id="8"/>
      <w:r w:rsidR="0078294E">
        <w:rPr>
          <w:rFonts w:ascii="Arial" w:hAnsi="Arial" w:cs="Arial"/>
        </w:rPr>
        <w:t>ЕДБ</w:t>
      </w:r>
      <w:bookmarkStart w:id="9" w:name="edb1"/>
      <w:bookmarkEnd w:id="9"/>
      <w:r w:rsidR="0078294E">
        <w:rPr>
          <w:rFonts w:ascii="Arial" w:hAnsi="Arial" w:cs="Arial"/>
        </w:rPr>
        <w:t>075993036</w:t>
      </w:r>
      <w:bookmarkStart w:id="10" w:name="opis_sed1"/>
      <w:bookmarkEnd w:id="10"/>
      <w:r w:rsidR="0078294E">
        <w:rPr>
          <w:rFonts w:ascii="Arial" w:hAnsi="Arial" w:cs="Arial"/>
        </w:rPr>
        <w:t xml:space="preserve">и седиште на </w:t>
      </w:r>
      <w:bookmarkStart w:id="11" w:name="adresa1"/>
      <w:bookmarkEnd w:id="11"/>
      <w:r w:rsidR="0078294E">
        <w:rPr>
          <w:rFonts w:ascii="Arial" w:hAnsi="Arial" w:cs="Arial"/>
        </w:rPr>
        <w:t>Харисса П.Ф.59035 Копанос Префектура Иматиа Р.Грција преку полномошник адвокат Мимоза Дојчиновска</w:t>
      </w:r>
      <w:r w:rsidRPr="007C3ECA"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78294E">
        <w:rPr>
          <w:rFonts w:ascii="Arial" w:hAnsi="Arial" w:cs="Arial"/>
        </w:rPr>
        <w:t>ПЛ1-ТС.81/19  од 06.05.2020 год. на Основен суд Велес и ПЛ1-ТС.81/19  од 01.07.2020 год. на Основен суд Велес и ТСЖ-799/20  од 29.10.2020 год. на Апелационен суд Скопје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78294E">
        <w:rPr>
          <w:rFonts w:ascii="Arial" w:hAnsi="Arial" w:cs="Arial"/>
        </w:rPr>
        <w:t>должникот ДПТУ ДРЕНОС ФРУИТ ДООЕЛ с.Пирава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78294E">
        <w:rPr>
          <w:rFonts w:ascii="Arial" w:hAnsi="Arial" w:cs="Arial"/>
        </w:rPr>
        <w:t>Валандово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 w:rsidR="0078294E">
        <w:rPr>
          <w:rFonts w:ascii="Arial" w:hAnsi="Arial" w:cs="Arial"/>
        </w:rPr>
        <w:t>ЕДБ 4003019503643 и ЕМБС 7346662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="0078294E">
        <w:rPr>
          <w:rFonts w:ascii="Arial" w:hAnsi="Arial" w:cs="Arial"/>
          <w:lang w:val="ru-RU"/>
        </w:rPr>
        <w:t>и седиште на</w:t>
      </w:r>
      <w:bookmarkStart w:id="23" w:name="adresa1_dolz"/>
      <w:bookmarkEnd w:id="23"/>
      <w:r w:rsidR="0078294E">
        <w:rPr>
          <w:rFonts w:ascii="Arial" w:hAnsi="Arial" w:cs="Arial"/>
        </w:rPr>
        <w:t>ул.Лазар Колишевски бр.48 с.Пирава</w:t>
      </w:r>
      <w:r w:rsidRPr="007C3ECA">
        <w:rPr>
          <w:rFonts w:ascii="Arial" w:hAnsi="Arial" w:cs="Arial"/>
        </w:rPr>
        <w:t xml:space="preserve">, </w:t>
      </w:r>
      <w:bookmarkStart w:id="24" w:name="Dolznik2"/>
      <w:bookmarkEnd w:id="24"/>
      <w:r w:rsidRPr="007C3ECA">
        <w:rPr>
          <w:rFonts w:ascii="Arial" w:hAnsi="Arial" w:cs="Arial"/>
        </w:rPr>
        <w:t xml:space="preserve"> за спроведување на извршување </w:t>
      </w:r>
      <w:bookmarkStart w:id="25" w:name="VredPredmet"/>
      <w:bookmarkEnd w:id="25"/>
      <w:r w:rsidRPr="007C3ECA">
        <w:rPr>
          <w:rFonts w:ascii="Arial" w:hAnsi="Arial" w:cs="Arial"/>
        </w:rPr>
        <w:t xml:space="preserve">на ден </w:t>
      </w:r>
      <w:bookmarkStart w:id="26" w:name="DatumIzdava"/>
      <w:bookmarkEnd w:id="26"/>
      <w:r w:rsidR="0078294E">
        <w:rPr>
          <w:rFonts w:ascii="Arial" w:hAnsi="Arial" w:cs="Arial"/>
        </w:rPr>
        <w:t>10.05.2021</w:t>
      </w:r>
      <w:r w:rsidRPr="007C3ECA">
        <w:rPr>
          <w:rFonts w:ascii="Arial" w:hAnsi="Arial" w:cs="Arial"/>
        </w:rPr>
        <w:t xml:space="preserve"> година го составува следниот: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8294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78294E" w:rsidRPr="0078294E" w:rsidRDefault="0078294E" w:rsidP="0078294E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</w:rPr>
      </w:pPr>
    </w:p>
    <w:p w:rsidR="0078294E" w:rsidRDefault="0078294E" w:rsidP="007829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01/2010 платформа на 4 тркала ЦАМ 11 4,50</w:t>
      </w:r>
      <w:r>
        <w:rPr>
          <w:rFonts w:ascii="Arial" w:eastAsia="Times New Roman" w:hAnsi="Arial" w:cs="Arial"/>
          <w:lang w:val="en-US"/>
        </w:rPr>
        <w:t>x2,20</w:t>
      </w:r>
      <w:r>
        <w:rPr>
          <w:rFonts w:ascii="Arial" w:eastAsia="Times New Roman" w:hAnsi="Arial" w:cs="Arial"/>
        </w:rPr>
        <w:t>, за износ од 800,00 евра, односно 49.352,00 денари;</w:t>
      </w:r>
    </w:p>
    <w:p w:rsidR="0078294E" w:rsidRDefault="0078294E" w:rsidP="0078294E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</w:rPr>
      </w:pPr>
    </w:p>
    <w:p w:rsidR="0078294E" w:rsidRDefault="0078294E" w:rsidP="007829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009 Распрскувач Приколка со кула 1000 литри ЦАМ 95, за износ од 4.400,00 евра, односно 271.436,00 денари;</w:t>
      </w:r>
    </w:p>
    <w:p w:rsidR="0078294E" w:rsidRDefault="0078294E" w:rsidP="0078294E">
      <w:pPr>
        <w:pStyle w:val="ListParagraph"/>
        <w:rPr>
          <w:rFonts w:ascii="Arial" w:eastAsia="Times New Roman" w:hAnsi="Arial" w:cs="Arial"/>
        </w:rPr>
      </w:pPr>
    </w:p>
    <w:p w:rsidR="0078294E" w:rsidRPr="0078294E" w:rsidRDefault="0078294E" w:rsidP="007829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0033 Дестројер 1,80м ЦАМ9, за износ од 3.200,00 евра, односно 197.408,00 денари;</w:t>
      </w:r>
    </w:p>
    <w:p w:rsidR="0078294E" w:rsidRPr="0078294E" w:rsidRDefault="0078294E" w:rsidP="0078294E">
      <w:pPr>
        <w:pStyle w:val="ListParagraph"/>
        <w:rPr>
          <w:rFonts w:ascii="Arial" w:eastAsia="Times New Roman" w:hAnsi="Arial" w:cs="Arial"/>
        </w:rPr>
      </w:pPr>
    </w:p>
    <w:p w:rsidR="0078294E" w:rsidRPr="0078294E" w:rsidRDefault="0078294E" w:rsidP="007829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8294E">
        <w:rPr>
          <w:rFonts w:ascii="Arial" w:eastAsia="Times New Roman" w:hAnsi="Arial" w:cs="Arial"/>
        </w:rPr>
        <w:t xml:space="preserve">001/2011 градинарски котли 400 л ЦАМ 8 монтиран, </w:t>
      </w:r>
      <w:r>
        <w:rPr>
          <w:rFonts w:ascii="Arial" w:eastAsia="Times New Roman" w:hAnsi="Arial" w:cs="Arial"/>
        </w:rPr>
        <w:t>за</w:t>
      </w:r>
      <w:r w:rsidRPr="0078294E">
        <w:rPr>
          <w:rFonts w:ascii="Arial" w:eastAsia="Times New Roman" w:hAnsi="Arial" w:cs="Arial"/>
        </w:rPr>
        <w:t xml:space="preserve"> износ од 120,00 евра, односно 7.403,00 денари</w:t>
      </w:r>
    </w:p>
    <w:p w:rsidR="00583CFF" w:rsidRPr="0078294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8294E" w:rsidRDefault="00583CFF" w:rsidP="003319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617096">
        <w:rPr>
          <w:rFonts w:ascii="Arial" w:hAnsi="Arial" w:cs="Arial"/>
        </w:rPr>
        <w:t xml:space="preserve">Продажбата </w:t>
      </w:r>
      <w:r w:rsidRPr="007C3ECA">
        <w:rPr>
          <w:rFonts w:ascii="Arial" w:hAnsi="Arial" w:cs="Arial"/>
        </w:rPr>
        <w:t xml:space="preserve">ќе се одржи </w:t>
      </w:r>
      <w:r w:rsidRPr="003319D2">
        <w:rPr>
          <w:rFonts w:ascii="Arial" w:hAnsi="Arial" w:cs="Arial"/>
          <w:b/>
        </w:rPr>
        <w:t xml:space="preserve">на ден </w:t>
      </w:r>
      <w:r w:rsidR="0078294E" w:rsidRPr="003319D2">
        <w:rPr>
          <w:rFonts w:ascii="Arial" w:hAnsi="Arial" w:cs="Arial"/>
          <w:b/>
        </w:rPr>
        <w:t>31.05.2021</w:t>
      </w:r>
      <w:r w:rsidRPr="003319D2">
        <w:rPr>
          <w:rFonts w:ascii="Arial" w:hAnsi="Arial" w:cs="Arial"/>
          <w:b/>
        </w:rPr>
        <w:t xml:space="preserve"> година  во </w:t>
      </w:r>
      <w:r w:rsidR="0078294E" w:rsidRPr="003319D2">
        <w:rPr>
          <w:rFonts w:ascii="Arial" w:hAnsi="Arial" w:cs="Arial"/>
          <w:b/>
        </w:rPr>
        <w:t>11:00</w:t>
      </w:r>
      <w:r w:rsidRPr="003319D2">
        <w:rPr>
          <w:rFonts w:ascii="Arial" w:hAnsi="Arial" w:cs="Arial"/>
          <w:b/>
        </w:rPr>
        <w:t xml:space="preserve"> часот</w:t>
      </w:r>
      <w:r w:rsidRPr="007C3ECA">
        <w:rPr>
          <w:rFonts w:ascii="Arial" w:hAnsi="Arial" w:cs="Arial"/>
        </w:rPr>
        <w:t xml:space="preserve">  во просториите на Извршител </w:t>
      </w:r>
      <w:r w:rsidR="0078294E">
        <w:rPr>
          <w:rFonts w:ascii="Arial" w:hAnsi="Arial" w:cs="Arial"/>
        </w:rPr>
        <w:t>Маја Гркова Караколева</w:t>
      </w:r>
      <w:r w:rsidR="00D204EC" w:rsidRPr="007C3ECA">
        <w:rPr>
          <w:rFonts w:ascii="Arial" w:hAnsi="Arial" w:cs="Arial"/>
        </w:rPr>
        <w:t xml:space="preserve"> од</w:t>
      </w:r>
      <w:r w:rsidR="0078294E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ул</w:t>
      </w:r>
      <w:r w:rsidR="00D204EC" w:rsidRPr="007C3ECA">
        <w:rPr>
          <w:rFonts w:ascii="Arial" w:hAnsi="Arial" w:cs="Arial"/>
        </w:rPr>
        <w:t>.</w:t>
      </w:r>
      <w:r w:rsidR="0078294E">
        <w:rPr>
          <w:rFonts w:ascii="Arial" w:hAnsi="Arial" w:cs="Arial"/>
        </w:rPr>
        <w:t>Маршал Тито бр.23/1.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617096" w:rsidRDefault="00671D6F" w:rsidP="00671D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78294E">
        <w:rPr>
          <w:rFonts w:ascii="Arial" w:eastAsia="Times New Roman" w:hAnsi="Arial" w:cs="Arial"/>
          <w:lang w:val="en-US"/>
        </w:rPr>
        <w:t>“</w:t>
      </w:r>
      <w:r w:rsidR="0078294E">
        <w:rPr>
          <w:rFonts w:ascii="Arial" w:eastAsia="Times New Roman" w:hAnsi="Arial" w:cs="Arial"/>
        </w:rPr>
        <w:t>Нова Македонија</w:t>
      </w:r>
      <w:r w:rsidR="0078294E">
        <w:rPr>
          <w:rFonts w:ascii="Arial" w:eastAsia="Times New Roman" w:hAnsi="Arial" w:cs="Arial"/>
          <w:lang w:val="en-US"/>
        </w:rPr>
        <w:t>”</w:t>
      </w:r>
      <w:r w:rsidR="00617096">
        <w:rPr>
          <w:rFonts w:ascii="Arial" w:eastAsia="Times New Roman" w:hAnsi="Arial" w:cs="Arial"/>
        </w:rPr>
        <w:t xml:space="preserve"> и електронски на веб страната на комората на извршители.</w:t>
      </w:r>
    </w:p>
    <w:p w:rsidR="00617096" w:rsidRDefault="00617096" w:rsidP="00617096">
      <w:pPr>
        <w:pStyle w:val="BodyText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подвижнит</w:t>
      </w:r>
      <w:r w:rsidR="003319D2">
        <w:rPr>
          <w:rFonts w:ascii="Arial" w:hAnsi="Arial" w:cs="Arial"/>
          <w:sz w:val="21"/>
          <w:szCs w:val="21"/>
          <w:lang w:val="mk-MK"/>
        </w:rPr>
        <w:t>е предмети.</w:t>
      </w:r>
    </w:p>
    <w:p w:rsidR="00617096" w:rsidRDefault="00617096" w:rsidP="00617096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Уплатата на паричните средства на име гаранција се врши на жиро сметката од извршителот со бр. 380477063501141 која се води кај </w:t>
      </w:r>
      <w:r>
        <w:rPr>
          <w:rFonts w:ascii="Arial" w:hAnsi="Arial" w:cs="Arial"/>
          <w:color w:val="000000"/>
          <w:sz w:val="21"/>
          <w:szCs w:val="21"/>
        </w:rPr>
        <w:t>ПроКредит банка АД Скопје</w:t>
      </w:r>
      <w:r>
        <w:rPr>
          <w:rFonts w:ascii="Arial" w:hAnsi="Arial" w:cs="Arial"/>
          <w:sz w:val="21"/>
          <w:szCs w:val="21"/>
        </w:rPr>
        <w:t xml:space="preserve"> и даночен број </w:t>
      </w:r>
      <w:r>
        <w:rPr>
          <w:rFonts w:ascii="Arial" w:hAnsi="Arial" w:cs="Arial"/>
          <w:color w:val="000000"/>
          <w:sz w:val="21"/>
          <w:szCs w:val="21"/>
        </w:rPr>
        <w:t>МК5004011504527</w:t>
      </w:r>
      <w:r>
        <w:rPr>
          <w:rFonts w:ascii="Arial" w:hAnsi="Arial" w:cs="Arial"/>
          <w:sz w:val="21"/>
          <w:szCs w:val="21"/>
          <w:lang w:val="en-US"/>
        </w:rPr>
        <w:t>.</w:t>
      </w:r>
    </w:p>
    <w:p w:rsidR="00617096" w:rsidRPr="003319D2" w:rsidRDefault="00617096" w:rsidP="003319D2">
      <w:pPr>
        <w:pStyle w:val="BodyText"/>
        <w:ind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На понудувачите чија понуда не е прифатена, гаранцијата им се враќа веднаш по зак</w:t>
      </w:r>
      <w:r w:rsidR="003319D2">
        <w:rPr>
          <w:rFonts w:ascii="Arial" w:hAnsi="Arial" w:cs="Arial"/>
          <w:sz w:val="21"/>
          <w:szCs w:val="21"/>
          <w:lang w:val="mk-MK"/>
        </w:rPr>
        <w:t>лучувањето на јавното наддавање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Предметите што се ставени на про</w:t>
      </w:r>
      <w:r w:rsidR="00617096">
        <w:rPr>
          <w:rFonts w:ascii="Arial" w:eastAsia="Times New Roman" w:hAnsi="Arial" w:cs="Arial"/>
        </w:rPr>
        <w:t>дажба може да се разгледаат со пр</w:t>
      </w:r>
      <w:r w:rsidR="003319D2">
        <w:rPr>
          <w:rFonts w:ascii="Arial" w:eastAsia="Times New Roman" w:hAnsi="Arial" w:cs="Arial"/>
        </w:rPr>
        <w:t>етходна најава кај извршителот.</w:t>
      </w:r>
    </w:p>
    <w:p w:rsidR="003319D2" w:rsidRPr="007C3ECA" w:rsidRDefault="003319D2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65D9F" w:rsidP="00665D9F">
      <w:pPr>
        <w:spacing w:after="0" w:line="24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78294E">
        <w:trPr>
          <w:trHeight w:val="851"/>
        </w:trPr>
        <w:tc>
          <w:tcPr>
            <w:tcW w:w="4297" w:type="dxa"/>
          </w:tcPr>
          <w:p w:rsidR="00671D6F" w:rsidRPr="000406D7" w:rsidRDefault="0078294E" w:rsidP="001A110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proofErr w:type="spellStart"/>
            <w:r>
              <w:rPr>
                <w:rFonts w:ascii="Times New Roman" w:hAnsi="Times New Roman"/>
              </w:rPr>
              <w:t>МајаГрковаКараколева</w:t>
            </w:r>
            <w:bookmarkStart w:id="28" w:name="_GoBack"/>
            <w:bookmarkEnd w:id="28"/>
            <w:proofErr w:type="spellEnd"/>
          </w:p>
        </w:tc>
      </w:tr>
    </w:tbl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80" w:rsidRDefault="003E5680" w:rsidP="0078294E">
      <w:pPr>
        <w:spacing w:after="0" w:line="240" w:lineRule="auto"/>
      </w:pPr>
      <w:r>
        <w:separator/>
      </w:r>
    </w:p>
  </w:endnote>
  <w:endnote w:type="continuationSeparator" w:id="0">
    <w:p w:rsidR="003E5680" w:rsidRDefault="003E5680" w:rsidP="0078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D2" w:rsidRPr="0078294E" w:rsidRDefault="000703FF" w:rsidP="0078294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3319D2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A110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80" w:rsidRDefault="003E5680" w:rsidP="0078294E">
      <w:pPr>
        <w:spacing w:after="0" w:line="240" w:lineRule="auto"/>
      </w:pPr>
      <w:r>
        <w:separator/>
      </w:r>
    </w:p>
  </w:footnote>
  <w:footnote w:type="continuationSeparator" w:id="0">
    <w:p w:rsidR="003E5680" w:rsidRDefault="003E5680" w:rsidP="0078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1DA"/>
    <w:multiLevelType w:val="hybridMultilevel"/>
    <w:tmpl w:val="0038E298"/>
    <w:lvl w:ilvl="0" w:tplc="042F000F">
      <w:start w:val="1"/>
      <w:numFmt w:val="decimal"/>
      <w:lvlText w:val="%1."/>
      <w:lvlJc w:val="left"/>
      <w:pPr>
        <w:ind w:left="644" w:hanging="360"/>
      </w:pPr>
    </w:lvl>
    <w:lvl w:ilvl="1" w:tplc="042F0019">
      <w:start w:val="1"/>
      <w:numFmt w:val="lowerLetter"/>
      <w:lvlText w:val="%2."/>
      <w:lvlJc w:val="left"/>
      <w:pPr>
        <w:ind w:left="1364" w:hanging="360"/>
      </w:pPr>
    </w:lvl>
    <w:lvl w:ilvl="2" w:tplc="042F001B">
      <w:start w:val="1"/>
      <w:numFmt w:val="lowerRoman"/>
      <w:lvlText w:val="%3."/>
      <w:lvlJc w:val="right"/>
      <w:pPr>
        <w:ind w:left="2084" w:hanging="180"/>
      </w:pPr>
    </w:lvl>
    <w:lvl w:ilvl="3" w:tplc="042F000F">
      <w:start w:val="1"/>
      <w:numFmt w:val="decimal"/>
      <w:lvlText w:val="%4."/>
      <w:lvlJc w:val="left"/>
      <w:pPr>
        <w:ind w:left="2804" w:hanging="360"/>
      </w:pPr>
    </w:lvl>
    <w:lvl w:ilvl="4" w:tplc="042F0019">
      <w:start w:val="1"/>
      <w:numFmt w:val="lowerLetter"/>
      <w:lvlText w:val="%5."/>
      <w:lvlJc w:val="left"/>
      <w:pPr>
        <w:ind w:left="3524" w:hanging="360"/>
      </w:pPr>
    </w:lvl>
    <w:lvl w:ilvl="5" w:tplc="042F001B">
      <w:start w:val="1"/>
      <w:numFmt w:val="lowerRoman"/>
      <w:lvlText w:val="%6."/>
      <w:lvlJc w:val="right"/>
      <w:pPr>
        <w:ind w:left="4244" w:hanging="180"/>
      </w:pPr>
    </w:lvl>
    <w:lvl w:ilvl="6" w:tplc="042F000F">
      <w:start w:val="1"/>
      <w:numFmt w:val="decimal"/>
      <w:lvlText w:val="%7."/>
      <w:lvlJc w:val="left"/>
      <w:pPr>
        <w:ind w:left="4964" w:hanging="360"/>
      </w:pPr>
    </w:lvl>
    <w:lvl w:ilvl="7" w:tplc="042F0019">
      <w:start w:val="1"/>
      <w:numFmt w:val="lowerLetter"/>
      <w:lvlText w:val="%8."/>
      <w:lvlJc w:val="left"/>
      <w:pPr>
        <w:ind w:left="5684" w:hanging="360"/>
      </w:pPr>
    </w:lvl>
    <w:lvl w:ilvl="8" w:tplc="042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703FF"/>
    <w:rsid w:val="000F47FC"/>
    <w:rsid w:val="00117667"/>
    <w:rsid w:val="001A110D"/>
    <w:rsid w:val="002233F5"/>
    <w:rsid w:val="00265BA5"/>
    <w:rsid w:val="003134CE"/>
    <w:rsid w:val="003201EB"/>
    <w:rsid w:val="003319D2"/>
    <w:rsid w:val="00336CE8"/>
    <w:rsid w:val="00357A3C"/>
    <w:rsid w:val="003A33AE"/>
    <w:rsid w:val="003B4401"/>
    <w:rsid w:val="003E5680"/>
    <w:rsid w:val="004244BA"/>
    <w:rsid w:val="00485017"/>
    <w:rsid w:val="00583CFF"/>
    <w:rsid w:val="005961D3"/>
    <w:rsid w:val="005D4E49"/>
    <w:rsid w:val="005E58A7"/>
    <w:rsid w:val="00617096"/>
    <w:rsid w:val="00645661"/>
    <w:rsid w:val="00657F20"/>
    <w:rsid w:val="00665D9F"/>
    <w:rsid w:val="00671D6F"/>
    <w:rsid w:val="006922F6"/>
    <w:rsid w:val="006A34A7"/>
    <w:rsid w:val="006F43D5"/>
    <w:rsid w:val="00746C73"/>
    <w:rsid w:val="0078294E"/>
    <w:rsid w:val="00784A9E"/>
    <w:rsid w:val="007C3ECA"/>
    <w:rsid w:val="007C50BE"/>
    <w:rsid w:val="007D2E86"/>
    <w:rsid w:val="007E08E4"/>
    <w:rsid w:val="00823A69"/>
    <w:rsid w:val="008277E8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67B07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82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9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2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94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82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KARAKOLEV</cp:lastModifiedBy>
  <cp:revision>6</cp:revision>
  <cp:lastPrinted>2021-05-10T10:20:00Z</cp:lastPrinted>
  <dcterms:created xsi:type="dcterms:W3CDTF">2021-05-10T09:57:00Z</dcterms:created>
  <dcterms:modified xsi:type="dcterms:W3CDTF">2021-05-18T13:17:00Z</dcterms:modified>
</cp:coreProperties>
</file>