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F4" w:rsidRPr="00384BCE" w:rsidRDefault="005048F4" w:rsidP="005048F4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5048F4" w:rsidRPr="00384BCE" w:rsidRDefault="005048F4" w:rsidP="005048F4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5048F4" w:rsidRPr="00FD37F0" w:rsidRDefault="005048F4" w:rsidP="005048F4">
      <w:pPr>
        <w:pStyle w:val="BodyText"/>
        <w:ind w:firstLine="720"/>
        <w:rPr>
          <w:rFonts w:ascii="Arial" w:hAnsi="Arial" w:cs="Arial"/>
          <w:sz w:val="22"/>
          <w:szCs w:val="22"/>
          <w:lang w:val="ru-RU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ДПУТ</w:t>
      </w:r>
      <w:r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Pr="001E4CDF">
        <w:rPr>
          <w:rFonts w:ascii="Arial" w:hAnsi="Arial" w:cs="Arial"/>
          <w:sz w:val="22"/>
          <w:szCs w:val="22"/>
        </w:rPr>
        <w:t>ул:1 бр.16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 ,,Гоце Делчев" бр.44 Прилеп, заради достава на</w:t>
      </w:r>
      <w:r>
        <w:rPr>
          <w:rFonts w:ascii="Arial" w:hAnsi="Arial" w:cs="Arial"/>
          <w:sz w:val="22"/>
          <w:szCs w:val="22"/>
          <w:lang w:val="ru-RU"/>
        </w:rPr>
        <w:t xml:space="preserve"> Заклучок за усна јавна продажба (по чл.179 ст.1, чл.181 ст.1, чл.182 ст.1 од ЗИ) од </w:t>
      </w:r>
      <w:r w:rsidR="00DC243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  <w:lang w:val="ru-RU"/>
        </w:rPr>
        <w:t>.10.2025 година.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во рок од </w:t>
      </w:r>
      <w:r>
        <w:rPr>
          <w:rFonts w:ascii="Arial" w:hAnsi="Arial" w:cs="Arial"/>
          <w:sz w:val="22"/>
          <w:szCs w:val="22"/>
          <w:lang w:val="mk-MK"/>
        </w:rPr>
        <w:t>3</w:t>
      </w:r>
      <w:r w:rsidRPr="00384BCE">
        <w:rPr>
          <w:rFonts w:ascii="Arial" w:hAnsi="Arial" w:cs="Arial"/>
          <w:sz w:val="22"/>
          <w:szCs w:val="22"/>
          <w:lang w:val="mk-MK"/>
        </w:rPr>
        <w:t>(</w:t>
      </w:r>
      <w:r>
        <w:rPr>
          <w:rFonts w:ascii="Arial" w:hAnsi="Arial" w:cs="Arial"/>
          <w:sz w:val="22"/>
          <w:szCs w:val="22"/>
          <w:lang w:val="mk-MK"/>
        </w:rPr>
        <w:t>три)дена</w:t>
      </w:r>
      <w:r w:rsidRPr="00384BCE">
        <w:rPr>
          <w:rFonts w:ascii="Arial" w:hAnsi="Arial" w:cs="Arial"/>
          <w:sz w:val="22"/>
          <w:szCs w:val="22"/>
          <w:lang w:val="mk-MK"/>
        </w:rPr>
        <w:t>, сметано од денот на ова јавно повикување во дневен весник Нова Македонија.</w:t>
      </w:r>
    </w:p>
    <w:p w:rsidR="005048F4" w:rsidRDefault="005048F4" w:rsidP="005048F4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лицето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ДПУТ</w:t>
      </w:r>
      <w:r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Pr="001E4CDF">
        <w:rPr>
          <w:rFonts w:ascii="Arial" w:hAnsi="Arial" w:cs="Arial"/>
          <w:sz w:val="22"/>
          <w:szCs w:val="22"/>
        </w:rPr>
        <w:t>ул:1 бр.16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за за штетните последици кои можат да настанат и да ги сносат самите странки.    </w:t>
      </w:r>
    </w:p>
    <w:p w:rsidR="005048F4" w:rsidRPr="00384BCE" w:rsidRDefault="005048F4" w:rsidP="005048F4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5048F4" w:rsidRDefault="005048F4" w:rsidP="005048F4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5048F4" w:rsidRDefault="005048F4" w:rsidP="005048F4"/>
    <w:p w:rsidR="005F60DF" w:rsidRDefault="005F60DF"/>
    <w:sectPr w:rsidR="005F60DF" w:rsidSect="006E3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48F4"/>
    <w:rsid w:val="003B7DFE"/>
    <w:rsid w:val="005048F4"/>
    <w:rsid w:val="005F60DF"/>
    <w:rsid w:val="00DC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F4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48F4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048F4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2025-11-03T13:45:00Z</dcterms:created>
  <dcterms:modified xsi:type="dcterms:W3CDTF">2025-11-03T14:09:00Z</dcterms:modified>
</cp:coreProperties>
</file>