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9018D" w14:textId="77777777" w:rsidR="00645661" w:rsidRPr="00013192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013192" w14:paraId="461525A2" w14:textId="77777777" w:rsidTr="008D7734">
        <w:tc>
          <w:tcPr>
            <w:tcW w:w="6204" w:type="dxa"/>
            <w:hideMark/>
          </w:tcPr>
          <w:p w14:paraId="5B3D54FD" w14:textId="77777777" w:rsidR="00671D6F" w:rsidRPr="00013192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13192">
              <w:rPr>
                <w:rFonts w:ascii="Arial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 wp14:anchorId="246001E2" wp14:editId="12350FB3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5AF254C9" w14:textId="77777777" w:rsidR="00671D6F" w:rsidRPr="0001319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1DAB8BEC" w14:textId="77777777" w:rsidR="00671D6F" w:rsidRPr="0001319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59239B99" w14:textId="77777777" w:rsidR="00671D6F" w:rsidRPr="0001319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1D6F" w:rsidRPr="00013192" w14:paraId="4DD814FF" w14:textId="77777777" w:rsidTr="008D7734">
        <w:tc>
          <w:tcPr>
            <w:tcW w:w="6204" w:type="dxa"/>
            <w:hideMark/>
          </w:tcPr>
          <w:p w14:paraId="345184A7" w14:textId="77777777" w:rsidR="00671D6F" w:rsidRPr="00013192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</w:tcPr>
          <w:p w14:paraId="365ADB7A" w14:textId="77777777" w:rsidR="00671D6F" w:rsidRPr="0001319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56A2A4DF" w14:textId="77777777" w:rsidR="00671D6F" w:rsidRPr="0001319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389BD8C7" w14:textId="77777777" w:rsidR="00671D6F" w:rsidRPr="0001319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013192" w14:paraId="27AFFF6C" w14:textId="77777777" w:rsidTr="008D7734">
        <w:tc>
          <w:tcPr>
            <w:tcW w:w="6204" w:type="dxa"/>
            <w:hideMark/>
          </w:tcPr>
          <w:p w14:paraId="75AA5825" w14:textId="77777777" w:rsidR="00671D6F" w:rsidRPr="00013192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013192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14:paraId="230477A8" w14:textId="77777777" w:rsidR="00671D6F" w:rsidRPr="0001319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7D6F3760" w14:textId="77777777" w:rsidR="00671D6F" w:rsidRPr="0001319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14:paraId="2EAC6BCA" w14:textId="77777777" w:rsidR="00671D6F" w:rsidRPr="00013192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13192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6922F6" w:rsidRPr="00013192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29</w:t>
            </w:r>
          </w:p>
        </w:tc>
      </w:tr>
      <w:tr w:rsidR="00671D6F" w:rsidRPr="00013192" w14:paraId="241E5A47" w14:textId="77777777" w:rsidTr="008D7734">
        <w:tc>
          <w:tcPr>
            <w:tcW w:w="6204" w:type="dxa"/>
            <w:hideMark/>
          </w:tcPr>
          <w:p w14:paraId="25E6A050" w14:textId="0D39BB26" w:rsidR="00671D6F" w:rsidRPr="00013192" w:rsidRDefault="00013192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r w:rsidRPr="00013192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Павел Томашевски</w:t>
            </w:r>
          </w:p>
        </w:tc>
        <w:tc>
          <w:tcPr>
            <w:tcW w:w="566" w:type="dxa"/>
          </w:tcPr>
          <w:p w14:paraId="1BA0DAE2" w14:textId="77777777" w:rsidR="00671D6F" w:rsidRPr="0001319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04F9BDF6" w14:textId="77777777" w:rsidR="00671D6F" w:rsidRPr="0001319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7BF94022" w14:textId="77777777" w:rsidR="00671D6F" w:rsidRPr="0001319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013192" w14:paraId="6371EA0D" w14:textId="77777777" w:rsidTr="008D7734">
        <w:tc>
          <w:tcPr>
            <w:tcW w:w="6204" w:type="dxa"/>
            <w:hideMark/>
          </w:tcPr>
          <w:p w14:paraId="3B7A2E6F" w14:textId="77777777" w:rsidR="00671D6F" w:rsidRPr="00013192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013192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  <w:r w:rsidR="00435C84" w:rsidRPr="0001319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на</w:t>
            </w:r>
          </w:p>
        </w:tc>
        <w:tc>
          <w:tcPr>
            <w:tcW w:w="566" w:type="dxa"/>
          </w:tcPr>
          <w:p w14:paraId="59542D97" w14:textId="77777777" w:rsidR="00671D6F" w:rsidRPr="0001319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0D65EED2" w14:textId="77777777" w:rsidR="00671D6F" w:rsidRPr="0001319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1A87B686" w14:textId="11E4B721" w:rsidR="00671D6F" w:rsidRPr="00013192" w:rsidRDefault="00435C84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0131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      И.бр</w:t>
            </w:r>
            <w:r w:rsidRPr="00013192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="00013192" w:rsidRPr="00013192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894/2024</w:t>
            </w:r>
            <w:r w:rsidRPr="00013192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671D6F" w:rsidRPr="00013192" w14:paraId="5EC8FF2C" w14:textId="77777777" w:rsidTr="008D7734">
        <w:tc>
          <w:tcPr>
            <w:tcW w:w="6204" w:type="dxa"/>
            <w:hideMark/>
          </w:tcPr>
          <w:p w14:paraId="31862712" w14:textId="77777777" w:rsidR="00013192" w:rsidRPr="00013192" w:rsidRDefault="00013192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013192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Основен Граѓански Суд Скопје и </w:t>
            </w:r>
          </w:p>
          <w:p w14:paraId="242CD77B" w14:textId="0295B7AF" w:rsidR="00671D6F" w:rsidRPr="00013192" w:rsidRDefault="00013192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013192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Кривичен Суд Скопје</w:t>
            </w:r>
          </w:p>
        </w:tc>
        <w:tc>
          <w:tcPr>
            <w:tcW w:w="566" w:type="dxa"/>
          </w:tcPr>
          <w:p w14:paraId="67534C98" w14:textId="77777777" w:rsidR="00671D6F" w:rsidRPr="0001319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01AE44EE" w14:textId="77777777" w:rsidR="00671D6F" w:rsidRPr="0001319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15970C8B" w14:textId="77777777" w:rsidR="00671D6F" w:rsidRPr="0001319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013192" w14:paraId="6CE303D7" w14:textId="77777777" w:rsidTr="008D7734">
        <w:tc>
          <w:tcPr>
            <w:tcW w:w="6204" w:type="dxa"/>
            <w:hideMark/>
          </w:tcPr>
          <w:p w14:paraId="5FF2212F" w14:textId="553CCC99" w:rsidR="00671D6F" w:rsidRPr="00013192" w:rsidRDefault="00013192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r w:rsidRPr="00013192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ул.11 Октомври бр.23А-2/4</w:t>
            </w:r>
          </w:p>
        </w:tc>
        <w:tc>
          <w:tcPr>
            <w:tcW w:w="566" w:type="dxa"/>
          </w:tcPr>
          <w:p w14:paraId="66EFFEFC" w14:textId="77777777" w:rsidR="00671D6F" w:rsidRPr="0001319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2015ED81" w14:textId="77777777" w:rsidR="00671D6F" w:rsidRPr="0001319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04452D2F" w14:textId="77777777" w:rsidR="00671D6F" w:rsidRPr="0001319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013192" w14:paraId="61F7E259" w14:textId="77777777" w:rsidTr="008D7734">
        <w:tc>
          <w:tcPr>
            <w:tcW w:w="6204" w:type="dxa"/>
            <w:hideMark/>
          </w:tcPr>
          <w:p w14:paraId="5C174FE8" w14:textId="1881F050" w:rsidR="00671D6F" w:rsidRPr="00013192" w:rsidRDefault="00013192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r w:rsidRPr="00013192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тел. 02 31-31-800; tomashevski@izvrsitel.com</w:t>
            </w:r>
          </w:p>
        </w:tc>
        <w:tc>
          <w:tcPr>
            <w:tcW w:w="566" w:type="dxa"/>
          </w:tcPr>
          <w:p w14:paraId="05615A6A" w14:textId="77777777" w:rsidR="00671D6F" w:rsidRPr="0001319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02D653E7" w14:textId="77777777" w:rsidR="00671D6F" w:rsidRPr="0001319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735D6BA7" w14:textId="77777777" w:rsidR="00671D6F" w:rsidRPr="0001319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14:paraId="7DB36AD6" w14:textId="77777777" w:rsidR="00D204EC" w:rsidRPr="00013192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013192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01319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01319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013192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681C9DE6" w14:textId="69E96F59" w:rsidR="00FE0CED" w:rsidRPr="00013192" w:rsidRDefault="00D204EC" w:rsidP="000131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3192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="00013192" w:rsidRPr="00013192">
        <w:rPr>
          <w:rFonts w:ascii="Arial" w:hAnsi="Arial" w:cs="Arial"/>
          <w:sz w:val="20"/>
          <w:szCs w:val="20"/>
        </w:rPr>
        <w:t>Павел Томашевски</w:t>
      </w:r>
      <w:r w:rsidRPr="00013192">
        <w:rPr>
          <w:rFonts w:ascii="Arial" w:hAnsi="Arial" w:cs="Arial"/>
          <w:sz w:val="20"/>
          <w:szCs w:val="20"/>
        </w:rPr>
        <w:t xml:space="preserve"> од </w:t>
      </w:r>
      <w:bookmarkStart w:id="6" w:name="Adresa"/>
      <w:bookmarkEnd w:id="6"/>
      <w:r w:rsidR="00013192" w:rsidRPr="00013192">
        <w:rPr>
          <w:rFonts w:ascii="Arial" w:hAnsi="Arial" w:cs="Arial"/>
          <w:sz w:val="20"/>
          <w:szCs w:val="20"/>
        </w:rPr>
        <w:t>Скопје, ул.11 Октомври бр.23А-2/4</w:t>
      </w:r>
      <w:r w:rsidRPr="00013192">
        <w:rPr>
          <w:rFonts w:ascii="Arial" w:hAnsi="Arial" w:cs="Arial"/>
          <w:sz w:val="20"/>
          <w:szCs w:val="20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013192" w:rsidRPr="00013192">
        <w:rPr>
          <w:rFonts w:ascii="Arial" w:hAnsi="Arial" w:cs="Arial"/>
          <w:sz w:val="20"/>
          <w:szCs w:val="20"/>
        </w:rPr>
        <w:t>доверителот Лила Коџоман</w:t>
      </w:r>
      <w:r w:rsidRPr="00013192">
        <w:rPr>
          <w:rFonts w:ascii="Arial" w:hAnsi="Arial" w:cs="Arial"/>
          <w:sz w:val="20"/>
          <w:szCs w:val="20"/>
        </w:rPr>
        <w:t xml:space="preserve"> од </w:t>
      </w:r>
      <w:bookmarkStart w:id="8" w:name="DovGrad1"/>
      <w:bookmarkEnd w:id="8"/>
      <w:r w:rsidR="00013192" w:rsidRPr="00013192">
        <w:rPr>
          <w:rFonts w:ascii="Arial" w:hAnsi="Arial" w:cs="Arial"/>
          <w:sz w:val="20"/>
          <w:szCs w:val="20"/>
        </w:rPr>
        <w:t>Скопје</w:t>
      </w:r>
      <w:r w:rsidRPr="00013192">
        <w:rPr>
          <w:rFonts w:ascii="Arial" w:hAnsi="Arial" w:cs="Arial"/>
          <w:sz w:val="20"/>
          <w:szCs w:val="20"/>
          <w:lang w:val="ru-RU"/>
        </w:rPr>
        <w:t xml:space="preserve"> </w:t>
      </w:r>
      <w:r w:rsidRPr="00013192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="00013192" w:rsidRPr="00013192">
        <w:rPr>
          <w:rFonts w:ascii="Arial" w:hAnsi="Arial" w:cs="Arial"/>
          <w:sz w:val="20"/>
          <w:szCs w:val="20"/>
        </w:rPr>
        <w:t xml:space="preserve">живеалиште на </w:t>
      </w:r>
      <w:r w:rsidRPr="00013192">
        <w:rPr>
          <w:rFonts w:ascii="Arial" w:hAnsi="Arial" w:cs="Arial"/>
          <w:sz w:val="20"/>
          <w:szCs w:val="20"/>
        </w:rPr>
        <w:t xml:space="preserve"> </w:t>
      </w:r>
      <w:bookmarkStart w:id="10" w:name="adresa1"/>
      <w:bookmarkEnd w:id="10"/>
      <w:r w:rsidR="00013192" w:rsidRPr="00013192">
        <w:rPr>
          <w:rFonts w:ascii="Arial" w:hAnsi="Arial" w:cs="Arial"/>
          <w:sz w:val="20"/>
          <w:szCs w:val="20"/>
        </w:rPr>
        <w:t>Живко Чинго бр.5 преку полномошник Адвокат Емил Гашев</w:t>
      </w:r>
      <w:r w:rsidRPr="00013192">
        <w:rPr>
          <w:rFonts w:ascii="Arial" w:hAnsi="Arial" w:cs="Arial"/>
          <w:sz w:val="20"/>
          <w:szCs w:val="20"/>
          <w:lang w:val="ru-RU"/>
        </w:rPr>
        <w:t>,</w:t>
      </w:r>
      <w:r w:rsidRPr="00013192">
        <w:rPr>
          <w:rFonts w:ascii="Arial" w:hAnsi="Arial" w:cs="Arial"/>
          <w:sz w:val="20"/>
          <w:szCs w:val="20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013192"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5" w:name="IzvIsprava"/>
      <w:bookmarkEnd w:id="15"/>
      <w:r w:rsidR="00013192" w:rsidRPr="00013192">
        <w:rPr>
          <w:rFonts w:ascii="Arial" w:hAnsi="Arial" w:cs="Arial"/>
          <w:sz w:val="20"/>
          <w:szCs w:val="20"/>
        </w:rPr>
        <w:t>ОДУ бр.100/20 од 17.12.2020 година на Нотар Невенка Зојчевска Вучидолова</w:t>
      </w:r>
      <w:r w:rsidRPr="00013192">
        <w:rPr>
          <w:rFonts w:ascii="Arial" w:hAnsi="Arial" w:cs="Arial"/>
          <w:sz w:val="20"/>
          <w:szCs w:val="20"/>
        </w:rPr>
        <w:t xml:space="preserve">, против </w:t>
      </w:r>
      <w:bookmarkStart w:id="16" w:name="Dolznik1"/>
      <w:bookmarkEnd w:id="16"/>
      <w:r w:rsidR="00013192" w:rsidRPr="00013192">
        <w:rPr>
          <w:rFonts w:ascii="Arial" w:hAnsi="Arial" w:cs="Arial"/>
          <w:sz w:val="20"/>
          <w:szCs w:val="20"/>
        </w:rPr>
        <w:t>должниците Друштво за консалтинг,градежништво и финансирање Р-ГРОУПФИНАНСИНГ ИНВЕСТМЕНТ ДООЕЛ Скопје</w:t>
      </w:r>
      <w:r w:rsidRPr="00013192">
        <w:rPr>
          <w:rFonts w:ascii="Arial" w:hAnsi="Arial" w:cs="Arial"/>
          <w:sz w:val="20"/>
          <w:szCs w:val="20"/>
        </w:rPr>
        <w:t xml:space="preserve"> од </w:t>
      </w:r>
      <w:bookmarkStart w:id="17" w:name="DolzGrad1"/>
      <w:bookmarkEnd w:id="17"/>
      <w:r w:rsidR="00013192" w:rsidRPr="00013192">
        <w:rPr>
          <w:rFonts w:ascii="Arial" w:hAnsi="Arial" w:cs="Arial"/>
          <w:sz w:val="20"/>
          <w:szCs w:val="20"/>
        </w:rPr>
        <w:t>Скопје</w:t>
      </w:r>
      <w:r w:rsidRPr="00013192">
        <w:rPr>
          <w:rFonts w:ascii="Arial" w:hAnsi="Arial" w:cs="Arial"/>
          <w:sz w:val="20"/>
          <w:szCs w:val="20"/>
        </w:rPr>
        <w:t xml:space="preserve"> со </w:t>
      </w:r>
      <w:bookmarkStart w:id="18" w:name="opis_edb1_dolz"/>
      <w:bookmarkEnd w:id="18"/>
      <w:r w:rsidR="00013192" w:rsidRPr="00013192">
        <w:rPr>
          <w:rFonts w:ascii="Arial" w:hAnsi="Arial" w:cs="Arial"/>
          <w:sz w:val="20"/>
          <w:szCs w:val="20"/>
        </w:rPr>
        <w:t>ЕДБ 4030008038083 и ЕМБС 6383629</w:t>
      </w:r>
      <w:r w:rsidRPr="00013192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9" w:name="edb1_dolz"/>
      <w:bookmarkEnd w:id="19"/>
      <w:r w:rsidRPr="00013192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0" w:name="embs_dolz"/>
      <w:bookmarkEnd w:id="20"/>
      <w:r w:rsidRPr="00013192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1" w:name="opis_sed1_dolz"/>
      <w:bookmarkEnd w:id="21"/>
      <w:r w:rsidR="00013192" w:rsidRPr="00013192">
        <w:rPr>
          <w:rFonts w:ascii="Arial" w:hAnsi="Arial" w:cs="Arial"/>
          <w:sz w:val="20"/>
          <w:szCs w:val="20"/>
          <w:lang w:val="ru-RU"/>
        </w:rPr>
        <w:t>и седиште на</w:t>
      </w:r>
      <w:r w:rsidRPr="00013192">
        <w:rPr>
          <w:rFonts w:ascii="Arial" w:hAnsi="Arial" w:cs="Arial"/>
          <w:sz w:val="20"/>
          <w:szCs w:val="20"/>
        </w:rPr>
        <w:t xml:space="preserve"> </w:t>
      </w:r>
      <w:bookmarkStart w:id="22" w:name="adresa1_dolz"/>
      <w:bookmarkEnd w:id="22"/>
      <w:r w:rsidR="00013192" w:rsidRPr="00013192">
        <w:rPr>
          <w:rFonts w:ascii="Arial" w:hAnsi="Arial" w:cs="Arial"/>
          <w:sz w:val="20"/>
          <w:szCs w:val="20"/>
        </w:rPr>
        <w:t>Мирче Ацев бр.117 /3-18</w:t>
      </w:r>
      <w:r w:rsidRPr="00013192">
        <w:rPr>
          <w:rFonts w:ascii="Arial" w:hAnsi="Arial" w:cs="Arial"/>
          <w:sz w:val="20"/>
          <w:szCs w:val="20"/>
        </w:rPr>
        <w:t xml:space="preserve">, </w:t>
      </w:r>
      <w:bookmarkStart w:id="23" w:name="Dolznik2"/>
      <w:bookmarkEnd w:id="23"/>
      <w:r w:rsidR="00013192" w:rsidRPr="00013192">
        <w:rPr>
          <w:rFonts w:ascii="Arial" w:hAnsi="Arial" w:cs="Arial"/>
          <w:sz w:val="20"/>
          <w:szCs w:val="20"/>
        </w:rPr>
        <w:t>и Ранко Цветковиќ од Скопје со и живеалиште на ул. Антоние Грубишиќ бр.2/1-17 Центар,</w:t>
      </w:r>
      <w:r w:rsidRPr="00013192">
        <w:rPr>
          <w:rFonts w:ascii="Arial" w:hAnsi="Arial" w:cs="Arial"/>
          <w:sz w:val="20"/>
          <w:szCs w:val="20"/>
        </w:rPr>
        <w:t xml:space="preserve"> за спроведување на извршување во вредност </w:t>
      </w:r>
      <w:bookmarkStart w:id="24" w:name="VredPredmet"/>
      <w:bookmarkEnd w:id="24"/>
      <w:r w:rsidR="00013192" w:rsidRPr="00013192">
        <w:rPr>
          <w:rFonts w:ascii="Arial" w:hAnsi="Arial" w:cs="Arial"/>
          <w:sz w:val="20"/>
          <w:szCs w:val="20"/>
        </w:rPr>
        <w:t>1.750.413,00</w:t>
      </w:r>
      <w:r w:rsidRPr="00013192">
        <w:rPr>
          <w:rFonts w:ascii="Arial" w:hAnsi="Arial" w:cs="Arial"/>
          <w:sz w:val="20"/>
          <w:szCs w:val="20"/>
        </w:rPr>
        <w:t xml:space="preserve"> денари на ден </w:t>
      </w:r>
      <w:bookmarkStart w:id="25" w:name="DatumIzdava"/>
      <w:bookmarkEnd w:id="25"/>
      <w:r w:rsidR="00013192" w:rsidRPr="00013192">
        <w:rPr>
          <w:rFonts w:ascii="Arial" w:hAnsi="Arial" w:cs="Arial"/>
          <w:sz w:val="20"/>
          <w:szCs w:val="20"/>
        </w:rPr>
        <w:t>28.04.2025</w:t>
      </w:r>
      <w:r w:rsidRPr="00013192">
        <w:rPr>
          <w:rFonts w:ascii="Arial" w:hAnsi="Arial" w:cs="Arial"/>
          <w:sz w:val="20"/>
          <w:szCs w:val="20"/>
        </w:rPr>
        <w:t xml:space="preserve"> година го составува следниот:</w:t>
      </w:r>
      <w:r w:rsidRPr="00013192">
        <w:rPr>
          <w:rFonts w:ascii="Arial" w:hAnsi="Arial" w:cs="Arial"/>
          <w:sz w:val="20"/>
          <w:szCs w:val="20"/>
          <w:lang w:val="en-US"/>
        </w:rPr>
        <w:t xml:space="preserve"> </w:t>
      </w:r>
      <w:r w:rsidR="00FE0CED" w:rsidRPr="00013192">
        <w:rPr>
          <w:rFonts w:ascii="Arial" w:hAnsi="Arial" w:cs="Arial"/>
          <w:sz w:val="20"/>
          <w:szCs w:val="20"/>
        </w:rPr>
        <w:t xml:space="preserve">       </w:t>
      </w:r>
      <w:r w:rsidR="00FE0CED" w:rsidRPr="00013192">
        <w:rPr>
          <w:rFonts w:ascii="Arial" w:hAnsi="Arial" w:cs="Arial"/>
          <w:sz w:val="20"/>
          <w:szCs w:val="20"/>
        </w:rPr>
        <w:tab/>
      </w:r>
      <w:r w:rsidR="00FE0CED" w:rsidRPr="00013192">
        <w:rPr>
          <w:rFonts w:ascii="Arial" w:hAnsi="Arial" w:cs="Arial"/>
          <w:sz w:val="20"/>
          <w:szCs w:val="20"/>
        </w:rPr>
        <w:tab/>
      </w:r>
      <w:r w:rsidR="00FE0CED" w:rsidRPr="00013192">
        <w:rPr>
          <w:rFonts w:ascii="Arial" w:hAnsi="Arial" w:cs="Arial"/>
          <w:sz w:val="20"/>
          <w:szCs w:val="20"/>
        </w:rPr>
        <w:tab/>
      </w:r>
      <w:r w:rsidR="00FE0CED" w:rsidRPr="00013192">
        <w:rPr>
          <w:rFonts w:ascii="Arial" w:hAnsi="Arial" w:cs="Arial"/>
          <w:sz w:val="20"/>
          <w:szCs w:val="20"/>
        </w:rPr>
        <w:tab/>
      </w:r>
      <w:r w:rsidR="00FE0CED" w:rsidRPr="00013192">
        <w:rPr>
          <w:rFonts w:ascii="Arial" w:hAnsi="Arial" w:cs="Arial"/>
          <w:sz w:val="20"/>
          <w:szCs w:val="20"/>
        </w:rPr>
        <w:tab/>
      </w:r>
      <w:r w:rsidR="00FE0CED" w:rsidRPr="00013192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2CE2669C" w14:textId="77777777" w:rsidR="00FE0CED" w:rsidRPr="00013192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4873149" w14:textId="77777777" w:rsidR="00FE0CED" w:rsidRPr="00013192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13192">
        <w:rPr>
          <w:rFonts w:ascii="Arial" w:hAnsi="Arial" w:cs="Arial"/>
          <w:b/>
          <w:bCs/>
          <w:sz w:val="20"/>
          <w:szCs w:val="20"/>
        </w:rPr>
        <w:t>З А К Л У Ч О К</w:t>
      </w:r>
    </w:p>
    <w:p w14:paraId="517A835A" w14:textId="77777777" w:rsidR="00FE0CED" w:rsidRPr="00013192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13192">
        <w:rPr>
          <w:rFonts w:ascii="Arial" w:hAnsi="Arial" w:cs="Arial"/>
          <w:b/>
          <w:bCs/>
          <w:sz w:val="20"/>
          <w:szCs w:val="20"/>
        </w:rPr>
        <w:t>ЗА ПРОДАЖБА НА ПОДВИЖНИ ПРЕДМЕТИ СО УСНО ЈАВНО НАДДАВАЊЕ</w:t>
      </w:r>
    </w:p>
    <w:p w14:paraId="640DF89F" w14:textId="77777777" w:rsidR="00671D6F" w:rsidRPr="00013192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013192">
        <w:rPr>
          <w:rFonts w:ascii="Arial" w:eastAsia="Times New Roman" w:hAnsi="Arial" w:cs="Arial"/>
          <w:b/>
          <w:sz w:val="20"/>
          <w:szCs w:val="20"/>
        </w:rPr>
        <w:t>(врз основа на членовите 108 и 109  од Законот за извршување)</w:t>
      </w:r>
    </w:p>
    <w:p w14:paraId="480F4549" w14:textId="6FA162F8" w:rsidR="00FE0CED" w:rsidRPr="00013192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13192">
        <w:rPr>
          <w:rFonts w:ascii="Arial" w:hAnsi="Arial" w:cs="Arial"/>
          <w:sz w:val="20"/>
          <w:szCs w:val="20"/>
        </w:rPr>
        <w:tab/>
      </w:r>
    </w:p>
    <w:p w14:paraId="72F1C311" w14:textId="5ABFEA54" w:rsidR="00013192" w:rsidRPr="00013192" w:rsidRDefault="00013192" w:rsidP="000131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3192">
        <w:rPr>
          <w:rFonts w:ascii="Arial" w:hAnsi="Arial" w:cs="Arial"/>
          <w:sz w:val="20"/>
          <w:szCs w:val="20"/>
        </w:rPr>
        <w:t xml:space="preserve">СЕ ОПРЕДЕЛУВА  </w:t>
      </w:r>
      <w:r w:rsidRPr="00013192">
        <w:rPr>
          <w:rFonts w:ascii="Arial" w:hAnsi="Arial" w:cs="Arial"/>
          <w:b/>
          <w:bCs/>
          <w:sz w:val="20"/>
          <w:szCs w:val="20"/>
        </w:rPr>
        <w:t>ПРВА продажба</w:t>
      </w:r>
      <w:r w:rsidRPr="00013192">
        <w:rPr>
          <w:rFonts w:ascii="Arial" w:hAnsi="Arial" w:cs="Arial"/>
          <w:sz w:val="20"/>
          <w:szCs w:val="20"/>
        </w:rPr>
        <w:t xml:space="preserve"> со усно јавно наддавање на подвижни предмети </w:t>
      </w:r>
      <w:r w:rsidRPr="00013192">
        <w:rPr>
          <w:rFonts w:ascii="Arial" w:hAnsi="Arial" w:cs="Arial"/>
          <w:b/>
          <w:bCs/>
          <w:sz w:val="20"/>
          <w:szCs w:val="20"/>
        </w:rPr>
        <w:t>УГОСТИТЕЛСКА ОПРЕМА</w:t>
      </w:r>
      <w:r w:rsidRPr="00013192">
        <w:rPr>
          <w:rFonts w:ascii="Arial" w:hAnsi="Arial" w:cs="Arial"/>
          <w:sz w:val="20"/>
          <w:szCs w:val="20"/>
        </w:rPr>
        <w:t xml:space="preserve"> во сопственост на Друштво за консалтинг,градежништво и финансирање Р-ГРОУПФИНАНСИНГ ИНВЕСТМЕНТ ДООЕЛ Скопје,  согласно одредбите од членот 109 став 4 од ЗИ со оглед на фактот дека станува збор за 110 различни видови на предмети спецификацијата на ваквите предметите кои се предмет на продажба е достапна во канцеларијата на Извршителот Павел Томашевски од Скопје со седиште на </w:t>
      </w:r>
      <w:r w:rsidRPr="00013192">
        <w:rPr>
          <w:rFonts w:ascii="Arial" w:eastAsia="Times New Roman" w:hAnsi="Arial" w:cs="Arial"/>
          <w:sz w:val="20"/>
          <w:szCs w:val="20"/>
          <w:lang w:val="en-US"/>
        </w:rPr>
        <w:t>ул.11 Октомври бр.23А-2/4</w:t>
      </w:r>
      <w:r w:rsidRPr="00013192">
        <w:rPr>
          <w:rFonts w:ascii="Arial" w:hAnsi="Arial" w:cs="Arial"/>
          <w:sz w:val="20"/>
          <w:szCs w:val="20"/>
        </w:rPr>
        <w:t>.</w:t>
      </w:r>
    </w:p>
    <w:p w14:paraId="3FD567B9" w14:textId="022A2124" w:rsidR="00013192" w:rsidRPr="00013192" w:rsidRDefault="00013192" w:rsidP="000131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3192">
        <w:rPr>
          <w:rFonts w:ascii="Arial" w:hAnsi="Arial" w:cs="Arial"/>
          <w:b/>
          <w:bCs/>
          <w:sz w:val="20"/>
          <w:szCs w:val="20"/>
        </w:rPr>
        <w:t>Вредноста</w:t>
      </w:r>
      <w:r w:rsidRPr="00013192">
        <w:rPr>
          <w:rFonts w:ascii="Arial" w:hAnsi="Arial" w:cs="Arial"/>
          <w:sz w:val="20"/>
          <w:szCs w:val="20"/>
        </w:rPr>
        <w:t xml:space="preserve"> на подвижните предмети </w:t>
      </w:r>
      <w:r w:rsidRPr="00013192">
        <w:rPr>
          <w:rFonts w:ascii="Arial" w:eastAsia="Times New Roman" w:hAnsi="Arial" w:cs="Arial"/>
          <w:b/>
          <w:bCs/>
          <w:sz w:val="20"/>
          <w:szCs w:val="20"/>
        </w:rPr>
        <w:t>СЕ УТВРДУВА на вкупен износ од 3.</w:t>
      </w:r>
      <w:r>
        <w:rPr>
          <w:rFonts w:ascii="Arial" w:eastAsia="Times New Roman" w:hAnsi="Arial" w:cs="Arial"/>
          <w:b/>
          <w:bCs/>
          <w:sz w:val="20"/>
          <w:szCs w:val="20"/>
        </w:rPr>
        <w:t>609</w:t>
      </w:r>
      <w:r w:rsidRPr="00013192">
        <w:rPr>
          <w:rFonts w:ascii="Arial" w:eastAsia="Times New Roman" w:hAnsi="Arial" w:cs="Arial"/>
          <w:b/>
          <w:bCs/>
          <w:sz w:val="20"/>
          <w:szCs w:val="20"/>
        </w:rPr>
        <w:t>.</w:t>
      </w:r>
      <w:r>
        <w:rPr>
          <w:rFonts w:ascii="Arial" w:eastAsia="Times New Roman" w:hAnsi="Arial" w:cs="Arial"/>
          <w:b/>
          <w:bCs/>
          <w:sz w:val="20"/>
          <w:szCs w:val="20"/>
        </w:rPr>
        <w:t>700</w:t>
      </w:r>
      <w:r w:rsidRPr="00013192">
        <w:rPr>
          <w:rFonts w:ascii="Arial" w:eastAsia="Times New Roman" w:hAnsi="Arial" w:cs="Arial"/>
          <w:b/>
          <w:bCs/>
          <w:sz w:val="20"/>
          <w:szCs w:val="20"/>
        </w:rPr>
        <w:t>,00 денари (или 5</w:t>
      </w:r>
      <w:r>
        <w:rPr>
          <w:rFonts w:ascii="Arial" w:eastAsia="Times New Roman" w:hAnsi="Arial" w:cs="Arial"/>
          <w:b/>
          <w:bCs/>
          <w:sz w:val="20"/>
          <w:szCs w:val="20"/>
        </w:rPr>
        <w:t>8</w:t>
      </w:r>
      <w:r w:rsidRPr="00013192">
        <w:rPr>
          <w:rFonts w:ascii="Arial" w:eastAsia="Times New Roman" w:hAnsi="Arial" w:cs="Arial"/>
          <w:b/>
          <w:bCs/>
          <w:sz w:val="20"/>
          <w:szCs w:val="20"/>
        </w:rPr>
        <w:t>.</w:t>
      </w:r>
      <w:r>
        <w:rPr>
          <w:rFonts w:ascii="Arial" w:eastAsia="Times New Roman" w:hAnsi="Arial" w:cs="Arial"/>
          <w:b/>
          <w:bCs/>
          <w:sz w:val="20"/>
          <w:szCs w:val="20"/>
        </w:rPr>
        <w:t>694</w:t>
      </w:r>
      <w:r w:rsidRPr="00013192">
        <w:rPr>
          <w:rFonts w:ascii="Arial" w:eastAsia="Times New Roman" w:hAnsi="Arial" w:cs="Arial"/>
          <w:b/>
          <w:bCs/>
          <w:sz w:val="20"/>
          <w:szCs w:val="20"/>
        </w:rPr>
        <w:t xml:space="preserve"> е, усвоено за 1 е</w:t>
      </w:r>
      <w:r w:rsidRPr="00013192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=61,50 </w:t>
      </w:r>
      <w:r w:rsidRPr="00013192">
        <w:rPr>
          <w:rFonts w:ascii="Arial" w:eastAsia="Times New Roman" w:hAnsi="Arial" w:cs="Arial"/>
          <w:b/>
          <w:bCs/>
          <w:sz w:val="20"/>
          <w:szCs w:val="20"/>
        </w:rPr>
        <w:t>денари) како почетна вредност за продажба на предметите</w:t>
      </w:r>
      <w:r w:rsidRPr="00013192">
        <w:rPr>
          <w:rFonts w:ascii="Arial" w:eastAsia="Times New Roman" w:hAnsi="Arial" w:cs="Arial"/>
          <w:sz w:val="20"/>
          <w:szCs w:val="20"/>
        </w:rPr>
        <w:t>,(поединечно за секој предмет во постоечката спецификација)</w:t>
      </w:r>
      <w:r w:rsidRPr="00013192">
        <w:rPr>
          <w:rFonts w:ascii="Arial" w:hAnsi="Arial" w:cs="Arial"/>
          <w:sz w:val="20"/>
          <w:szCs w:val="20"/>
        </w:rPr>
        <w:t>, која вредност претставува почетна цена за првото усно јавно наддавање.</w:t>
      </w:r>
    </w:p>
    <w:p w14:paraId="78F90A7B" w14:textId="77777777" w:rsidR="00013192" w:rsidRPr="00013192" w:rsidRDefault="00013192" w:rsidP="000131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13192">
        <w:rPr>
          <w:rFonts w:ascii="Arial" w:hAnsi="Arial" w:cs="Arial"/>
          <w:sz w:val="20"/>
          <w:szCs w:val="20"/>
        </w:rPr>
        <w:tab/>
        <w:t>Предметите се оптоварени со следните товари: засновано заложно право врз основа на записник за попис и процена на подвижни предмети (врз основа на членовите 103, 104 и 105 од Законот за извршување) И.бр.894/2024 од 11.06.2024 година на  Извршител Павел Томашевски од Скопје</w:t>
      </w:r>
    </w:p>
    <w:p w14:paraId="05140E91" w14:textId="77777777" w:rsidR="00013192" w:rsidRPr="00013192" w:rsidRDefault="00013192" w:rsidP="000131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D7F8A25" w14:textId="6808DFCB" w:rsidR="00013192" w:rsidRPr="00013192" w:rsidRDefault="00013192" w:rsidP="00013192">
      <w:pPr>
        <w:spacing w:after="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013192">
        <w:rPr>
          <w:rFonts w:ascii="Arial" w:hAnsi="Arial" w:cs="Arial"/>
          <w:sz w:val="20"/>
          <w:szCs w:val="20"/>
        </w:rPr>
        <w:t xml:space="preserve">Продажбата ќе се одржи на ден </w:t>
      </w:r>
      <w:r w:rsidRPr="00013192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Pr="00013192">
        <w:rPr>
          <w:rFonts w:ascii="Arial" w:eastAsia="Times New Roman" w:hAnsi="Arial" w:cs="Arial"/>
          <w:b/>
          <w:bCs/>
          <w:sz w:val="20"/>
          <w:szCs w:val="20"/>
          <w:lang w:val="ru-RU"/>
        </w:rPr>
        <w:t>.</w:t>
      </w:r>
      <w:r>
        <w:rPr>
          <w:rFonts w:ascii="Arial" w:eastAsia="Times New Roman" w:hAnsi="Arial" w:cs="Arial"/>
          <w:b/>
          <w:bCs/>
          <w:sz w:val="20"/>
          <w:szCs w:val="20"/>
          <w:lang w:val="ru-RU"/>
        </w:rPr>
        <w:t>05</w:t>
      </w:r>
      <w:r w:rsidRPr="00013192">
        <w:rPr>
          <w:rFonts w:ascii="Arial" w:eastAsia="Times New Roman" w:hAnsi="Arial" w:cs="Arial"/>
          <w:b/>
          <w:bCs/>
          <w:sz w:val="20"/>
          <w:szCs w:val="20"/>
          <w:lang w:val="ru-RU"/>
        </w:rPr>
        <w:t>.202</w:t>
      </w:r>
      <w:r>
        <w:rPr>
          <w:rFonts w:ascii="Arial" w:eastAsia="Times New Roman" w:hAnsi="Arial" w:cs="Arial"/>
          <w:b/>
          <w:bCs/>
          <w:sz w:val="20"/>
          <w:szCs w:val="20"/>
          <w:lang w:val="ru-RU"/>
        </w:rPr>
        <w:t>5</w:t>
      </w:r>
      <w:r w:rsidRPr="00013192">
        <w:rPr>
          <w:rFonts w:ascii="Arial" w:eastAsia="Times New Roman" w:hAnsi="Arial" w:cs="Arial"/>
          <w:b/>
          <w:bCs/>
          <w:sz w:val="20"/>
          <w:szCs w:val="20"/>
          <w:lang w:val="ru-RU"/>
        </w:rPr>
        <w:t xml:space="preserve"> </w:t>
      </w:r>
      <w:r w:rsidRPr="00013192">
        <w:rPr>
          <w:rFonts w:ascii="Arial" w:eastAsia="Times New Roman" w:hAnsi="Arial" w:cs="Arial"/>
          <w:b/>
          <w:bCs/>
          <w:sz w:val="20"/>
          <w:szCs w:val="20"/>
        </w:rPr>
        <w:t xml:space="preserve">година во </w:t>
      </w:r>
      <w:r w:rsidRPr="00013192">
        <w:rPr>
          <w:rFonts w:ascii="Arial" w:eastAsia="Times New Roman" w:hAnsi="Arial" w:cs="Arial"/>
          <w:b/>
          <w:bCs/>
          <w:sz w:val="20"/>
          <w:szCs w:val="20"/>
          <w:lang w:val="ru-RU"/>
        </w:rPr>
        <w:t>12</w:t>
      </w:r>
      <w:r w:rsidRPr="00013192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:00 </w:t>
      </w:r>
      <w:r w:rsidRPr="00013192">
        <w:rPr>
          <w:rFonts w:ascii="Arial" w:eastAsia="Times New Roman" w:hAnsi="Arial" w:cs="Arial"/>
          <w:b/>
          <w:bCs/>
          <w:sz w:val="20"/>
          <w:szCs w:val="20"/>
        </w:rPr>
        <w:t>часот</w:t>
      </w:r>
      <w:r w:rsidRPr="00013192">
        <w:rPr>
          <w:rFonts w:ascii="Arial" w:eastAsia="Times New Roman" w:hAnsi="Arial" w:cs="Arial"/>
          <w:sz w:val="20"/>
          <w:szCs w:val="20"/>
        </w:rPr>
        <w:t xml:space="preserve"> во просториите на Извршител Павел Томашевски со седиште на </w:t>
      </w:r>
      <w:r w:rsidRPr="00013192">
        <w:rPr>
          <w:rFonts w:ascii="Arial" w:eastAsia="Times New Roman" w:hAnsi="Arial" w:cs="Arial"/>
          <w:bCs/>
          <w:sz w:val="20"/>
          <w:szCs w:val="20"/>
          <w:lang w:val="en-US"/>
        </w:rPr>
        <w:t>ул.11 Октомври бр.23А-2/4</w:t>
      </w:r>
      <w:r w:rsidRPr="00013192">
        <w:rPr>
          <w:rFonts w:ascii="Arial" w:eastAsia="Times New Roman" w:hAnsi="Arial" w:cs="Arial"/>
          <w:bCs/>
          <w:sz w:val="20"/>
          <w:szCs w:val="20"/>
        </w:rPr>
        <w:t xml:space="preserve"> Скопје. На јавното наддавање можат да учествуваат само лица кои 1 ден претходно положиле гаранција која изнесува 1/10 (една десеттина) од утврдената вредност на подвижните предмети. </w:t>
      </w:r>
      <w:r w:rsidRPr="00013192">
        <w:rPr>
          <w:rFonts w:ascii="Arial" w:hAnsi="Arial" w:cs="Arial"/>
          <w:bCs/>
          <w:sz w:val="20"/>
          <w:szCs w:val="20"/>
        </w:rPr>
        <w:t>Уплатата на паричните средства на име гаранција се врши на жиро сметката од извршителот со бр.</w:t>
      </w:r>
      <w:r w:rsidRPr="0001319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013192">
        <w:rPr>
          <w:rFonts w:ascii="Arial" w:hAnsi="Arial" w:cs="Arial"/>
          <w:bCs/>
          <w:sz w:val="20"/>
          <w:szCs w:val="20"/>
          <w:lang w:val="en-US"/>
        </w:rPr>
        <w:fldChar w:fldCharType="begin"/>
      </w:r>
      <w:r w:rsidRPr="00013192">
        <w:rPr>
          <w:rFonts w:ascii="Arial" w:hAnsi="Arial" w:cs="Arial"/>
          <w:bCs/>
          <w:sz w:val="20"/>
          <w:szCs w:val="20"/>
          <w:lang w:val="en-US"/>
        </w:rPr>
        <w:instrText xml:space="preserve"> LINK Excel.Sheet.8 C:\\ObrasciIzvrsiteli\\VORD.xls Sheet1!R2C21 \a \f 4 \r  \* MERGEFORMAT </w:instrText>
      </w:r>
      <w:r w:rsidRPr="00013192">
        <w:rPr>
          <w:rFonts w:ascii="Arial" w:hAnsi="Arial" w:cs="Arial"/>
          <w:bCs/>
          <w:sz w:val="20"/>
          <w:szCs w:val="20"/>
          <w:lang w:val="en-US"/>
        </w:rPr>
        <w:fldChar w:fldCharType="separate"/>
      </w:r>
      <w:r w:rsidRPr="00013192">
        <w:rPr>
          <w:rFonts w:ascii="Arial" w:hAnsi="Arial" w:cs="Arial"/>
          <w:bCs/>
          <w:color w:val="000000"/>
          <w:sz w:val="20"/>
          <w:szCs w:val="20"/>
        </w:rPr>
        <w:t>250015000107465</w:t>
      </w:r>
      <w:r w:rsidRPr="00013192">
        <w:rPr>
          <w:rFonts w:ascii="Arial" w:hAnsi="Arial" w:cs="Arial"/>
          <w:bCs/>
          <w:sz w:val="20"/>
          <w:szCs w:val="20"/>
          <w:lang w:val="en-US"/>
        </w:rPr>
        <w:fldChar w:fldCharType="end"/>
      </w:r>
      <w:r w:rsidRPr="00013192">
        <w:rPr>
          <w:rFonts w:ascii="Arial" w:hAnsi="Arial" w:cs="Arial"/>
          <w:bCs/>
          <w:sz w:val="20"/>
          <w:szCs w:val="20"/>
        </w:rPr>
        <w:t xml:space="preserve"> која се води кај </w:t>
      </w:r>
      <w:r w:rsidRPr="00013192">
        <w:rPr>
          <w:rFonts w:ascii="Arial" w:hAnsi="Arial" w:cs="Arial"/>
          <w:bCs/>
          <w:sz w:val="20"/>
          <w:szCs w:val="20"/>
        </w:rPr>
        <w:fldChar w:fldCharType="begin"/>
      </w:r>
      <w:r w:rsidRPr="00013192">
        <w:rPr>
          <w:rFonts w:ascii="Arial" w:hAnsi="Arial" w:cs="Arial"/>
          <w:bCs/>
          <w:sz w:val="20"/>
          <w:szCs w:val="20"/>
        </w:rPr>
        <w:instrText xml:space="preserve"> LINK Excel.Sheet.8 C:\\ObrasciIzvrsiteli\\VORD.xls Sheet1!R2C20 \a \f 4 \r  \* MERGEFORMAT </w:instrText>
      </w:r>
      <w:r w:rsidRPr="00013192">
        <w:rPr>
          <w:rFonts w:ascii="Arial" w:hAnsi="Arial" w:cs="Arial"/>
          <w:bCs/>
          <w:sz w:val="20"/>
          <w:szCs w:val="20"/>
        </w:rPr>
        <w:fldChar w:fldCharType="separate"/>
      </w:r>
      <w:r w:rsidRPr="00013192">
        <w:rPr>
          <w:rFonts w:ascii="Arial" w:hAnsi="Arial" w:cs="Arial"/>
          <w:bCs/>
          <w:color w:val="000000"/>
          <w:sz w:val="20"/>
          <w:szCs w:val="20"/>
        </w:rPr>
        <w:t>Шпаркасе Банка АД Скопје</w:t>
      </w:r>
      <w:r w:rsidRPr="00013192">
        <w:rPr>
          <w:rFonts w:ascii="Arial" w:hAnsi="Arial" w:cs="Arial"/>
          <w:bCs/>
          <w:sz w:val="20"/>
          <w:szCs w:val="20"/>
        </w:rPr>
        <w:fldChar w:fldCharType="end"/>
      </w:r>
      <w:r w:rsidRPr="00013192">
        <w:rPr>
          <w:rFonts w:ascii="Arial" w:hAnsi="Arial" w:cs="Arial"/>
          <w:bCs/>
          <w:sz w:val="20"/>
          <w:szCs w:val="20"/>
        </w:rPr>
        <w:t xml:space="preserve"> и даночен број </w:t>
      </w:r>
      <w:r w:rsidRPr="00013192">
        <w:rPr>
          <w:rFonts w:ascii="Arial" w:hAnsi="Arial" w:cs="Arial"/>
          <w:bCs/>
          <w:sz w:val="20"/>
          <w:szCs w:val="20"/>
        </w:rPr>
        <w:fldChar w:fldCharType="begin"/>
      </w:r>
      <w:r w:rsidRPr="00013192">
        <w:rPr>
          <w:rFonts w:ascii="Arial" w:hAnsi="Arial" w:cs="Arial"/>
          <w:bCs/>
          <w:sz w:val="20"/>
          <w:szCs w:val="20"/>
        </w:rPr>
        <w:instrText xml:space="preserve"> LINK Excel.Sheet.8 C:\\ObrasciIzvrsiteli\\VORD.xls Sheet1!R2C22 \a \f 4 \r  \* MERGEFORMAT </w:instrText>
      </w:r>
      <w:r w:rsidRPr="00013192">
        <w:rPr>
          <w:rFonts w:ascii="Arial" w:hAnsi="Arial" w:cs="Arial"/>
          <w:bCs/>
          <w:sz w:val="20"/>
          <w:szCs w:val="20"/>
        </w:rPr>
        <w:fldChar w:fldCharType="separate"/>
      </w:r>
      <w:r w:rsidRPr="00013192">
        <w:rPr>
          <w:rFonts w:ascii="Arial" w:hAnsi="Arial" w:cs="Arial"/>
          <w:bCs/>
          <w:color w:val="000000"/>
          <w:sz w:val="20"/>
          <w:szCs w:val="20"/>
        </w:rPr>
        <w:t>5032010500297</w:t>
      </w:r>
      <w:r w:rsidRPr="00013192">
        <w:rPr>
          <w:rFonts w:ascii="Arial" w:hAnsi="Arial" w:cs="Arial"/>
          <w:bCs/>
          <w:sz w:val="20"/>
          <w:szCs w:val="20"/>
        </w:rPr>
        <w:fldChar w:fldCharType="end"/>
      </w:r>
      <w:r w:rsidRPr="00013192">
        <w:rPr>
          <w:rFonts w:ascii="Arial" w:hAnsi="Arial" w:cs="Arial"/>
          <w:bCs/>
          <w:sz w:val="20"/>
          <w:szCs w:val="20"/>
        </w:rPr>
        <w:t>, повикување на број И.бр.894/2024 еден ден пред закажаната усна јавна продажба.</w:t>
      </w:r>
    </w:p>
    <w:p w14:paraId="50E3937E" w14:textId="77777777" w:rsidR="00013192" w:rsidRPr="00013192" w:rsidRDefault="00013192" w:rsidP="00013192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59E31E6" w14:textId="77777777" w:rsidR="00013192" w:rsidRPr="00013192" w:rsidRDefault="00013192" w:rsidP="000131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13192">
        <w:rPr>
          <w:rFonts w:ascii="Arial" w:hAnsi="Arial" w:cs="Arial"/>
          <w:sz w:val="20"/>
          <w:szCs w:val="20"/>
        </w:rPr>
        <w:tab/>
      </w:r>
      <w:r w:rsidRPr="00013192">
        <w:rPr>
          <w:rFonts w:ascii="Arial" w:eastAsia="Times New Roman" w:hAnsi="Arial" w:cs="Arial"/>
          <w:sz w:val="20"/>
          <w:szCs w:val="20"/>
        </w:rPr>
        <w:t>Продажбата на предметите ќе се објави во дневниот весник Нова Македонија и електронски на веб страната на комората на Извршители на РСМ.</w:t>
      </w:r>
      <w:r w:rsidRPr="00013192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Pr="00013192">
        <w:rPr>
          <w:rFonts w:ascii="Arial" w:eastAsia="Times New Roman" w:hAnsi="Arial" w:cs="Arial"/>
          <w:sz w:val="20"/>
          <w:szCs w:val="20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60ED1853" w14:textId="77777777" w:rsidR="00013192" w:rsidRPr="00013192" w:rsidRDefault="00013192" w:rsidP="00013192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3192">
        <w:rPr>
          <w:rFonts w:ascii="Arial" w:eastAsia="Times New Roman" w:hAnsi="Arial" w:cs="Arial"/>
          <w:sz w:val="20"/>
          <w:szCs w:val="20"/>
        </w:rPr>
        <w:t xml:space="preserve">Предметите што се ставени на продажба може да се разгледаат кај доверителот </w:t>
      </w:r>
      <w:r w:rsidRPr="00013192">
        <w:rPr>
          <w:rFonts w:ascii="Arial" w:hAnsi="Arial" w:cs="Arial"/>
          <w:sz w:val="20"/>
          <w:szCs w:val="20"/>
        </w:rPr>
        <w:t>Лила Коџоман од Скопје</w:t>
      </w:r>
      <w:r w:rsidRPr="00013192">
        <w:rPr>
          <w:rFonts w:ascii="Arial" w:hAnsi="Arial" w:cs="Arial"/>
          <w:sz w:val="20"/>
          <w:szCs w:val="20"/>
          <w:lang w:val="ru-RU"/>
        </w:rPr>
        <w:t xml:space="preserve">, на адреса </w:t>
      </w:r>
      <w:r w:rsidRPr="00013192">
        <w:rPr>
          <w:rFonts w:ascii="Arial" w:hAnsi="Arial" w:cs="Arial"/>
          <w:sz w:val="20"/>
          <w:szCs w:val="20"/>
        </w:rPr>
        <w:t>Живко Чинго бр.5.</w:t>
      </w:r>
    </w:p>
    <w:p w14:paraId="32346D50" w14:textId="02CB04D8" w:rsidR="00671D6F" w:rsidRPr="00013192" w:rsidRDefault="00013192" w:rsidP="0001319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013192">
        <w:rPr>
          <w:rFonts w:ascii="Arial" w:eastAsia="Times New Roman" w:hAnsi="Arial" w:cs="Arial"/>
          <w:sz w:val="20"/>
          <w:szCs w:val="20"/>
        </w:rPr>
        <w:t>Овој заклучок  се доставува до странките, а на учесниците на надавањето по нивно барање.</w:t>
      </w:r>
    </w:p>
    <w:p w14:paraId="23F09163" w14:textId="77777777" w:rsidR="00013192" w:rsidRPr="00013192" w:rsidRDefault="00013192" w:rsidP="0001319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14:paraId="205273F3" w14:textId="25904571" w:rsidR="00671D6F" w:rsidRPr="00013192" w:rsidRDefault="00671D6F" w:rsidP="00671D6F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01319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013192">
        <w:rPr>
          <w:rFonts w:ascii="Arial" w:hAnsi="Arial" w:cs="Arial"/>
          <w:sz w:val="20"/>
          <w:szCs w:val="20"/>
          <w:lang w:val="en-US"/>
        </w:rPr>
        <w:t xml:space="preserve">                       </w:t>
      </w:r>
      <w:r w:rsidR="00013192">
        <w:rPr>
          <w:rFonts w:ascii="Arial" w:hAnsi="Arial" w:cs="Arial"/>
          <w:sz w:val="20"/>
          <w:szCs w:val="20"/>
        </w:rPr>
        <w:t xml:space="preserve">           </w:t>
      </w:r>
      <w:r w:rsidRPr="00013192">
        <w:rPr>
          <w:rFonts w:ascii="Arial" w:hAnsi="Arial" w:cs="Arial"/>
          <w:sz w:val="20"/>
          <w:szCs w:val="20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013192" w14:paraId="565F4A57" w14:textId="77777777" w:rsidTr="008D7734">
        <w:trPr>
          <w:trHeight w:val="851"/>
        </w:trPr>
        <w:tc>
          <w:tcPr>
            <w:tcW w:w="4297" w:type="dxa"/>
          </w:tcPr>
          <w:p w14:paraId="1636FB9C" w14:textId="44B45565" w:rsidR="00671D6F" w:rsidRPr="00013192" w:rsidRDefault="00013192" w:rsidP="008D7734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6" w:name="OIzvIme"/>
            <w:bookmarkEnd w:id="26"/>
            <w:r w:rsidRPr="00013192">
              <w:rPr>
                <w:rFonts w:ascii="Arial" w:hAnsi="Arial" w:cs="Arial"/>
                <w:sz w:val="20"/>
                <w:szCs w:val="20"/>
                <w:lang w:val="mk-MK"/>
              </w:rPr>
              <w:t>Павел Томашевски</w:t>
            </w:r>
          </w:p>
        </w:tc>
      </w:tr>
    </w:tbl>
    <w:p w14:paraId="4F6F4ECF" w14:textId="2AC4CB81" w:rsidR="00671D6F" w:rsidRPr="00013192" w:rsidRDefault="00671D6F" w:rsidP="000D22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13192">
        <w:rPr>
          <w:rFonts w:ascii="Arial" w:hAnsi="Arial" w:cs="Arial"/>
          <w:sz w:val="20"/>
          <w:szCs w:val="20"/>
          <w:lang w:val="en-US"/>
        </w:rPr>
        <w:br w:type="textWrapping" w:clear="all"/>
      </w:r>
      <w:r w:rsidRPr="0001319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sectPr w:rsidR="00671D6F" w:rsidRPr="00013192" w:rsidSect="00FE0CED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09BF7" w14:textId="77777777" w:rsidR="00013192" w:rsidRDefault="00013192" w:rsidP="00013192">
      <w:pPr>
        <w:spacing w:after="0" w:line="240" w:lineRule="auto"/>
      </w:pPr>
      <w:r>
        <w:separator/>
      </w:r>
    </w:p>
  </w:endnote>
  <w:endnote w:type="continuationSeparator" w:id="0">
    <w:p w14:paraId="1D4642E3" w14:textId="77777777" w:rsidR="00013192" w:rsidRDefault="00013192" w:rsidP="00013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2DCD" w14:textId="727BC941" w:rsidR="00013192" w:rsidRPr="00013192" w:rsidRDefault="00013192" w:rsidP="0001319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7FE1D" w14:textId="77777777" w:rsidR="00013192" w:rsidRDefault="00013192" w:rsidP="00013192">
      <w:pPr>
        <w:spacing w:after="0" w:line="240" w:lineRule="auto"/>
      </w:pPr>
      <w:r>
        <w:separator/>
      </w:r>
    </w:p>
  </w:footnote>
  <w:footnote w:type="continuationSeparator" w:id="0">
    <w:p w14:paraId="54BEC868" w14:textId="77777777" w:rsidR="00013192" w:rsidRDefault="00013192" w:rsidP="000131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CED"/>
    <w:rsid w:val="00005E58"/>
    <w:rsid w:val="00013192"/>
    <w:rsid w:val="00020DA8"/>
    <w:rsid w:val="000D2244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35C84"/>
    <w:rsid w:val="00485017"/>
    <w:rsid w:val="00520B89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4294"/>
    <w:rsid w:val="007C50BE"/>
    <w:rsid w:val="007D2E86"/>
    <w:rsid w:val="007E08E4"/>
    <w:rsid w:val="00823A69"/>
    <w:rsid w:val="0084335C"/>
    <w:rsid w:val="00851006"/>
    <w:rsid w:val="008E0E4B"/>
    <w:rsid w:val="00997D80"/>
    <w:rsid w:val="00A964E3"/>
    <w:rsid w:val="00B15047"/>
    <w:rsid w:val="00B97B70"/>
    <w:rsid w:val="00C0270B"/>
    <w:rsid w:val="00C41163"/>
    <w:rsid w:val="00C8150C"/>
    <w:rsid w:val="00C901BD"/>
    <w:rsid w:val="00CD4E11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3895"/>
  <w15:docId w15:val="{2661D15F-ADE3-4E88-8391-D8F470F7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13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19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13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19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gZb5Ilc9nwUQUoDqQa2HUlxNUa1eYFCCBTp9OFq+bI8=</DigestValue>
    </Reference>
    <Reference Type="http://www.w3.org/2000/09/xmldsig#Object" URI="#idOfficeObject">
      <DigestMethod Algorithm="http://www.w3.org/2001/04/xmlenc#sha256"/>
      <DigestValue>QQ4yLkGGYKrSRO4GVqboJEZkvxIGcPPg4nd+raIq2Xg=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lhyzB/LyOQ3v1K4P0f6oFKbf7yfEWBsspS/LYNRQ6aI=</DigestValue>
    </Reference>
  </SignedInfo>
  <SignatureValue>NBf0vdoh7bTBdkTIIiPb4hIYb92GI2GL7q9I+EOTCuTE2J9wB47/+AZl8LgJSxIBNNAlqwoWQ6pb
KWpPZWXGO/hfnTXXNgDyf97HysDqs4Nis1d4t+Ht0GIytRf+YDvsfPQVF0PgHiD7Sookc3f0BweW
1n7TmUdzhNQtZGKnn6pN/K8NxJz71H1Z/FWX4nxMWMdtl3eEWP73DrQDXMTtDQQ1966efCT8CMY4
anySrjfKmy09kV46vNnbQdnGMjkQrTkuk19WXa8JauoLPAA8EYE+/gjY0Y2QOFd8DqlqrqpaB8EP
cb6eQazN6GHk0ksi1DGnRj+/sv4Fb8VU0ORfcQ==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XzxZtxGIBGfoXAK10z0MXgLn9daLbJle7VmDONYN0ek=</DigestValue>
      </Reference>
      <Reference URI="/word/document.xml?ContentType=application/vnd.openxmlformats-officedocument.wordprocessingml.document.main+xml">
        <DigestMethod Algorithm="http://www.w3.org/2001/04/xmlenc#sha256"/>
        <DigestValue>8ZyQD0Ij61jZ8kG5/LVTnnxoQ56HQGl1um+j3qHNJK8=</DigestValue>
      </Reference>
      <Reference URI="/word/endnotes.xml?ContentType=application/vnd.openxmlformats-officedocument.wordprocessingml.endnotes+xml">
        <DigestMethod Algorithm="http://www.w3.org/2001/04/xmlenc#sha256"/>
        <DigestValue>DtkOvvGzaYqqvGOD79dcpan007D+L4Xr4VO6a6QOPek=</DigestValue>
      </Reference>
      <Reference URI="/word/fontTable.xml?ContentType=application/vnd.openxmlformats-officedocument.wordprocessingml.fontTable+xml">
        <DigestMethod Algorithm="http://www.w3.org/2001/04/xmlenc#sha256"/>
        <DigestValue>LMXM1AWJt6yE2uUzVbhHmYxqsmLsbYaN623w2FMXnZQ=</DigestValue>
      </Reference>
      <Reference URI="/word/footer1.xml?ContentType=application/vnd.openxmlformats-officedocument.wordprocessingml.footer+xml">
        <DigestMethod Algorithm="http://www.w3.org/2001/04/xmlenc#sha256"/>
        <DigestValue>uBmEZGY/AUk3BpbTfWbNgLhMK/Dun54A9dzDSGxhCyg=</DigestValue>
      </Reference>
      <Reference URI="/word/footnotes.xml?ContentType=application/vnd.openxmlformats-officedocument.wordprocessingml.footnotes+xml">
        <DigestMethod Algorithm="http://www.w3.org/2001/04/xmlenc#sha256"/>
        <DigestValue>fPilqwjKPzyc73ZNLZoG/cRPFiTg1ZJG6W1hgGQY78U=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settings.xml?ContentType=application/vnd.openxmlformats-officedocument.wordprocessingml.settings+xml">
        <DigestMethod Algorithm="http://www.w3.org/2001/04/xmlenc#sha256"/>
        <DigestValue>PmuRet7aTa90O31T+Vxbt709jZVVn/g7HdQhREtR6Wc=</DigestValue>
      </Reference>
      <Reference URI="/word/styles.xml?ContentType=application/vnd.openxmlformats-officedocument.wordprocessingml.styles+xml">
        <DigestMethod Algorithm="http://www.w3.org/2001/04/xmlenc#sha256"/>
        <DigestValue>QtO6UBcRpoq+3lWxNJN/lGW6NHe/8oCKJxGLGZMMZe8=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qdIwONGZQgddRIYDaYU69KC66QPJbzoQdnCVFQlOZPE=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2025-04-28T11:48:55Z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16.0.18623/26</OfficeVersion>
          <ApplicationVersion>16.0.18623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2025-04-28T11:48:55Z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Svetlana Stajkovik</cp:lastModifiedBy>
  <cp:revision>4</cp:revision>
  <cp:lastPrinted>2025-04-28T09:09:00Z</cp:lastPrinted>
  <dcterms:created xsi:type="dcterms:W3CDTF">2025-04-28T09:00:00Z</dcterms:created>
  <dcterms:modified xsi:type="dcterms:W3CDTF">2025-04-28T11:48:00Z</dcterms:modified>
</cp:coreProperties>
</file>