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p w:rsidR="00CA640D" w:rsidRDefault="00F22985" w:rsidP="00F22985">
      <w:pPr>
        <w:spacing w:after="0" w:line="240" w:lineRule="auto"/>
        <w:ind w:firstLine="720"/>
        <w:rPr>
          <w:rFonts w:ascii="Arial" w:hAnsi="Arial" w:cs="Arial"/>
          <w:lang w:val="en-US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        </w:t>
      </w:r>
      <w:r>
        <w:rPr>
          <w:rFonts w:ascii="Arial" w:hAnsi="Arial" w:cs="Arial"/>
        </w:rPr>
        <w:t xml:space="preserve"> </w:t>
      </w:r>
    </w:p>
    <w:tbl>
      <w:tblPr>
        <w:tblW w:w="0" w:type="auto"/>
        <w:tblLook w:val="04A0"/>
      </w:tblPr>
      <w:tblGrid>
        <w:gridCol w:w="6204"/>
        <w:gridCol w:w="566"/>
        <w:gridCol w:w="993"/>
        <w:gridCol w:w="2977"/>
      </w:tblGrid>
      <w:tr w:rsidR="00CA640D" w:rsidRPr="00DB4229" w:rsidTr="00A4477A">
        <w:tc>
          <w:tcPr>
            <w:tcW w:w="6204" w:type="dxa"/>
            <w:hideMark/>
          </w:tcPr>
          <w:p w:rsidR="00CA640D" w:rsidRPr="00DB4229" w:rsidRDefault="00CA640D" w:rsidP="00A4477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>
                  <wp:extent cx="297603" cy="352425"/>
                  <wp:effectExtent l="19050" t="0" r="7197" b="0"/>
                  <wp:docPr id="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CA640D" w:rsidRPr="00DB4229" w:rsidRDefault="00CA640D" w:rsidP="00A4477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CA640D" w:rsidRPr="00DB4229" w:rsidRDefault="00CA640D" w:rsidP="00A4477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CA640D" w:rsidRPr="00DB4229" w:rsidRDefault="00CA640D" w:rsidP="00A4477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CA640D" w:rsidRPr="00DB4229" w:rsidTr="00A4477A">
        <w:tc>
          <w:tcPr>
            <w:tcW w:w="6204" w:type="dxa"/>
            <w:hideMark/>
          </w:tcPr>
          <w:p w:rsidR="00CA640D" w:rsidRPr="00DB4229" w:rsidRDefault="00CA640D" w:rsidP="00A4477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CA640D" w:rsidRPr="00DB4229" w:rsidRDefault="00CA640D" w:rsidP="00A4477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CA640D" w:rsidRPr="00DB4229" w:rsidRDefault="00CA640D" w:rsidP="00A4477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CA640D" w:rsidRPr="00DB4229" w:rsidRDefault="00CA640D" w:rsidP="00A4477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CA640D" w:rsidRPr="00DB4229" w:rsidTr="00A4477A">
        <w:tc>
          <w:tcPr>
            <w:tcW w:w="6204" w:type="dxa"/>
            <w:hideMark/>
          </w:tcPr>
          <w:p w:rsidR="00CA640D" w:rsidRPr="00DB4229" w:rsidRDefault="00CA640D" w:rsidP="00A4477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CA640D" w:rsidRPr="00DB4229" w:rsidRDefault="00CA640D" w:rsidP="00A4477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CA640D" w:rsidRPr="00DB4229" w:rsidRDefault="00CA640D" w:rsidP="00A4477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CA640D" w:rsidRPr="00823825" w:rsidRDefault="00CA640D" w:rsidP="00A4477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</w:p>
        </w:tc>
      </w:tr>
      <w:tr w:rsidR="00CA640D" w:rsidRPr="00DB4229" w:rsidTr="00A4477A">
        <w:tc>
          <w:tcPr>
            <w:tcW w:w="6204" w:type="dxa"/>
            <w:hideMark/>
          </w:tcPr>
          <w:p w:rsidR="00CA640D" w:rsidRPr="00DB4229" w:rsidRDefault="00CA640D" w:rsidP="00A4477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r>
              <w:rPr>
                <w:rFonts w:ascii="Arial" w:eastAsia="Times New Roman" w:hAnsi="Arial" w:cs="Arial"/>
                <w:b/>
                <w:lang w:val="en-US"/>
              </w:rPr>
              <w:t>Јадранка Антовска</w:t>
            </w:r>
          </w:p>
        </w:tc>
        <w:tc>
          <w:tcPr>
            <w:tcW w:w="566" w:type="dxa"/>
          </w:tcPr>
          <w:p w:rsidR="00CA640D" w:rsidRPr="00DB4229" w:rsidRDefault="00CA640D" w:rsidP="00A4477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CA640D" w:rsidRPr="00DB4229" w:rsidRDefault="00CA640D" w:rsidP="00A4477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CA640D" w:rsidRPr="00DB4229" w:rsidRDefault="00CA640D" w:rsidP="00A4477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CA640D" w:rsidRPr="00DB4229" w:rsidTr="00A4477A">
        <w:tc>
          <w:tcPr>
            <w:tcW w:w="6204" w:type="dxa"/>
            <w:hideMark/>
          </w:tcPr>
          <w:p w:rsidR="00CA640D" w:rsidRPr="00DB4229" w:rsidRDefault="00CA640D" w:rsidP="00A4477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:rsidR="00CA640D" w:rsidRPr="00DB4229" w:rsidRDefault="00CA640D" w:rsidP="00A4477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CA640D" w:rsidRPr="00DB4229" w:rsidRDefault="00CA640D" w:rsidP="00A4477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CA640D" w:rsidRPr="00DB4229" w:rsidRDefault="00CA640D" w:rsidP="00A4477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CA640D" w:rsidRPr="00DB4229" w:rsidTr="00A4477A">
        <w:tc>
          <w:tcPr>
            <w:tcW w:w="6204" w:type="dxa"/>
            <w:hideMark/>
          </w:tcPr>
          <w:p w:rsidR="00CA640D" w:rsidRPr="00DB4229" w:rsidRDefault="00CA640D" w:rsidP="00A4477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:rsidR="00CA640D" w:rsidRPr="00DB4229" w:rsidRDefault="00CA640D" w:rsidP="00A4477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CA640D" w:rsidRPr="00DB4229" w:rsidRDefault="00CA640D" w:rsidP="00A4477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CA640D" w:rsidRPr="00DB4229" w:rsidRDefault="00CA640D" w:rsidP="00A4477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>
              <w:rPr>
                <w:rFonts w:ascii="Arial" w:eastAsia="Times New Roman" w:hAnsi="Arial" w:cs="Arial"/>
                <w:b/>
                <w:lang w:val="en-US"/>
              </w:rPr>
              <w:t>454/2018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CA640D" w:rsidRPr="00DB4229" w:rsidTr="00A4477A">
        <w:tc>
          <w:tcPr>
            <w:tcW w:w="6204" w:type="dxa"/>
            <w:hideMark/>
          </w:tcPr>
          <w:p w:rsidR="00CA640D" w:rsidRPr="00DB4229" w:rsidRDefault="00CA640D" w:rsidP="00A4477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Скопје 1 и Скопје 2</w:t>
            </w:r>
          </w:p>
        </w:tc>
        <w:tc>
          <w:tcPr>
            <w:tcW w:w="566" w:type="dxa"/>
          </w:tcPr>
          <w:p w:rsidR="00CA640D" w:rsidRPr="00DB4229" w:rsidRDefault="00CA640D" w:rsidP="00A4477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CA640D" w:rsidRPr="00DB4229" w:rsidRDefault="00CA640D" w:rsidP="00A4477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CA640D" w:rsidRPr="00DB4229" w:rsidRDefault="00CA640D" w:rsidP="00A4477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CA640D" w:rsidRPr="00DB4229" w:rsidTr="00A4477A">
        <w:tc>
          <w:tcPr>
            <w:tcW w:w="6204" w:type="dxa"/>
            <w:hideMark/>
          </w:tcPr>
          <w:p w:rsidR="00CA640D" w:rsidRPr="00DB4229" w:rsidRDefault="00CA640D" w:rsidP="00A4477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r>
              <w:rPr>
                <w:rFonts w:ascii="Arial" w:eastAsia="Times New Roman" w:hAnsi="Arial" w:cs="Arial"/>
                <w:b/>
                <w:lang w:val="en-US"/>
              </w:rPr>
              <w:t>ул.Наум Охридски бр.2</w:t>
            </w:r>
          </w:p>
        </w:tc>
        <w:tc>
          <w:tcPr>
            <w:tcW w:w="566" w:type="dxa"/>
          </w:tcPr>
          <w:p w:rsidR="00CA640D" w:rsidRPr="00DB4229" w:rsidRDefault="00CA640D" w:rsidP="00A4477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CA640D" w:rsidRPr="00DB4229" w:rsidRDefault="00CA640D" w:rsidP="00A4477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CA640D" w:rsidRPr="00DB4229" w:rsidRDefault="00CA640D" w:rsidP="00A4477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CA640D" w:rsidRPr="00DB4229" w:rsidTr="00A4477A">
        <w:tc>
          <w:tcPr>
            <w:tcW w:w="6204" w:type="dxa"/>
            <w:hideMark/>
          </w:tcPr>
          <w:p w:rsidR="00CA640D" w:rsidRDefault="00CA640D" w:rsidP="00A4477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r>
              <w:rPr>
                <w:rFonts w:ascii="Arial" w:eastAsia="Times New Roman" w:hAnsi="Arial" w:cs="Arial"/>
                <w:b/>
                <w:lang w:val="en-US"/>
              </w:rPr>
              <w:t>тел. 02/3298-124; 3298-131;072-252-208,</w:t>
            </w:r>
          </w:p>
          <w:p w:rsidR="00CA640D" w:rsidRPr="00DB4229" w:rsidRDefault="00CA640D" w:rsidP="00A4477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>
              <w:rPr>
                <w:rFonts w:ascii="Arial" w:eastAsia="Times New Roman" w:hAnsi="Arial" w:cs="Arial"/>
                <w:b/>
                <w:lang w:val="en-US"/>
              </w:rPr>
              <w:t>jadranka@mt.net.mk</w:t>
            </w:r>
          </w:p>
        </w:tc>
        <w:tc>
          <w:tcPr>
            <w:tcW w:w="566" w:type="dxa"/>
          </w:tcPr>
          <w:p w:rsidR="00CA640D" w:rsidRPr="00DB4229" w:rsidRDefault="00CA640D" w:rsidP="00A4477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CA640D" w:rsidRPr="00DB4229" w:rsidRDefault="00CA640D" w:rsidP="00A4477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CA640D" w:rsidRPr="00DB4229" w:rsidRDefault="00CA640D" w:rsidP="00A4477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CA640D" w:rsidRDefault="00CA640D" w:rsidP="00CA640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CA640D" w:rsidRDefault="00CA640D" w:rsidP="00CA640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CA640D" w:rsidRPr="00823825" w:rsidRDefault="00CA640D" w:rsidP="00CA640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Извршителот </w:t>
      </w:r>
      <w:bookmarkStart w:id="5" w:name="Izvrsitel"/>
      <w:bookmarkEnd w:id="5"/>
      <w:r>
        <w:rPr>
          <w:rFonts w:ascii="Arial" w:hAnsi="Arial" w:cs="Arial"/>
        </w:rPr>
        <w:t>Јадранка Антовска</w:t>
      </w:r>
      <w:r w:rsidRPr="00823825">
        <w:rPr>
          <w:rFonts w:ascii="Arial" w:hAnsi="Arial" w:cs="Arial"/>
        </w:rPr>
        <w:t xml:space="preserve"> од </w:t>
      </w:r>
      <w:bookmarkStart w:id="6" w:name="Adresa"/>
      <w:bookmarkEnd w:id="6"/>
      <w:r>
        <w:rPr>
          <w:rFonts w:ascii="Arial" w:hAnsi="Arial" w:cs="Arial"/>
        </w:rPr>
        <w:t>Скопје, ул.Наум Охридски бр.2</w:t>
      </w:r>
      <w:r w:rsidRPr="00823825">
        <w:rPr>
          <w:rFonts w:ascii="Arial" w:hAnsi="Arial" w:cs="Arial"/>
        </w:rPr>
        <w:t xml:space="preserve"> врз основа на барањето за спроведување на извршување од </w:t>
      </w:r>
      <w:bookmarkStart w:id="7" w:name="Doveritel1"/>
      <w:bookmarkEnd w:id="7"/>
      <w:r>
        <w:rPr>
          <w:rFonts w:ascii="Arial" w:hAnsi="Arial" w:cs="Arial"/>
        </w:rPr>
        <w:t>доверителот Друштво за трговија и услуги ИНВЕСИС ДООЕЛ Скопје</w:t>
      </w:r>
      <w:r w:rsidRPr="00823825">
        <w:rPr>
          <w:rFonts w:ascii="Arial" w:hAnsi="Arial" w:cs="Arial"/>
        </w:rPr>
        <w:t xml:space="preserve"> од </w:t>
      </w:r>
      <w:bookmarkStart w:id="8" w:name="DovGrad1"/>
      <w:bookmarkEnd w:id="8"/>
      <w:r>
        <w:rPr>
          <w:rFonts w:ascii="Arial" w:hAnsi="Arial" w:cs="Arial"/>
        </w:rPr>
        <w:t>Скопје</w:t>
      </w:r>
      <w:r w:rsidRPr="00823825">
        <w:rPr>
          <w:rFonts w:ascii="Arial" w:hAnsi="Arial" w:cs="Arial"/>
          <w:lang w:val="ru-RU"/>
        </w:rPr>
        <w:t xml:space="preserve"> </w:t>
      </w:r>
      <w:r w:rsidRPr="00823825">
        <w:rPr>
          <w:rFonts w:ascii="Arial" w:hAnsi="Arial" w:cs="Arial"/>
        </w:rPr>
        <w:t xml:space="preserve">со </w:t>
      </w:r>
      <w:bookmarkStart w:id="9" w:name="opis_edb1"/>
      <w:bookmarkEnd w:id="9"/>
      <w:r>
        <w:rPr>
          <w:rFonts w:ascii="Arial" w:hAnsi="Arial" w:cs="Arial"/>
        </w:rPr>
        <w:t>ЕДБ 4032011514450 и ЕМБС 6721885</w:t>
      </w:r>
      <w:r w:rsidRPr="00823825">
        <w:rPr>
          <w:rFonts w:ascii="Arial" w:hAnsi="Arial" w:cs="Arial"/>
        </w:rPr>
        <w:t xml:space="preserve"> </w:t>
      </w:r>
      <w:bookmarkStart w:id="10" w:name="edb1"/>
      <w:bookmarkEnd w:id="10"/>
      <w:r w:rsidRPr="00823825">
        <w:rPr>
          <w:rFonts w:ascii="Arial" w:hAnsi="Arial" w:cs="Arial"/>
        </w:rPr>
        <w:t xml:space="preserve"> </w:t>
      </w:r>
      <w:bookmarkStart w:id="11" w:name="opis_sed1"/>
      <w:bookmarkEnd w:id="11"/>
      <w:r>
        <w:rPr>
          <w:rFonts w:ascii="Arial" w:hAnsi="Arial" w:cs="Arial"/>
        </w:rPr>
        <w:t xml:space="preserve">и седиште на </w:t>
      </w:r>
      <w:r w:rsidRPr="00823825">
        <w:rPr>
          <w:rFonts w:ascii="Arial" w:hAnsi="Arial" w:cs="Arial"/>
        </w:rPr>
        <w:t xml:space="preserve"> </w:t>
      </w:r>
      <w:bookmarkStart w:id="12" w:name="adresa1"/>
      <w:bookmarkEnd w:id="12"/>
      <w:r>
        <w:rPr>
          <w:rFonts w:ascii="Arial" w:hAnsi="Arial" w:cs="Arial"/>
        </w:rPr>
        <w:t>Бул.Јане Сандански бр.88 -6/10 преку полномошник Адвокат Игор Марковски</w:t>
      </w:r>
      <w:r w:rsidRPr="00823825">
        <w:rPr>
          <w:rFonts w:ascii="Arial" w:hAnsi="Arial" w:cs="Arial"/>
          <w:lang w:val="ru-RU"/>
        </w:rPr>
        <w:t>,</w:t>
      </w:r>
      <w:r w:rsidRPr="00823825">
        <w:rPr>
          <w:rFonts w:ascii="Arial" w:hAnsi="Arial" w:cs="Arial"/>
        </w:rPr>
        <w:t xml:space="preserve"> </w:t>
      </w:r>
      <w:bookmarkStart w:id="13" w:name="Doveritel2"/>
      <w:bookmarkStart w:id="14" w:name="Doveritel3"/>
      <w:bookmarkStart w:id="15" w:name="Doveritel4"/>
      <w:bookmarkStart w:id="16" w:name="Doveritel5"/>
      <w:bookmarkEnd w:id="13"/>
      <w:bookmarkEnd w:id="14"/>
      <w:bookmarkEnd w:id="15"/>
      <w:bookmarkEnd w:id="16"/>
      <w:r w:rsidRPr="00823825">
        <w:rPr>
          <w:rFonts w:ascii="Arial" w:hAnsi="Arial" w:cs="Arial"/>
        </w:rPr>
        <w:t xml:space="preserve"> засновано на извршната исправа </w:t>
      </w:r>
      <w:bookmarkStart w:id="17" w:name="IzvIsprava"/>
      <w:bookmarkEnd w:id="17"/>
      <w:r>
        <w:rPr>
          <w:rFonts w:ascii="Arial" w:hAnsi="Arial" w:cs="Arial"/>
        </w:rPr>
        <w:t>ОДУ бр.382/16 од 09.05.2016 година на Нотар Златко Николовски од Скопје</w:t>
      </w:r>
      <w:r w:rsidRPr="00823825">
        <w:rPr>
          <w:rFonts w:ascii="Arial" w:hAnsi="Arial" w:cs="Arial"/>
        </w:rPr>
        <w:t xml:space="preserve">, против </w:t>
      </w:r>
      <w:bookmarkStart w:id="18" w:name="Dolznik1"/>
      <w:bookmarkEnd w:id="18"/>
      <w:r>
        <w:rPr>
          <w:rFonts w:ascii="Arial" w:hAnsi="Arial" w:cs="Arial"/>
        </w:rPr>
        <w:t>должниците Милан Темелкоски</w:t>
      </w:r>
      <w:r w:rsidRPr="00823825">
        <w:rPr>
          <w:rFonts w:ascii="Arial" w:hAnsi="Arial" w:cs="Arial"/>
        </w:rPr>
        <w:t xml:space="preserve"> од </w:t>
      </w:r>
      <w:bookmarkStart w:id="19" w:name="DolzGrad1"/>
      <w:bookmarkEnd w:id="19"/>
      <w:r>
        <w:rPr>
          <w:rFonts w:ascii="Arial" w:hAnsi="Arial" w:cs="Arial"/>
        </w:rPr>
        <w:t>Скопје</w:t>
      </w:r>
      <w:r w:rsidRPr="00823825">
        <w:rPr>
          <w:rFonts w:ascii="Arial" w:hAnsi="Arial" w:cs="Arial"/>
        </w:rPr>
        <w:t xml:space="preserve"> </w:t>
      </w:r>
      <w:bookmarkStart w:id="20" w:name="opis_edb1_dolz"/>
      <w:bookmarkStart w:id="21" w:name="edb1_dolz"/>
      <w:bookmarkStart w:id="22" w:name="embs_dolz"/>
      <w:bookmarkStart w:id="23" w:name="opis_sed1_dolz"/>
      <w:bookmarkEnd w:id="20"/>
      <w:bookmarkEnd w:id="21"/>
      <w:bookmarkEnd w:id="22"/>
      <w:bookmarkEnd w:id="23"/>
      <w:r>
        <w:rPr>
          <w:rFonts w:ascii="Arial" w:hAnsi="Arial" w:cs="Arial"/>
          <w:lang w:val="ru-RU"/>
        </w:rPr>
        <w:t xml:space="preserve"> живеалиште на</w:t>
      </w:r>
      <w:r w:rsidRPr="00823825">
        <w:rPr>
          <w:rFonts w:ascii="Arial" w:hAnsi="Arial" w:cs="Arial"/>
        </w:rPr>
        <w:t xml:space="preserve"> </w:t>
      </w:r>
      <w:bookmarkStart w:id="24" w:name="adresa1_dolz"/>
      <w:bookmarkEnd w:id="24"/>
      <w:r>
        <w:rPr>
          <w:rFonts w:ascii="Arial" w:hAnsi="Arial" w:cs="Arial"/>
        </w:rPr>
        <w:t>ул.Козара бр.38</w:t>
      </w:r>
      <w:r w:rsidRPr="00823825">
        <w:rPr>
          <w:rFonts w:ascii="Arial" w:hAnsi="Arial" w:cs="Arial"/>
        </w:rPr>
        <w:t xml:space="preserve">, </w:t>
      </w:r>
      <w:bookmarkStart w:id="25" w:name="Dolznik2"/>
      <w:bookmarkEnd w:id="25"/>
      <w:r>
        <w:rPr>
          <w:rFonts w:ascii="Arial" w:hAnsi="Arial" w:cs="Arial"/>
        </w:rPr>
        <w:t>и Друштво за проектирање и инженеринг на енергетски објекти ТЕМОН Верица ДООЕЛ Скопје од Скопје со ЕДБ 4030990105090 и ЕМБС 4134907 и седиште на Бул.8 ми Септември бр.4 локал 11,</w:t>
      </w:r>
      <w:r w:rsidRPr="00823825">
        <w:rPr>
          <w:rFonts w:ascii="Arial" w:hAnsi="Arial" w:cs="Arial"/>
        </w:rPr>
        <w:t xml:space="preserve"> за спроведување на извршување во вредност </w:t>
      </w:r>
      <w:bookmarkStart w:id="26" w:name="VredPredmet"/>
      <w:bookmarkEnd w:id="26"/>
      <w:r w:rsidRPr="00823825">
        <w:rPr>
          <w:rFonts w:ascii="Arial" w:hAnsi="Arial" w:cs="Arial"/>
        </w:rPr>
        <w:t xml:space="preserve"> денари на ден </w:t>
      </w:r>
      <w:bookmarkStart w:id="27" w:name="DatumIzdava"/>
      <w:bookmarkEnd w:id="27"/>
      <w:r>
        <w:rPr>
          <w:rFonts w:ascii="Arial" w:hAnsi="Arial" w:cs="Arial"/>
        </w:rPr>
        <w:t>18.01.2022</w:t>
      </w:r>
      <w:r w:rsidRPr="00823825">
        <w:rPr>
          <w:rFonts w:ascii="Arial" w:hAnsi="Arial" w:cs="Arial"/>
        </w:rPr>
        <w:t xml:space="preserve"> година го донесува следниот:</w:t>
      </w:r>
    </w:p>
    <w:p w:rsidR="00CA640D" w:rsidRPr="00823825" w:rsidRDefault="00CA640D" w:rsidP="00CA640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                                                                                                                                                                  </w:t>
      </w:r>
    </w:p>
    <w:p w:rsidR="00CA640D" w:rsidRPr="00823825" w:rsidRDefault="00CA640D" w:rsidP="00CA640D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:rsidR="00CA640D" w:rsidRPr="00823825" w:rsidRDefault="00CA640D" w:rsidP="00CA640D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ЗА</w:t>
      </w:r>
      <w:r>
        <w:rPr>
          <w:rFonts w:ascii="Arial" w:hAnsi="Arial" w:cs="Arial"/>
          <w:b/>
        </w:rPr>
        <w:t xml:space="preserve"> ПРВА</w:t>
      </w:r>
      <w:r w:rsidRPr="00823825">
        <w:rPr>
          <w:rFonts w:ascii="Arial" w:hAnsi="Arial" w:cs="Arial"/>
          <w:b/>
        </w:rPr>
        <w:t xml:space="preserve"> УСНА ЈАВНА ПРОДАЖБА</w:t>
      </w:r>
    </w:p>
    <w:p w:rsidR="00CA640D" w:rsidRPr="00823825" w:rsidRDefault="00CA640D" w:rsidP="00CA640D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:rsidR="00CA640D" w:rsidRPr="00823825" w:rsidRDefault="00CA640D" w:rsidP="00CA640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CA640D" w:rsidRPr="00823825" w:rsidRDefault="00CA640D" w:rsidP="00CA640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</w:p>
    <w:p w:rsidR="00CA640D" w:rsidRPr="0033555B" w:rsidRDefault="00CA640D" w:rsidP="00CA640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 w:rsidRPr="00211393">
        <w:rPr>
          <w:rFonts w:ascii="Arial" w:eastAsia="Times New Roman" w:hAnsi="Arial" w:cs="Arial"/>
        </w:rPr>
        <w:t xml:space="preserve">СЕ ОПРЕДЕЛУВА </w:t>
      </w:r>
      <w:r>
        <w:rPr>
          <w:rFonts w:ascii="Arial" w:eastAsia="Times New Roman" w:hAnsi="Arial" w:cs="Arial"/>
        </w:rPr>
        <w:t>прва</w:t>
      </w:r>
      <w:r w:rsidRPr="00211393">
        <w:rPr>
          <w:rFonts w:ascii="Arial" w:eastAsia="Times New Roman" w:hAnsi="Arial" w:cs="Arial"/>
        </w:rPr>
        <w:t xml:space="preserve"> продажба со усно  јавно наддавање на недвижноста </w:t>
      </w:r>
      <w:r w:rsidRPr="0033555B">
        <w:rPr>
          <w:rFonts w:ascii="Arial" w:hAnsi="Arial" w:cs="Arial"/>
        </w:rPr>
        <w:t>запишана во Имотен лист бр.8096 за КО Карпош со следниве ознаки:</w:t>
      </w:r>
    </w:p>
    <w:p w:rsidR="00CA640D" w:rsidRPr="0033555B" w:rsidRDefault="00CA640D" w:rsidP="00CA640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CA640D" w:rsidRPr="0033555B" w:rsidRDefault="00CA640D" w:rsidP="00CA640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33555B">
        <w:rPr>
          <w:rFonts w:ascii="Arial" w:hAnsi="Arial" w:cs="Arial"/>
          <w:b/>
          <w:bCs/>
        </w:rPr>
        <w:t>СОПСТВЕНИЦИ</w:t>
      </w:r>
    </w:p>
    <w:tbl>
      <w:tblPr>
        <w:tblW w:w="8400" w:type="dxa"/>
        <w:tblLook w:val="04A0"/>
      </w:tblPr>
      <w:tblGrid>
        <w:gridCol w:w="1330"/>
        <w:gridCol w:w="3338"/>
        <w:gridCol w:w="928"/>
        <w:gridCol w:w="927"/>
        <w:gridCol w:w="462"/>
        <w:gridCol w:w="1415"/>
      </w:tblGrid>
      <w:tr w:rsidR="00CA640D" w:rsidRPr="0033555B" w:rsidTr="00A4477A">
        <w:tc>
          <w:tcPr>
            <w:tcW w:w="0" w:type="auto"/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A640D" w:rsidRPr="0033555B" w:rsidRDefault="00CA640D" w:rsidP="00A4477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</w:rPr>
            </w:pPr>
            <w:r w:rsidRPr="0033555B">
              <w:rPr>
                <w:rFonts w:ascii="Arial" w:hAnsi="Arial" w:cs="Arial"/>
              </w:rPr>
              <w:t>имотен лист</w:t>
            </w:r>
          </w:p>
        </w:tc>
        <w:tc>
          <w:tcPr>
            <w:tcW w:w="0" w:type="auto"/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A640D" w:rsidRPr="0033555B" w:rsidRDefault="00CA640D" w:rsidP="00A4477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</w:rPr>
            </w:pPr>
            <w:r w:rsidRPr="0033555B">
              <w:rPr>
                <w:rFonts w:ascii="Arial" w:hAnsi="Arial" w:cs="Arial"/>
              </w:rPr>
              <w:t>презиме и име</w:t>
            </w:r>
          </w:p>
        </w:tc>
        <w:tc>
          <w:tcPr>
            <w:tcW w:w="0" w:type="auto"/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A640D" w:rsidRPr="0033555B" w:rsidRDefault="00CA640D" w:rsidP="00A4477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</w:rPr>
            </w:pPr>
            <w:r w:rsidRPr="0033555B">
              <w:rPr>
                <w:rFonts w:ascii="Arial" w:hAnsi="Arial" w:cs="Arial"/>
              </w:rPr>
              <w:t>место</w:t>
            </w:r>
          </w:p>
        </w:tc>
        <w:tc>
          <w:tcPr>
            <w:tcW w:w="0" w:type="auto"/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A640D" w:rsidRPr="0033555B" w:rsidRDefault="00CA640D" w:rsidP="00A4477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</w:rPr>
            </w:pPr>
            <w:r w:rsidRPr="0033555B">
              <w:rPr>
                <w:rFonts w:ascii="Arial" w:hAnsi="Arial" w:cs="Arial"/>
              </w:rPr>
              <w:t>улица</w:t>
            </w:r>
          </w:p>
        </w:tc>
        <w:tc>
          <w:tcPr>
            <w:tcW w:w="0" w:type="auto"/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A640D" w:rsidRPr="0033555B" w:rsidRDefault="00CA640D" w:rsidP="00A4477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</w:rPr>
            </w:pPr>
            <w:r w:rsidRPr="0033555B">
              <w:rPr>
                <w:rFonts w:ascii="Arial" w:hAnsi="Arial" w:cs="Arial"/>
              </w:rPr>
              <w:t>број</w:t>
            </w:r>
          </w:p>
        </w:tc>
        <w:tc>
          <w:tcPr>
            <w:tcW w:w="0" w:type="auto"/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A640D" w:rsidRPr="0033555B" w:rsidRDefault="00CA640D" w:rsidP="00A4477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</w:rPr>
            </w:pPr>
            <w:r w:rsidRPr="0033555B">
              <w:rPr>
                <w:rFonts w:ascii="Arial" w:hAnsi="Arial" w:cs="Arial"/>
              </w:rPr>
              <w:t>дел на посед</w:t>
            </w:r>
          </w:p>
        </w:tc>
      </w:tr>
      <w:tr w:rsidR="00CA640D" w:rsidRPr="0033555B" w:rsidTr="00A4477A"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A640D" w:rsidRPr="0033555B" w:rsidRDefault="00CA640D" w:rsidP="00A4477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</w:rPr>
            </w:pPr>
            <w:r w:rsidRPr="0033555B">
              <w:rPr>
                <w:rFonts w:ascii="Arial" w:hAnsi="Arial" w:cs="Arial"/>
              </w:rPr>
              <w:t>8096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A640D" w:rsidRPr="0033555B" w:rsidRDefault="00CA640D" w:rsidP="00A4477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</w:rPr>
            </w:pPr>
            <w:r w:rsidRPr="0033555B">
              <w:rPr>
                <w:rFonts w:ascii="Arial" w:hAnsi="Arial" w:cs="Arial"/>
              </w:rPr>
              <w:t>ТЕМЕЛКОСКИ ЖИВКО МИЛАН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A640D" w:rsidRPr="0033555B" w:rsidRDefault="00CA640D" w:rsidP="00A4477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</w:rPr>
            </w:pPr>
            <w:r w:rsidRPr="0033555B">
              <w:rPr>
                <w:rFonts w:ascii="Arial" w:hAnsi="Arial" w:cs="Arial"/>
              </w:rPr>
              <w:t>СКОПЈЕ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A640D" w:rsidRPr="0033555B" w:rsidRDefault="00CA640D" w:rsidP="00A4477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</w:rPr>
            </w:pPr>
            <w:r w:rsidRPr="0033555B">
              <w:rPr>
                <w:rFonts w:ascii="Arial" w:hAnsi="Arial" w:cs="Arial"/>
              </w:rPr>
              <w:t>КОЗАРА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A640D" w:rsidRPr="0033555B" w:rsidRDefault="00CA640D" w:rsidP="00A4477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</w:rPr>
            </w:pPr>
            <w:r w:rsidRPr="0033555B">
              <w:rPr>
                <w:rFonts w:ascii="Arial" w:hAnsi="Arial" w:cs="Arial"/>
              </w:rPr>
              <w:t>38</w:t>
            </w:r>
            <w:r w:rsidRPr="0033555B">
              <w:rPr>
                <w:rFonts w:ascii="Arial" w:hAnsi="Arial" w:cs="Arial"/>
              </w:rPr>
              <w:br/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A640D" w:rsidRPr="0033555B" w:rsidRDefault="00CA640D" w:rsidP="00A4477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</w:tr>
    </w:tbl>
    <w:p w:rsidR="00CA640D" w:rsidRPr="0033555B" w:rsidRDefault="00CA640D" w:rsidP="00CA640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</w:p>
    <w:p w:rsidR="00CA640D" w:rsidRPr="0033555B" w:rsidRDefault="00CA640D" w:rsidP="00CA640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33555B">
        <w:rPr>
          <w:rFonts w:ascii="Arial" w:hAnsi="Arial" w:cs="Arial"/>
          <w:b/>
          <w:bCs/>
        </w:rPr>
        <w:t>ОБЈЕКТИ</w:t>
      </w:r>
    </w:p>
    <w:tbl>
      <w:tblPr>
        <w:tblW w:w="8400" w:type="dxa"/>
        <w:shd w:val="clear" w:color="auto" w:fill="FFFFFF"/>
        <w:tblLook w:val="04A0"/>
      </w:tblPr>
      <w:tblGrid>
        <w:gridCol w:w="974"/>
        <w:gridCol w:w="647"/>
        <w:gridCol w:w="1759"/>
        <w:gridCol w:w="353"/>
        <w:gridCol w:w="1744"/>
        <w:gridCol w:w="360"/>
        <w:gridCol w:w="485"/>
        <w:gridCol w:w="1986"/>
        <w:gridCol w:w="92"/>
      </w:tblGrid>
      <w:tr w:rsidR="00CA640D" w:rsidRPr="0033555B" w:rsidTr="00A4477A">
        <w:tc>
          <w:tcPr>
            <w:tcW w:w="0" w:type="auto"/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A640D" w:rsidRPr="0033555B" w:rsidRDefault="00CA640D" w:rsidP="00A4477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</w:rPr>
            </w:pPr>
            <w:r w:rsidRPr="0033555B">
              <w:rPr>
                <w:rFonts w:ascii="Arial" w:hAnsi="Arial" w:cs="Arial"/>
              </w:rPr>
              <w:t>бр. парцела</w:t>
            </w:r>
          </w:p>
        </w:tc>
        <w:tc>
          <w:tcPr>
            <w:tcW w:w="0" w:type="auto"/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A640D" w:rsidRPr="0033555B" w:rsidRDefault="00CA640D" w:rsidP="00A4477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</w:rPr>
            </w:pPr>
            <w:r w:rsidRPr="0033555B">
              <w:rPr>
                <w:rFonts w:ascii="Arial" w:hAnsi="Arial" w:cs="Arial"/>
              </w:rPr>
              <w:t>објект</w:t>
            </w:r>
          </w:p>
        </w:tc>
        <w:tc>
          <w:tcPr>
            <w:tcW w:w="0" w:type="auto"/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A640D" w:rsidRPr="0033555B" w:rsidRDefault="00CA640D" w:rsidP="00A4477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</w:rPr>
            </w:pPr>
            <w:r w:rsidRPr="0033555B">
              <w:rPr>
                <w:rFonts w:ascii="Arial" w:hAnsi="Arial" w:cs="Arial"/>
              </w:rPr>
              <w:t>намена</w:t>
            </w:r>
          </w:p>
        </w:tc>
        <w:tc>
          <w:tcPr>
            <w:tcW w:w="0" w:type="auto"/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A640D" w:rsidRPr="0033555B" w:rsidRDefault="00CA640D" w:rsidP="00A4477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</w:rPr>
            </w:pPr>
            <w:r w:rsidRPr="0033555B">
              <w:rPr>
                <w:rFonts w:ascii="Arial" w:hAnsi="Arial" w:cs="Arial"/>
              </w:rPr>
              <w:t>м‘2</w:t>
            </w:r>
          </w:p>
        </w:tc>
        <w:tc>
          <w:tcPr>
            <w:tcW w:w="0" w:type="auto"/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A640D" w:rsidRPr="0033555B" w:rsidRDefault="00CA640D" w:rsidP="00A4477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</w:rPr>
            </w:pPr>
            <w:r w:rsidRPr="0033555B">
              <w:rPr>
                <w:rFonts w:ascii="Arial" w:hAnsi="Arial" w:cs="Arial"/>
              </w:rPr>
              <w:t>место</w:t>
            </w:r>
          </w:p>
        </w:tc>
        <w:tc>
          <w:tcPr>
            <w:tcW w:w="0" w:type="auto"/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A640D" w:rsidRPr="0033555B" w:rsidRDefault="00CA640D" w:rsidP="00A4477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</w:rPr>
            </w:pPr>
            <w:r w:rsidRPr="0033555B">
              <w:rPr>
                <w:rFonts w:ascii="Arial" w:hAnsi="Arial" w:cs="Arial"/>
              </w:rPr>
              <w:t>кат</w:t>
            </w:r>
          </w:p>
        </w:tc>
        <w:tc>
          <w:tcPr>
            <w:tcW w:w="0" w:type="auto"/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A640D" w:rsidRPr="0033555B" w:rsidRDefault="00CA640D" w:rsidP="00A4477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</w:rPr>
            </w:pPr>
            <w:r w:rsidRPr="0033555B">
              <w:rPr>
                <w:rFonts w:ascii="Arial" w:hAnsi="Arial" w:cs="Arial"/>
              </w:rPr>
              <w:t>стан</w:t>
            </w:r>
          </w:p>
        </w:tc>
        <w:tc>
          <w:tcPr>
            <w:tcW w:w="0" w:type="auto"/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A640D" w:rsidRPr="0033555B" w:rsidRDefault="00CA640D" w:rsidP="00A4477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</w:rPr>
            </w:pPr>
            <w:r w:rsidRPr="0033555B">
              <w:rPr>
                <w:rFonts w:ascii="Arial" w:hAnsi="Arial" w:cs="Arial"/>
              </w:rPr>
              <w:t>право</w:t>
            </w:r>
          </w:p>
        </w:tc>
        <w:tc>
          <w:tcPr>
            <w:tcW w:w="0" w:type="auto"/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A640D" w:rsidRPr="0033555B" w:rsidRDefault="00CA640D" w:rsidP="00A4477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</w:rPr>
            </w:pPr>
            <w:r w:rsidRPr="0033555B">
              <w:rPr>
                <w:rFonts w:ascii="Arial" w:hAnsi="Arial" w:cs="Arial"/>
              </w:rPr>
              <w:t> </w:t>
            </w:r>
          </w:p>
        </w:tc>
      </w:tr>
      <w:tr w:rsidR="00CA640D" w:rsidRPr="0033555B" w:rsidTr="00A4477A"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A640D" w:rsidRPr="0033555B" w:rsidRDefault="00CA640D" w:rsidP="00A4477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</w:rPr>
            </w:pPr>
            <w:r w:rsidRPr="0033555B">
              <w:rPr>
                <w:rFonts w:ascii="Arial" w:hAnsi="Arial" w:cs="Arial"/>
              </w:rPr>
              <w:t>1696/13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A640D" w:rsidRPr="0033555B" w:rsidRDefault="00CA640D" w:rsidP="00A4477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</w:rPr>
            </w:pPr>
            <w:r w:rsidRPr="0033555B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A640D" w:rsidRPr="0033555B" w:rsidRDefault="00CA640D" w:rsidP="00A4477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</w:rPr>
            </w:pPr>
            <w:r w:rsidRPr="0033555B">
              <w:rPr>
                <w:rFonts w:ascii="Arial" w:hAnsi="Arial" w:cs="Arial"/>
              </w:rPr>
              <w:t>СТАМБЕНА ЗГРАДА - СТАН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A640D" w:rsidRPr="0033555B" w:rsidRDefault="00CA640D" w:rsidP="00A4477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</w:rPr>
            </w:pPr>
            <w:r w:rsidRPr="0033555B">
              <w:rPr>
                <w:rFonts w:ascii="Arial" w:hAnsi="Arial" w:cs="Arial"/>
              </w:rPr>
              <w:t>48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A640D" w:rsidRPr="0033555B" w:rsidRDefault="00CA640D" w:rsidP="00A4477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</w:rPr>
            </w:pPr>
            <w:r w:rsidRPr="0033555B">
              <w:rPr>
                <w:rFonts w:ascii="Arial" w:hAnsi="Arial" w:cs="Arial"/>
              </w:rPr>
              <w:t>ПАРТИЗАНСКА 66А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A640D" w:rsidRPr="0033555B" w:rsidRDefault="00CA640D" w:rsidP="00A4477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</w:rPr>
            </w:pPr>
            <w:r w:rsidRPr="0033555B">
              <w:rPr>
                <w:rFonts w:ascii="Arial" w:hAnsi="Arial" w:cs="Arial"/>
              </w:rPr>
              <w:t>МЕ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A640D" w:rsidRPr="0033555B" w:rsidRDefault="00CA640D" w:rsidP="00A4477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</w:rPr>
            </w:pPr>
            <w:r w:rsidRPr="0033555B">
              <w:rPr>
                <w:rFonts w:ascii="Arial" w:hAnsi="Arial" w:cs="Arial"/>
              </w:rPr>
              <w:t>002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A640D" w:rsidRPr="0033555B" w:rsidRDefault="00CA640D" w:rsidP="00A4477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</w:rPr>
            </w:pPr>
            <w:r w:rsidRPr="0033555B">
              <w:rPr>
                <w:rFonts w:ascii="Arial" w:hAnsi="Arial" w:cs="Arial"/>
              </w:rPr>
              <w:t>ПРАВО НА СОПСТВЕНОСТ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A640D" w:rsidRPr="0033555B" w:rsidRDefault="00CA640D" w:rsidP="00A4477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</w:tr>
      <w:tr w:rsidR="00CA640D" w:rsidRPr="0033555B" w:rsidTr="00A4477A"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A640D" w:rsidRPr="0033555B" w:rsidRDefault="00CA640D" w:rsidP="00A4477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</w:rPr>
            </w:pPr>
            <w:r w:rsidRPr="0033555B">
              <w:rPr>
                <w:rFonts w:ascii="Arial" w:hAnsi="Arial" w:cs="Arial"/>
              </w:rPr>
              <w:t>1696/13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A640D" w:rsidRPr="0033555B" w:rsidRDefault="00CA640D" w:rsidP="00A4477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</w:rPr>
            </w:pPr>
            <w:r w:rsidRPr="0033555B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A640D" w:rsidRPr="0033555B" w:rsidRDefault="00CA640D" w:rsidP="00A4477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</w:rPr>
            </w:pPr>
            <w:r w:rsidRPr="0033555B">
              <w:rPr>
                <w:rFonts w:ascii="Arial" w:hAnsi="Arial" w:cs="Arial"/>
              </w:rPr>
              <w:t>ПОМОШНИ ПРОСТОРИИ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A640D" w:rsidRPr="0033555B" w:rsidRDefault="00CA640D" w:rsidP="00A4477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</w:rPr>
            </w:pPr>
            <w:r w:rsidRPr="0033555B">
              <w:rPr>
                <w:rFonts w:ascii="Arial" w:hAnsi="Arial" w:cs="Arial"/>
              </w:rPr>
              <w:t>3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A640D" w:rsidRPr="0033555B" w:rsidRDefault="00CA640D" w:rsidP="00A4477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</w:rPr>
            </w:pPr>
            <w:r w:rsidRPr="0033555B">
              <w:rPr>
                <w:rFonts w:ascii="Arial" w:hAnsi="Arial" w:cs="Arial"/>
              </w:rPr>
              <w:t>ПАРТИЗАНСКА 66А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A640D" w:rsidRPr="0033555B" w:rsidRDefault="00CA640D" w:rsidP="00A4477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</w:rPr>
            </w:pPr>
            <w:r w:rsidRPr="0033555B">
              <w:rPr>
                <w:rFonts w:ascii="Arial" w:hAnsi="Arial" w:cs="Arial"/>
              </w:rPr>
              <w:t>ПО</w:t>
            </w:r>
          </w:p>
        </w:tc>
        <w:tc>
          <w:tcPr>
            <w:tcW w:w="484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A640D" w:rsidRPr="0033555B" w:rsidRDefault="00CA640D" w:rsidP="00A4477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</w:rPr>
            </w:pPr>
            <w:r w:rsidRPr="0033555B">
              <w:rPr>
                <w:rFonts w:ascii="Arial" w:hAnsi="Arial" w:cs="Arial"/>
              </w:rPr>
              <w:t>002</w:t>
            </w:r>
          </w:p>
        </w:tc>
        <w:tc>
          <w:tcPr>
            <w:tcW w:w="1978" w:type="dxa"/>
            <w:gridSpan w:val="2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A640D" w:rsidRPr="0033555B" w:rsidRDefault="00CA640D" w:rsidP="00A4477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</w:rPr>
            </w:pPr>
            <w:r w:rsidRPr="0033555B">
              <w:rPr>
                <w:rFonts w:ascii="Arial" w:hAnsi="Arial" w:cs="Arial"/>
              </w:rPr>
              <w:t>ПРАВО НА СОПСТВЕНОСТ</w:t>
            </w:r>
          </w:p>
        </w:tc>
      </w:tr>
    </w:tbl>
    <w:p w:rsidR="00CA640D" w:rsidRPr="0033555B" w:rsidRDefault="00CA640D" w:rsidP="00CA640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CA640D" w:rsidRPr="0033555B" w:rsidRDefault="00CA640D" w:rsidP="00CA640D">
      <w:pPr>
        <w:jc w:val="both"/>
        <w:rPr>
          <w:rFonts w:ascii="Arial" w:eastAsia="Times New Roman" w:hAnsi="Arial" w:cs="Arial"/>
          <w:lang w:val="ru-RU"/>
        </w:rPr>
      </w:pPr>
      <w:r w:rsidRPr="0033555B">
        <w:rPr>
          <w:rFonts w:ascii="Arial" w:hAnsi="Arial" w:cs="Arial"/>
        </w:rPr>
        <w:t>сопственост на должникот</w:t>
      </w:r>
      <w:bookmarkStart w:id="28" w:name="ODolz1"/>
      <w:bookmarkEnd w:id="28"/>
      <w:r w:rsidRPr="0033555B">
        <w:rPr>
          <w:rFonts w:ascii="Arial" w:hAnsi="Arial" w:cs="Arial"/>
        </w:rPr>
        <w:t xml:space="preserve"> Милан Темелкоски</w:t>
      </w:r>
    </w:p>
    <w:p w:rsidR="00CA640D" w:rsidRDefault="00CA640D" w:rsidP="00CA640D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Продажбата ќе се одржи на ден </w:t>
      </w:r>
      <w:r>
        <w:rPr>
          <w:rFonts w:ascii="Arial" w:eastAsia="Times New Roman" w:hAnsi="Arial" w:cs="Arial"/>
          <w:lang w:val="en-US"/>
        </w:rPr>
        <w:t>10</w:t>
      </w:r>
      <w:r>
        <w:rPr>
          <w:rFonts w:ascii="Arial" w:eastAsia="Times New Roman" w:hAnsi="Arial" w:cs="Arial"/>
        </w:rPr>
        <w:t>.02.2022</w:t>
      </w:r>
      <w:r w:rsidRPr="00211393">
        <w:rPr>
          <w:rFonts w:ascii="Arial" w:eastAsia="Times New Roman" w:hAnsi="Arial" w:cs="Arial"/>
        </w:rPr>
        <w:t xml:space="preserve">година во </w:t>
      </w:r>
      <w:r>
        <w:rPr>
          <w:rFonts w:ascii="Arial" w:eastAsia="Times New Roman" w:hAnsi="Arial" w:cs="Arial"/>
        </w:rPr>
        <w:t>12,00</w:t>
      </w:r>
      <w:r w:rsidRPr="00211393">
        <w:rPr>
          <w:rFonts w:ascii="Arial" w:eastAsia="Times New Roman" w:hAnsi="Arial" w:cs="Arial"/>
        </w:rPr>
        <w:t xml:space="preserve">часот  во просториите на </w:t>
      </w:r>
      <w:r>
        <w:rPr>
          <w:rFonts w:ascii="Arial" w:eastAsia="Times New Roman" w:hAnsi="Arial" w:cs="Arial"/>
        </w:rPr>
        <w:t xml:space="preserve">извршител Јадранка Антовска </w:t>
      </w:r>
      <w:r>
        <w:rPr>
          <w:rFonts w:ascii="Arial" w:hAnsi="Arial" w:cs="Arial"/>
          <w:noProof/>
        </w:rPr>
        <w:t>на ул.Наум Охридски бр.2 тел.3298-131</w:t>
      </w:r>
      <w:r>
        <w:rPr>
          <w:rFonts w:ascii="Arial" w:eastAsia="Times New Roman" w:hAnsi="Arial" w:cs="Arial"/>
        </w:rPr>
        <w:t xml:space="preserve">. </w:t>
      </w:r>
    </w:p>
    <w:p w:rsidR="00CA640D" w:rsidRPr="00211393" w:rsidRDefault="00CA640D" w:rsidP="00CA640D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CA640D" w:rsidRPr="00211393" w:rsidRDefault="00CA640D" w:rsidP="00CA640D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Почетната вредност на недвижноста, утврдена со заклучок на извршителот </w:t>
      </w:r>
      <w:r>
        <w:rPr>
          <w:rFonts w:ascii="Arial" w:eastAsia="Times New Roman" w:hAnsi="Arial" w:cs="Arial"/>
        </w:rPr>
        <w:t>Јадранка Антовска</w:t>
      </w:r>
      <w:r w:rsidRPr="00211393">
        <w:rPr>
          <w:rFonts w:ascii="Arial" w:eastAsia="Times New Roman" w:hAnsi="Arial" w:cs="Arial"/>
        </w:rPr>
        <w:t xml:space="preserve">,  изнесува </w:t>
      </w:r>
      <w:r w:rsidRPr="001C5573">
        <w:rPr>
          <w:rFonts w:ascii="Arial" w:hAnsi="Arial" w:cs="Arial"/>
          <w:b/>
          <w:sz w:val="20"/>
          <w:szCs w:val="20"/>
        </w:rPr>
        <w:t>3.2</w:t>
      </w:r>
      <w:r>
        <w:rPr>
          <w:rFonts w:ascii="Arial" w:hAnsi="Arial" w:cs="Arial"/>
          <w:b/>
          <w:sz w:val="20"/>
          <w:szCs w:val="20"/>
          <w:lang w:val="en-US"/>
        </w:rPr>
        <w:t>74</w:t>
      </w:r>
      <w:r w:rsidRPr="001C5573">
        <w:rPr>
          <w:rFonts w:ascii="Arial" w:hAnsi="Arial" w:cs="Arial"/>
          <w:b/>
          <w:sz w:val="20"/>
          <w:szCs w:val="20"/>
        </w:rPr>
        <w:t>.</w:t>
      </w:r>
      <w:r>
        <w:rPr>
          <w:rFonts w:ascii="Arial" w:hAnsi="Arial" w:cs="Arial"/>
          <w:b/>
          <w:sz w:val="20"/>
          <w:szCs w:val="20"/>
          <w:lang w:val="en-US"/>
        </w:rPr>
        <w:t>814</w:t>
      </w:r>
      <w:r w:rsidRPr="001C5573">
        <w:rPr>
          <w:rFonts w:ascii="Arial" w:hAnsi="Arial" w:cs="Arial"/>
          <w:b/>
          <w:sz w:val="20"/>
          <w:szCs w:val="20"/>
        </w:rPr>
        <w:t>,00 денари</w:t>
      </w:r>
      <w:r w:rsidRPr="00211393">
        <w:rPr>
          <w:rFonts w:ascii="Arial" w:eastAsia="Times New Roman" w:hAnsi="Arial" w:cs="Arial"/>
          <w:lang w:val="ru-RU"/>
        </w:rPr>
        <w:t xml:space="preserve"> </w:t>
      </w:r>
      <w:r w:rsidRPr="00211393">
        <w:rPr>
          <w:rFonts w:ascii="Arial" w:eastAsia="Times New Roman" w:hAnsi="Arial" w:cs="Arial"/>
        </w:rPr>
        <w:t>, под која недвижноста не може да се продаде на првото јавно наддавање.</w:t>
      </w:r>
    </w:p>
    <w:p w:rsidR="00CA640D" w:rsidRDefault="00CA640D" w:rsidP="00CA640D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hAnsi="Arial" w:cs="Arial"/>
        </w:rPr>
        <w:t>Данок на промет и други давачки во врска со преносот на право на сопственост, паѓаат на товар на купувачот</w:t>
      </w:r>
      <w:r w:rsidRPr="00211393">
        <w:rPr>
          <w:rFonts w:ascii="Arial" w:eastAsia="Times New Roman" w:hAnsi="Arial" w:cs="Arial"/>
        </w:rPr>
        <w:t xml:space="preserve"> </w:t>
      </w:r>
    </w:p>
    <w:p w:rsidR="00CA640D" w:rsidRPr="00211393" w:rsidRDefault="00CA640D" w:rsidP="00CA640D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lastRenderedPageBreak/>
        <w:t xml:space="preserve">Недвижноста е оптоварена со следните товари и службености </w:t>
      </w:r>
      <w:r w:rsidRPr="00211393">
        <w:rPr>
          <w:rFonts w:ascii="Arial" w:eastAsia="Times New Roman" w:hAnsi="Arial" w:cs="Arial"/>
          <w:lang w:val="ru-RU"/>
        </w:rPr>
        <w:t>__________.</w:t>
      </w:r>
      <w:r w:rsidRPr="00211393">
        <w:rPr>
          <w:rFonts w:ascii="Arial" w:eastAsia="Times New Roman" w:hAnsi="Arial" w:cs="Arial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211393">
        <w:rPr>
          <w:rFonts w:ascii="Arial" w:eastAsia="Times New Roman" w:hAnsi="Arial" w:cs="Arial"/>
          <w:color w:val="00B050"/>
        </w:rPr>
        <w:t xml:space="preserve"> </w:t>
      </w:r>
      <w:r w:rsidRPr="00211393"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CA640D" w:rsidRPr="00211393" w:rsidRDefault="00CA640D" w:rsidP="00CA640D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CA640D" w:rsidRPr="00211393" w:rsidRDefault="00CA640D" w:rsidP="00CA640D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 w:rsidRPr="00211393">
        <w:rPr>
          <w:rFonts w:ascii="Arial" w:eastAsia="Times New Roman" w:hAnsi="Arial" w:cs="Arial"/>
        </w:rPr>
        <w:t>Уплатата на паричните средства на име гаранција се врши на жиро сметката од извршителот со бр.</w:t>
      </w:r>
      <w:r w:rsidRPr="00211393">
        <w:rPr>
          <w:rFonts w:ascii="Arial" w:eastAsia="Times New Roman" w:hAnsi="Arial" w:cs="Arial"/>
          <w:lang w:val="ru-RU"/>
        </w:rPr>
        <w:t xml:space="preserve"> </w:t>
      </w:r>
      <w:r>
        <w:rPr>
          <w:rFonts w:ascii="Arial" w:eastAsia="Times New Roman" w:hAnsi="Arial" w:cs="Arial"/>
          <w:lang w:val="ru-RU"/>
        </w:rPr>
        <w:t xml:space="preserve">210061150470220 </w:t>
      </w:r>
      <w:r w:rsidRPr="00211393">
        <w:rPr>
          <w:rFonts w:ascii="Arial" w:eastAsia="Times New Roman" w:hAnsi="Arial" w:cs="Arial"/>
        </w:rPr>
        <w:t xml:space="preserve">која се води кај </w:t>
      </w:r>
      <w:r>
        <w:rPr>
          <w:rFonts w:ascii="Arial" w:eastAsia="Times New Roman" w:hAnsi="Arial" w:cs="Arial"/>
        </w:rPr>
        <w:t xml:space="preserve">Тутунска банка </w:t>
      </w:r>
      <w:r>
        <w:rPr>
          <w:rFonts w:ascii="Arial" w:hAnsi="Arial" w:cs="Arial"/>
        </w:rPr>
        <w:t xml:space="preserve">и даночен број </w:t>
      </w:r>
      <w:r>
        <w:rPr>
          <w:rFonts w:ascii="Arial" w:hAnsi="Arial" w:cs="Arial"/>
          <w:color w:val="000000"/>
          <w:lang w:eastAsia="mk-MK"/>
        </w:rPr>
        <w:t>МК5030006240644</w:t>
      </w:r>
      <w:r>
        <w:rPr>
          <w:rFonts w:ascii="Arial" w:eastAsia="Times New Roman" w:hAnsi="Arial" w:cs="Arial"/>
        </w:rPr>
        <w:t>најкасно до 0</w:t>
      </w:r>
      <w:r>
        <w:rPr>
          <w:rFonts w:ascii="Arial" w:eastAsia="Times New Roman" w:hAnsi="Arial" w:cs="Arial"/>
          <w:lang w:val="en-US"/>
        </w:rPr>
        <w:t>8</w:t>
      </w:r>
      <w:r>
        <w:rPr>
          <w:rFonts w:ascii="Arial" w:eastAsia="Times New Roman" w:hAnsi="Arial" w:cs="Arial"/>
        </w:rPr>
        <w:t>.02.2022година</w:t>
      </w:r>
    </w:p>
    <w:p w:rsidR="00CA640D" w:rsidRPr="00211393" w:rsidRDefault="00CA640D" w:rsidP="00CA640D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CA640D" w:rsidRPr="00211393" w:rsidRDefault="00CA640D" w:rsidP="00CA640D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eastAsia="Times New Roman" w:hAnsi="Arial" w:cs="Arial"/>
        </w:rPr>
        <w:t>15</w:t>
      </w:r>
      <w:r w:rsidRPr="00211393"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CA640D" w:rsidRPr="00211393" w:rsidRDefault="00CA640D" w:rsidP="00CA640D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CA640D" w:rsidRPr="00211393" w:rsidRDefault="00CA640D" w:rsidP="00CA640D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Овој заклучок ќе се објави во следните средства за јавно информирање </w:t>
      </w:r>
      <w:r>
        <w:rPr>
          <w:rFonts w:ascii="Arial" w:eastAsia="Times New Roman" w:hAnsi="Arial" w:cs="Arial"/>
        </w:rPr>
        <w:t>Нова Македонија</w:t>
      </w:r>
      <w:r w:rsidRPr="00211393">
        <w:rPr>
          <w:rFonts w:ascii="Arial" w:eastAsia="Times New Roman" w:hAnsi="Arial" w:cs="Arial"/>
          <w:lang w:val="ru-RU"/>
        </w:rPr>
        <w:t xml:space="preserve"> и електронски на веб страницата на Комората </w:t>
      </w:r>
      <w:r w:rsidRPr="00211393">
        <w:rPr>
          <w:rFonts w:ascii="Arial" w:eastAsia="Times New Roman" w:hAnsi="Arial" w:cs="Arial"/>
        </w:rPr>
        <w:t>.</w:t>
      </w:r>
    </w:p>
    <w:p w:rsidR="00CA640D" w:rsidRPr="00211393" w:rsidRDefault="00CA640D" w:rsidP="00CA640D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CA640D" w:rsidRPr="00823825" w:rsidRDefault="00CA640D" w:rsidP="00CA640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ab/>
      </w:r>
      <w:r w:rsidRPr="00823825">
        <w:rPr>
          <w:rFonts w:ascii="Arial" w:hAnsi="Arial" w:cs="Arial"/>
        </w:rPr>
        <w:tab/>
        <w:t xml:space="preserve">        </w:t>
      </w:r>
      <w:r w:rsidRPr="00823825">
        <w:rPr>
          <w:rFonts w:ascii="Arial" w:hAnsi="Arial" w:cs="Arial"/>
        </w:rPr>
        <w:tab/>
        <w:t xml:space="preserve">  </w:t>
      </w:r>
    </w:p>
    <w:p w:rsidR="00CA640D" w:rsidRPr="00823825" w:rsidRDefault="00CA640D" w:rsidP="00CA640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CA640D" w:rsidRDefault="00CA640D" w:rsidP="00F22985">
      <w:pPr>
        <w:spacing w:after="0" w:line="240" w:lineRule="auto"/>
        <w:ind w:firstLine="720"/>
        <w:rPr>
          <w:rFonts w:ascii="Arial" w:hAnsi="Arial" w:cs="Arial"/>
          <w:lang w:val="en-US"/>
        </w:rPr>
      </w:pPr>
    </w:p>
    <w:p w:rsidR="00CA640D" w:rsidRDefault="00CA640D" w:rsidP="00F22985">
      <w:pPr>
        <w:spacing w:after="0" w:line="240" w:lineRule="auto"/>
        <w:ind w:firstLine="720"/>
        <w:rPr>
          <w:rFonts w:ascii="Arial" w:hAnsi="Arial" w:cs="Arial"/>
          <w:lang w:val="en-US"/>
        </w:rPr>
      </w:pPr>
    </w:p>
    <w:p w:rsidR="00CA640D" w:rsidRDefault="00CA640D" w:rsidP="00F22985">
      <w:pPr>
        <w:spacing w:after="0" w:line="240" w:lineRule="auto"/>
        <w:ind w:firstLine="720"/>
        <w:rPr>
          <w:rFonts w:ascii="Arial" w:hAnsi="Arial" w:cs="Arial"/>
          <w:lang w:val="en-US"/>
        </w:rPr>
      </w:pPr>
    </w:p>
    <w:p w:rsidR="00CA640D" w:rsidRDefault="00CA640D" w:rsidP="00F22985">
      <w:pPr>
        <w:spacing w:after="0" w:line="240" w:lineRule="auto"/>
        <w:ind w:firstLine="720"/>
        <w:rPr>
          <w:rFonts w:ascii="Arial" w:hAnsi="Arial" w:cs="Arial"/>
          <w:lang w:val="en-US"/>
        </w:rPr>
      </w:pPr>
    </w:p>
    <w:p w:rsidR="00CA640D" w:rsidRDefault="00CA640D" w:rsidP="00F22985">
      <w:pPr>
        <w:spacing w:after="0" w:line="240" w:lineRule="auto"/>
        <w:ind w:firstLine="720"/>
        <w:rPr>
          <w:rFonts w:ascii="Arial" w:hAnsi="Arial" w:cs="Arial"/>
          <w:lang w:val="en-US"/>
        </w:rPr>
      </w:pPr>
    </w:p>
    <w:p w:rsidR="00F22985" w:rsidRPr="00DB4229" w:rsidRDefault="00CA640D" w:rsidP="00CA640D">
      <w:pPr>
        <w:spacing w:after="0" w:line="240" w:lineRule="auto"/>
        <w:ind w:left="7200"/>
        <w:rPr>
          <w:rFonts w:ascii="Arial" w:hAnsi="Arial" w:cs="Arial"/>
        </w:rPr>
      </w:pPr>
      <w:r>
        <w:rPr>
          <w:rFonts w:ascii="Arial" w:hAnsi="Arial" w:cs="Arial"/>
          <w:lang w:val="en-US"/>
        </w:rPr>
        <w:t xml:space="preserve">       </w:t>
      </w:r>
      <w:r w:rsidR="00F22985">
        <w:rPr>
          <w:rFonts w:ascii="Arial" w:hAnsi="Arial" w:cs="Arial"/>
        </w:rPr>
        <w:t xml:space="preserve"> </w:t>
      </w:r>
      <w:r w:rsidR="00F22985"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/>
      </w:tblPr>
      <w:tblGrid>
        <w:gridCol w:w="4297"/>
      </w:tblGrid>
      <w:tr w:rsidR="00F22985" w:rsidRPr="00867166" w:rsidTr="00CB38A0">
        <w:trPr>
          <w:trHeight w:val="851"/>
        </w:trPr>
        <w:tc>
          <w:tcPr>
            <w:tcW w:w="4297" w:type="dxa"/>
          </w:tcPr>
          <w:p w:rsidR="00F22985" w:rsidRPr="000406D7" w:rsidRDefault="00F22985" w:rsidP="00CB38A0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Јадранка Антовска</w:t>
            </w:r>
          </w:p>
        </w:tc>
      </w:tr>
    </w:tbl>
    <w:p w:rsidR="00823825" w:rsidRPr="00DB4229" w:rsidRDefault="00823825" w:rsidP="00823825">
      <w:pPr>
        <w:spacing w:after="0" w:line="240" w:lineRule="auto"/>
        <w:ind w:firstLine="720"/>
        <w:rPr>
          <w:rFonts w:ascii="Arial" w:hAnsi="Arial" w:cs="Arial"/>
        </w:rPr>
      </w:pPr>
    </w:p>
    <w:tbl>
      <w:tblPr>
        <w:tblpPr w:leftFromText="180" w:rightFromText="180" w:vertAnchor="text" w:tblpXSpec="right" w:tblpY="1"/>
        <w:tblOverlap w:val="never"/>
        <w:tblW w:w="0" w:type="auto"/>
        <w:tblLook w:val="04A0"/>
      </w:tblPr>
      <w:tblGrid>
        <w:gridCol w:w="4297"/>
      </w:tblGrid>
      <w:tr w:rsidR="00823825" w:rsidRPr="00867166" w:rsidTr="0097059C">
        <w:trPr>
          <w:trHeight w:val="851"/>
        </w:trPr>
        <w:tc>
          <w:tcPr>
            <w:tcW w:w="4297" w:type="dxa"/>
          </w:tcPr>
          <w:p w:rsidR="00823825" w:rsidRPr="000406D7" w:rsidRDefault="00823825" w:rsidP="0097059C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9" w:name="OIzvIme"/>
            <w:bookmarkEnd w:id="29"/>
          </w:p>
        </w:tc>
      </w:tr>
    </w:tbl>
    <w:p w:rsidR="00B51157" w:rsidRPr="0021499C" w:rsidRDefault="00B51157" w:rsidP="00B51157">
      <w:pPr>
        <w:autoSpaceDE w:val="0"/>
        <w:autoSpaceDN w:val="0"/>
        <w:adjustRightInd w:val="0"/>
        <w:spacing w:after="0" w:line="240" w:lineRule="auto"/>
      </w:pPr>
    </w:p>
    <w:sectPr w:rsidR="00B51157" w:rsidRPr="0021499C" w:rsidSect="00DF1299">
      <w:footerReference w:type="default" r:id="rId7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C78EE" w:rsidRDefault="001C78EE" w:rsidP="0097059C">
      <w:pPr>
        <w:spacing w:after="0" w:line="240" w:lineRule="auto"/>
      </w:pPr>
      <w:r>
        <w:separator/>
      </w:r>
    </w:p>
  </w:endnote>
  <w:endnote w:type="continuationSeparator" w:id="1">
    <w:p w:rsidR="001C78EE" w:rsidRDefault="001C78EE" w:rsidP="009705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2580" w:rsidRPr="0097059C" w:rsidRDefault="008E2580" w:rsidP="0097059C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 w:rsidR="003F2AFA"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 w:rsidR="003F2AFA">
      <w:rPr>
        <w:rFonts w:ascii="Arial" w:hAnsi="Arial" w:cs="Arial"/>
        <w:sz w:val="14"/>
      </w:rPr>
      <w:fldChar w:fldCharType="separate"/>
    </w:r>
    <w:r w:rsidR="00DB0AE6">
      <w:rPr>
        <w:rFonts w:ascii="Arial" w:hAnsi="Arial" w:cs="Arial"/>
        <w:noProof/>
        <w:sz w:val="14"/>
      </w:rPr>
      <w:t>2</w:t>
    </w:r>
    <w:r w:rsidR="003F2AFA"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C78EE" w:rsidRDefault="001C78EE" w:rsidP="0097059C">
      <w:pPr>
        <w:spacing w:after="0" w:line="240" w:lineRule="auto"/>
      </w:pPr>
      <w:r>
        <w:separator/>
      </w:r>
    </w:p>
  </w:footnote>
  <w:footnote w:type="continuationSeparator" w:id="1">
    <w:p w:rsidR="001C78EE" w:rsidRDefault="001C78EE" w:rsidP="0097059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F1299"/>
    <w:rsid w:val="000A48CC"/>
    <w:rsid w:val="000A4928"/>
    <w:rsid w:val="000C498C"/>
    <w:rsid w:val="001268B1"/>
    <w:rsid w:val="00132B66"/>
    <w:rsid w:val="00151555"/>
    <w:rsid w:val="00180BCE"/>
    <w:rsid w:val="00187D97"/>
    <w:rsid w:val="001C78EE"/>
    <w:rsid w:val="001E0F04"/>
    <w:rsid w:val="00211393"/>
    <w:rsid w:val="0021499C"/>
    <w:rsid w:val="00226087"/>
    <w:rsid w:val="00232336"/>
    <w:rsid w:val="002514BB"/>
    <w:rsid w:val="00253CB5"/>
    <w:rsid w:val="002624CE"/>
    <w:rsid w:val="00263C88"/>
    <w:rsid w:val="00272123"/>
    <w:rsid w:val="002A014B"/>
    <w:rsid w:val="002A0432"/>
    <w:rsid w:val="003106B9"/>
    <w:rsid w:val="00345017"/>
    <w:rsid w:val="003A39C4"/>
    <w:rsid w:val="003B40CD"/>
    <w:rsid w:val="003D21AC"/>
    <w:rsid w:val="003D4A9E"/>
    <w:rsid w:val="003F2AFA"/>
    <w:rsid w:val="00451FBC"/>
    <w:rsid w:val="0046102D"/>
    <w:rsid w:val="004F2C9E"/>
    <w:rsid w:val="004F4016"/>
    <w:rsid w:val="0061005D"/>
    <w:rsid w:val="00665925"/>
    <w:rsid w:val="006A157B"/>
    <w:rsid w:val="006F1469"/>
    <w:rsid w:val="00710AAE"/>
    <w:rsid w:val="00764176"/>
    <w:rsid w:val="00765920"/>
    <w:rsid w:val="007A6108"/>
    <w:rsid w:val="007A7847"/>
    <w:rsid w:val="007B32B7"/>
    <w:rsid w:val="00823825"/>
    <w:rsid w:val="00847844"/>
    <w:rsid w:val="00866DC5"/>
    <w:rsid w:val="0087784C"/>
    <w:rsid w:val="008C43A1"/>
    <w:rsid w:val="008D3A42"/>
    <w:rsid w:val="008E2580"/>
    <w:rsid w:val="00913EF8"/>
    <w:rsid w:val="00926A7A"/>
    <w:rsid w:val="009626C8"/>
    <w:rsid w:val="0097059C"/>
    <w:rsid w:val="00990882"/>
    <w:rsid w:val="00992CBC"/>
    <w:rsid w:val="00AE3FFA"/>
    <w:rsid w:val="00B20C15"/>
    <w:rsid w:val="00B269ED"/>
    <w:rsid w:val="00B41890"/>
    <w:rsid w:val="00B51157"/>
    <w:rsid w:val="00B62603"/>
    <w:rsid w:val="00BC5E22"/>
    <w:rsid w:val="00BF5243"/>
    <w:rsid w:val="00C02E62"/>
    <w:rsid w:val="00C71B87"/>
    <w:rsid w:val="00CA640D"/>
    <w:rsid w:val="00CC28C6"/>
    <w:rsid w:val="00CE2401"/>
    <w:rsid w:val="00CF2E54"/>
    <w:rsid w:val="00D47D14"/>
    <w:rsid w:val="00DA5DC9"/>
    <w:rsid w:val="00DB0AE6"/>
    <w:rsid w:val="00DC321E"/>
    <w:rsid w:val="00DF1299"/>
    <w:rsid w:val="00DF60B2"/>
    <w:rsid w:val="00E01FCA"/>
    <w:rsid w:val="00E3104F"/>
    <w:rsid w:val="00E3593C"/>
    <w:rsid w:val="00E41120"/>
    <w:rsid w:val="00E54AAA"/>
    <w:rsid w:val="00E632B8"/>
    <w:rsid w:val="00E64DBC"/>
    <w:rsid w:val="00E9291D"/>
    <w:rsid w:val="00EF46AF"/>
    <w:rsid w:val="00F22985"/>
    <w:rsid w:val="00F23081"/>
    <w:rsid w:val="00F65B23"/>
    <w:rsid w:val="00F75153"/>
    <w:rsid w:val="00F87DD8"/>
    <w:rsid w:val="00F934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97059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7059C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97059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7059C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2</Pages>
  <Words>604</Words>
  <Characters>3444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Jadranka</cp:lastModifiedBy>
  <cp:revision>8</cp:revision>
  <cp:lastPrinted>2021-11-23T10:02:00Z</cp:lastPrinted>
  <dcterms:created xsi:type="dcterms:W3CDTF">2021-11-23T08:48:00Z</dcterms:created>
  <dcterms:modified xsi:type="dcterms:W3CDTF">2022-01-24T11:12:00Z</dcterms:modified>
</cp:coreProperties>
</file>