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56" w:rsidRDefault="00754556" w:rsidP="00754556">
      <w:pPr>
        <w:autoSpaceDE w:val="0"/>
        <w:autoSpaceDN w:val="0"/>
        <w:adjustRightInd w:val="0"/>
        <w:jc w:val="right"/>
      </w:pPr>
    </w:p>
    <w:tbl>
      <w:tblPr>
        <w:tblW w:w="0" w:type="auto"/>
        <w:tblLook w:val="04A0"/>
      </w:tblPr>
      <w:tblGrid>
        <w:gridCol w:w="6169"/>
      </w:tblGrid>
      <w:tr w:rsidR="00341644" w:rsidTr="00341644">
        <w:tc>
          <w:tcPr>
            <w:tcW w:w="6169" w:type="dxa"/>
            <w:hideMark/>
          </w:tcPr>
          <w:p w:rsidR="00341644" w:rsidRDefault="0034164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644" w:rsidTr="00341644">
        <w:tc>
          <w:tcPr>
            <w:tcW w:w="6169" w:type="dxa"/>
            <w:hideMark/>
          </w:tcPr>
          <w:p w:rsidR="00341644" w:rsidRDefault="0034164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</w:tr>
      <w:tr w:rsidR="00341644" w:rsidTr="00341644">
        <w:tc>
          <w:tcPr>
            <w:tcW w:w="6169" w:type="dxa"/>
            <w:hideMark/>
          </w:tcPr>
          <w:p w:rsidR="00341644" w:rsidRDefault="0034164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Дашмир Саити</w:t>
            </w:r>
          </w:p>
        </w:tc>
      </w:tr>
      <w:tr w:rsidR="00341644" w:rsidTr="00341644">
        <w:tc>
          <w:tcPr>
            <w:tcW w:w="6169" w:type="dxa"/>
            <w:hideMark/>
          </w:tcPr>
          <w:p w:rsidR="00341644" w:rsidRDefault="0034164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именуван за подрачјето на</w:t>
            </w:r>
          </w:p>
        </w:tc>
      </w:tr>
      <w:tr w:rsidR="00341644" w:rsidTr="00341644">
        <w:tc>
          <w:tcPr>
            <w:tcW w:w="6169" w:type="dxa"/>
            <w:hideMark/>
          </w:tcPr>
          <w:p w:rsidR="00341644" w:rsidRDefault="0034164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</w:tr>
      <w:tr w:rsidR="00341644" w:rsidTr="00341644">
        <w:tc>
          <w:tcPr>
            <w:tcW w:w="6169" w:type="dxa"/>
            <w:hideMark/>
          </w:tcPr>
          <w:p w:rsidR="00341644" w:rsidRDefault="0034164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ул. ЈНА бр.3-6</w:t>
            </w:r>
          </w:p>
        </w:tc>
      </w:tr>
      <w:tr w:rsidR="00341644" w:rsidTr="00341644">
        <w:tc>
          <w:tcPr>
            <w:tcW w:w="6169" w:type="dxa"/>
            <w:hideMark/>
          </w:tcPr>
          <w:p w:rsidR="00341644" w:rsidRDefault="0034164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тел. 044-333-521;izvrsiteld.saiti@yahoo.com</w:t>
            </w:r>
          </w:p>
        </w:tc>
      </w:tr>
      <w:tr w:rsidR="00341644" w:rsidTr="00341644">
        <w:tc>
          <w:tcPr>
            <w:tcW w:w="6169" w:type="dxa"/>
            <w:hideMark/>
          </w:tcPr>
          <w:p w:rsidR="00341644" w:rsidRDefault="0034164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:rsidR="00754556" w:rsidRDefault="00341644" w:rsidP="00341644">
      <w:pPr>
        <w:ind w:left="5040" w:firstLine="720"/>
        <w:jc w:val="center"/>
        <w:rPr>
          <w:b/>
        </w:rPr>
      </w:pPr>
      <w:r>
        <w:rPr>
          <w:b/>
        </w:rPr>
        <w:t xml:space="preserve">                                              </w:t>
      </w:r>
      <w:r w:rsidR="00754556">
        <w:rPr>
          <w:b/>
          <w:lang w:val="mk-MK"/>
        </w:rPr>
        <w:t>И.бр.</w:t>
      </w:r>
      <w:bookmarkStart w:id="0" w:name="Ibr"/>
      <w:bookmarkEnd w:id="0"/>
      <w:r w:rsidR="00754556">
        <w:rPr>
          <w:b/>
          <w:lang w:val="mk-MK"/>
        </w:rPr>
        <w:t>97</w:t>
      </w:r>
      <w:r w:rsidR="00754556">
        <w:rPr>
          <w:b/>
        </w:rPr>
        <w:t>5</w:t>
      </w:r>
      <w:r w:rsidR="00754556">
        <w:rPr>
          <w:b/>
          <w:lang w:val="mk-MK"/>
        </w:rPr>
        <w:t>/2021</w:t>
      </w:r>
    </w:p>
    <w:p w:rsidR="00341644" w:rsidRPr="00341644" w:rsidRDefault="00341644" w:rsidP="00754556">
      <w:pPr>
        <w:ind w:left="5040" w:firstLine="720"/>
        <w:rPr>
          <w:b/>
        </w:rPr>
      </w:pPr>
    </w:p>
    <w:p w:rsidR="00754556" w:rsidRPr="00101ECB" w:rsidRDefault="00754556" w:rsidP="00754556">
      <w:pPr>
        <w:jc w:val="center"/>
        <w:rPr>
          <w:rFonts w:ascii="Arial" w:hAnsi="Arial" w:cs="Arial"/>
          <w:b/>
        </w:rPr>
      </w:pPr>
      <w:r w:rsidRPr="00101ECB">
        <w:rPr>
          <w:rFonts w:ascii="Arial" w:hAnsi="Arial" w:cs="Arial"/>
          <w:b/>
          <w:lang w:val="mk-MK"/>
        </w:rPr>
        <w:t>ЈАВНА ОБЈАВА</w:t>
      </w:r>
    </w:p>
    <w:p w:rsidR="00754556" w:rsidRPr="00754556" w:rsidRDefault="00754556" w:rsidP="00754556">
      <w:pPr>
        <w:jc w:val="center"/>
        <w:rPr>
          <w:rFonts w:ascii="Arial" w:hAnsi="Arial" w:cs="Arial"/>
          <w:b/>
        </w:rPr>
      </w:pPr>
      <w:r w:rsidRPr="00101ECB"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41644" w:rsidRDefault="00754556" w:rsidP="00754556">
      <w:pPr>
        <w:ind w:firstLine="720"/>
        <w:jc w:val="both"/>
      </w:pPr>
      <w:r w:rsidRPr="00101ECB"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 w:rsidRPr="00101ECB">
        <w:rPr>
          <w:rFonts w:ascii="Arial" w:hAnsi="Arial" w:cs="Arial"/>
          <w:lang w:val="mk-MK"/>
        </w:rPr>
        <w:t>Дашмир Саити постапувајќи по барање за спроведување на извршување на доверителот Стопанска Банка АД Битола</w:t>
      </w:r>
      <w:r w:rsidRPr="00101ECB">
        <w:rPr>
          <w:rFonts w:ascii="Arial" w:hAnsi="Arial" w:cs="Arial"/>
          <w:lang w:val="ru-RU"/>
        </w:rPr>
        <w:t xml:space="preserve"> од </w:t>
      </w:r>
      <w:bookmarkStart w:id="2" w:name="DovGrad1"/>
      <w:bookmarkStart w:id="3" w:name="opis_sed1"/>
      <w:bookmarkStart w:id="4" w:name="adresa1"/>
      <w:bookmarkEnd w:id="2"/>
      <w:bookmarkEnd w:id="3"/>
      <w:bookmarkEnd w:id="4"/>
      <w:r w:rsidRPr="00101ECB">
        <w:rPr>
          <w:rFonts w:ascii="Arial" w:hAnsi="Arial" w:cs="Arial"/>
          <w:lang w:val="ru-RU"/>
        </w:rPr>
        <w:t xml:space="preserve">ул.Добривое Радосављевиќ бр.21 и седиште во Битола, </w:t>
      </w:r>
      <w:bookmarkStart w:id="5" w:name="Doveritel2"/>
      <w:bookmarkEnd w:id="5"/>
      <w:r>
        <w:rPr>
          <w:rFonts w:ascii="Arial" w:hAnsi="Arial" w:cs="Arial"/>
          <w:lang w:val="mk-MK"/>
        </w:rPr>
        <w:t>против должниците</w:t>
      </w:r>
      <w:r w:rsidRPr="00101ECB">
        <w:rPr>
          <w:rFonts w:ascii="Arial" w:hAnsi="Arial" w:cs="Arial"/>
          <w:lang w:val="mk-MK"/>
        </w:rPr>
        <w:t xml:space="preserve"> </w:t>
      </w:r>
      <w:bookmarkStart w:id="6" w:name="Dolznik1"/>
      <w:bookmarkEnd w:id="6"/>
      <w:r w:rsidRPr="00101ECB">
        <w:rPr>
          <w:rFonts w:ascii="Arial" w:hAnsi="Arial" w:cs="Arial"/>
          <w:lang w:val="mk-MK"/>
        </w:rPr>
        <w:t>Сељвер Зибери</w:t>
      </w:r>
      <w:r w:rsidRPr="00101ECB">
        <w:rPr>
          <w:rFonts w:ascii="Arial" w:hAnsi="Arial" w:cs="Arial"/>
          <w:lang w:val="ru-RU"/>
        </w:rPr>
        <w:t xml:space="preserve"> од </w:t>
      </w:r>
      <w:bookmarkStart w:id="7" w:name="DolzGrad1"/>
      <w:bookmarkEnd w:id="7"/>
      <w:r w:rsidRPr="00101ECB">
        <w:rPr>
          <w:rFonts w:ascii="Arial" w:hAnsi="Arial" w:cs="Arial"/>
          <w:lang w:val="ru-RU"/>
        </w:rPr>
        <w:t>Тетово со живеалиште во с.Шемшево ул.101 бб</w:t>
      </w:r>
      <w:r>
        <w:rPr>
          <w:rFonts w:ascii="Arial" w:hAnsi="Arial" w:cs="Arial"/>
          <w:lang w:val="ru-RU"/>
        </w:rPr>
        <w:t xml:space="preserve"> и Зибер Зеќири од Тетово со живеалиште во с.Шемшево ул.101 ББ</w:t>
      </w:r>
      <w:r w:rsidRPr="00101ECB">
        <w:rPr>
          <w:rFonts w:ascii="Arial" w:hAnsi="Arial" w:cs="Arial"/>
          <w:lang w:val="mk-MK"/>
        </w:rPr>
        <w:t xml:space="preserve">, заради остварување на парично побарување, </w:t>
      </w:r>
      <w:r w:rsidRPr="00101ECB">
        <w:rPr>
          <w:rFonts w:ascii="Arial" w:hAnsi="Arial" w:cs="Arial"/>
          <w:b/>
          <w:lang w:val="mk-MK"/>
        </w:rPr>
        <w:t xml:space="preserve">на ден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mk-MK"/>
        </w:rPr>
        <w:t>1</w:t>
      </w:r>
      <w:r w:rsidRPr="00101ECB">
        <w:rPr>
          <w:rFonts w:ascii="Arial" w:hAnsi="Arial" w:cs="Arial"/>
          <w:b/>
          <w:lang w:val="mk-MK"/>
        </w:rPr>
        <w:t>.</w:t>
      </w:r>
      <w:r w:rsidRPr="00101ECB">
        <w:rPr>
          <w:rFonts w:ascii="Arial" w:hAnsi="Arial" w:cs="Arial"/>
          <w:b/>
        </w:rPr>
        <w:t>11</w:t>
      </w:r>
      <w:r w:rsidRPr="00101ECB">
        <w:rPr>
          <w:rFonts w:ascii="Arial" w:hAnsi="Arial" w:cs="Arial"/>
          <w:b/>
          <w:lang w:val="mk-MK"/>
        </w:rPr>
        <w:t>.202</w:t>
      </w:r>
      <w:r w:rsidRPr="00101ECB">
        <w:rPr>
          <w:rFonts w:ascii="Arial" w:hAnsi="Arial" w:cs="Arial"/>
          <w:b/>
        </w:rPr>
        <w:t>4</w:t>
      </w:r>
      <w:r w:rsidRPr="00101ECB">
        <w:rPr>
          <w:rFonts w:ascii="Arial" w:hAnsi="Arial" w:cs="Arial"/>
          <w:b/>
          <w:lang w:val="mk-MK"/>
        </w:rPr>
        <w:t xml:space="preserve"> година </w:t>
      </w:r>
      <w:r>
        <w:rPr>
          <w:rFonts w:ascii="Arial" w:hAnsi="Arial" w:cs="Arial"/>
          <w:lang w:val="mk-MK"/>
        </w:rPr>
        <w:t>ги</w:t>
      </w:r>
      <w:r w:rsidRPr="00101ECB">
        <w:rPr>
          <w:rFonts w:ascii="Arial" w:hAnsi="Arial" w:cs="Arial"/>
          <w:lang w:val="mk-MK"/>
        </w:rPr>
        <w:t xml:space="preserve"> </w:t>
      </w:r>
      <w:r>
        <w:rPr>
          <w:lang w:val="mk-MK"/>
        </w:rPr>
        <w:tab/>
      </w:r>
      <w:r>
        <w:rPr>
          <w:lang w:val="mk-MK"/>
        </w:rPr>
        <w:tab/>
      </w:r>
    </w:p>
    <w:p w:rsidR="00754556" w:rsidRPr="00754556" w:rsidRDefault="00754556" w:rsidP="00754556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754556" w:rsidRDefault="00754556" w:rsidP="00754556">
      <w:pPr>
        <w:jc w:val="center"/>
        <w:rPr>
          <w:rFonts w:ascii="Arial" w:hAnsi="Arial" w:cs="Arial"/>
          <w:b/>
        </w:rPr>
      </w:pPr>
      <w:r w:rsidRPr="00101ECB">
        <w:rPr>
          <w:rFonts w:ascii="Arial" w:hAnsi="Arial" w:cs="Arial"/>
          <w:b/>
          <w:lang w:val="mk-MK"/>
        </w:rPr>
        <w:t>ПОВИКУВА</w:t>
      </w:r>
    </w:p>
    <w:p w:rsidR="00341644" w:rsidRPr="00341644" w:rsidRDefault="00341644" w:rsidP="00754556">
      <w:pPr>
        <w:jc w:val="center"/>
        <w:rPr>
          <w:rFonts w:ascii="Arial" w:hAnsi="Arial" w:cs="Arial"/>
          <w:b/>
        </w:rPr>
      </w:pPr>
    </w:p>
    <w:p w:rsidR="00754556" w:rsidRPr="00754556" w:rsidRDefault="00754556" w:rsidP="007545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mk-MK"/>
        </w:rPr>
        <w:t>должниците</w:t>
      </w:r>
      <w:r w:rsidRPr="00101ECB">
        <w:rPr>
          <w:rFonts w:ascii="Arial" w:hAnsi="Arial" w:cs="Arial"/>
          <w:lang w:val="mk-MK"/>
        </w:rPr>
        <w:t xml:space="preserve"> </w:t>
      </w:r>
      <w:bookmarkStart w:id="8" w:name="ODolz"/>
      <w:bookmarkEnd w:id="8"/>
      <w:r w:rsidRPr="00101ECB">
        <w:rPr>
          <w:rFonts w:ascii="Arial" w:hAnsi="Arial" w:cs="Arial"/>
          <w:lang w:val="mk-MK"/>
        </w:rPr>
        <w:t xml:space="preserve">Сељвер Зибери </w:t>
      </w:r>
      <w:r w:rsidRPr="00101ECB">
        <w:rPr>
          <w:rFonts w:ascii="Arial" w:hAnsi="Arial" w:cs="Arial"/>
          <w:lang w:val="ru-RU"/>
        </w:rPr>
        <w:t>од Тетово со живеалиште во с.Шемшево ул.101 бб</w:t>
      </w:r>
      <w:r w:rsidR="00341644">
        <w:rPr>
          <w:rFonts w:ascii="Arial" w:hAnsi="Arial" w:cs="Arial"/>
        </w:rPr>
        <w:t xml:space="preserve"> </w:t>
      </w:r>
      <w:r w:rsidR="00341644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ru-RU"/>
        </w:rPr>
        <w:t xml:space="preserve"> Зибер Зеќири од Тетово со живеалиште во с.Шемшево ул.101 ББ</w:t>
      </w:r>
      <w:r w:rsidRPr="00101ECB"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bookmarkStart w:id="9" w:name="OIzvAdresa"/>
      <w:bookmarkEnd w:id="9"/>
      <w:r w:rsidRPr="00101ECB">
        <w:rPr>
          <w:rFonts w:ascii="Arial" w:hAnsi="Arial" w:cs="Arial"/>
        </w:rPr>
        <w:t xml:space="preserve"> </w:t>
      </w:r>
      <w:r w:rsidRPr="00101ECB">
        <w:rPr>
          <w:rFonts w:ascii="Arial" w:hAnsi="Arial" w:cs="Arial"/>
          <w:lang w:val="mk-MK"/>
        </w:rPr>
        <w:t xml:space="preserve">ул.ЈНА бр.3-6 Тетово, заради доставување на </w:t>
      </w:r>
      <w:r w:rsidRPr="00101ECB">
        <w:rPr>
          <w:rFonts w:ascii="Arial" w:hAnsi="Arial" w:cs="Arial"/>
          <w:b/>
          <w:lang w:val="mk-MK"/>
        </w:rPr>
        <w:t>Записник за преземање извршни дејствија (врз основа на член 84 став (8) од ЗИ) од 25.04.2024 година, Записник за попис на предметната недвижност (врз основа на член 239-а став (1) од ЗИ) од 25.04.2024 година, Заклучоци за утврдување вредност на недвижност (врз основа на член 177 од ЗИ), Заклучок за</w:t>
      </w:r>
      <w:r w:rsidRPr="00101ECB">
        <w:rPr>
          <w:rFonts w:ascii="Arial" w:hAnsi="Arial" w:cs="Arial"/>
          <w:b/>
        </w:rPr>
        <w:t xml:space="preserve"> </w:t>
      </w:r>
      <w:r w:rsidRPr="00101ECB">
        <w:rPr>
          <w:rFonts w:ascii="Arial" w:hAnsi="Arial" w:cs="Arial"/>
          <w:b/>
          <w:lang w:val="mk-MK"/>
        </w:rPr>
        <w:t>прва усна јавна продажба</w:t>
      </w:r>
      <w:r w:rsidRPr="00101ECB">
        <w:rPr>
          <w:rFonts w:ascii="Arial" w:hAnsi="Arial" w:cs="Arial"/>
          <w:lang w:val="mk-MK"/>
        </w:rPr>
        <w:t xml:space="preserve"> </w:t>
      </w:r>
      <w:r w:rsidRPr="00101ECB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01ECB">
        <w:rPr>
          <w:rFonts w:ascii="Arial" w:hAnsi="Arial" w:cs="Arial"/>
          <w:b/>
          <w:bCs/>
        </w:rPr>
        <w:t>Законот за извршување</w:t>
      </w:r>
      <w:r w:rsidRPr="00101ECB">
        <w:rPr>
          <w:rFonts w:ascii="Arial" w:hAnsi="Arial" w:cs="Arial"/>
          <w:b/>
        </w:rPr>
        <w:t>)</w:t>
      </w:r>
      <w:r w:rsidRPr="00101ECB">
        <w:rPr>
          <w:rFonts w:ascii="Arial" w:hAnsi="Arial" w:cs="Arial"/>
          <w:lang w:val="mk-MK"/>
        </w:rPr>
        <w:t xml:space="preserve"> </w:t>
      </w:r>
      <w:r w:rsidRPr="00101ECB">
        <w:rPr>
          <w:rFonts w:ascii="Arial" w:hAnsi="Arial" w:cs="Arial"/>
          <w:b/>
          <w:lang w:val="mk-MK"/>
        </w:rPr>
        <w:t xml:space="preserve">од </w:t>
      </w:r>
      <w:r w:rsidRPr="00101ECB">
        <w:rPr>
          <w:rFonts w:ascii="Arial" w:hAnsi="Arial" w:cs="Arial"/>
          <w:b/>
        </w:rPr>
        <w:t>31.10.2024 година</w:t>
      </w:r>
      <w:r w:rsidRPr="00101ECB">
        <w:rPr>
          <w:rFonts w:ascii="Arial" w:hAnsi="Arial" w:cs="Arial"/>
          <w:lang w:val="mk-MK"/>
        </w:rPr>
        <w:t>, заведено со И.бр.</w:t>
      </w:r>
      <w:bookmarkStart w:id="10" w:name="OIbr"/>
      <w:bookmarkEnd w:id="10"/>
      <w:r w:rsidRPr="00101ECB">
        <w:rPr>
          <w:rFonts w:ascii="Arial" w:hAnsi="Arial" w:cs="Arial"/>
          <w:lang w:val="mk-MK"/>
        </w:rPr>
        <w:t>97</w:t>
      </w:r>
      <w:r w:rsidRPr="00101ECB">
        <w:rPr>
          <w:rFonts w:ascii="Arial" w:hAnsi="Arial" w:cs="Arial"/>
        </w:rPr>
        <w:t>5</w:t>
      </w:r>
      <w:r w:rsidRPr="00101ECB">
        <w:rPr>
          <w:rFonts w:ascii="Arial" w:hAnsi="Arial" w:cs="Arial"/>
          <w:lang w:val="mk-MK"/>
        </w:rPr>
        <w:t xml:space="preserve">/2021 </w:t>
      </w:r>
      <w:r w:rsidRPr="00101ECB">
        <w:rPr>
          <w:rFonts w:ascii="Arial" w:hAnsi="Arial" w:cs="Arial"/>
          <w:b/>
          <w:lang w:val="mk-MK"/>
        </w:rPr>
        <w:t>ВО РОК ОД 1(еден) ДЕН</w:t>
      </w:r>
      <w:r w:rsidRPr="00101ECB"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54556" w:rsidRPr="00754556" w:rsidRDefault="00754556" w:rsidP="00754556">
      <w:pPr>
        <w:ind w:firstLine="720"/>
        <w:jc w:val="both"/>
        <w:rPr>
          <w:rFonts w:ascii="Arial" w:hAnsi="Arial" w:cs="Arial"/>
        </w:rPr>
      </w:pPr>
      <w:r w:rsidRPr="00101ECB"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должниците</w:t>
      </w:r>
      <w:r w:rsidRPr="00101ECB">
        <w:rPr>
          <w:rFonts w:ascii="Arial" w:hAnsi="Arial" w:cs="Arial"/>
          <w:lang w:val="mk-MK"/>
        </w:rPr>
        <w:t xml:space="preserve"> </w:t>
      </w:r>
      <w:bookmarkStart w:id="11" w:name="ODolz1"/>
      <w:bookmarkEnd w:id="11"/>
      <w:r w:rsidRPr="00101ECB">
        <w:rPr>
          <w:rFonts w:ascii="Arial" w:hAnsi="Arial" w:cs="Arial"/>
          <w:lang w:val="mk-MK"/>
        </w:rPr>
        <w:t>Сељвер Зибери</w:t>
      </w:r>
      <w:r>
        <w:rPr>
          <w:rFonts w:ascii="Arial" w:hAnsi="Arial" w:cs="Arial"/>
          <w:lang w:val="mk-MK"/>
        </w:rPr>
        <w:t xml:space="preserve"> и Зибер Зеќири</w:t>
      </w:r>
      <w:r w:rsidRPr="00101ECB"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E0304" w:rsidRDefault="00754556" w:rsidP="00754556">
      <w:pPr>
        <w:ind w:firstLine="720"/>
        <w:jc w:val="both"/>
        <w:rPr>
          <w:rFonts w:ascii="Arial" w:hAnsi="Arial" w:cs="Arial"/>
        </w:rPr>
      </w:pPr>
      <w:r w:rsidRPr="00101ECB">
        <w:rPr>
          <w:rFonts w:ascii="Arial" w:hAnsi="Arial" w:cs="Arial"/>
        </w:rPr>
        <w:t xml:space="preserve">Оваа објава се објавува еднократно </w:t>
      </w:r>
      <w:r>
        <w:rPr>
          <w:rFonts w:ascii="Arial" w:hAnsi="Arial" w:cs="Arial"/>
        </w:rPr>
        <w:t>во днев</w:t>
      </w:r>
      <w:r>
        <w:rPr>
          <w:rFonts w:ascii="Arial" w:hAnsi="Arial" w:cs="Arial"/>
          <w:lang w:val="mk-MK"/>
        </w:rPr>
        <w:t>ниот весник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НОВА МАКЕДОНИЈА, службен весник на РСМ</w:t>
      </w:r>
      <w:r w:rsidRPr="00101ECB">
        <w:rPr>
          <w:rFonts w:ascii="Arial" w:hAnsi="Arial" w:cs="Arial"/>
        </w:rPr>
        <w:t xml:space="preserve"> и на веб страната на Комора на Извршители на Република Македонија .</w:t>
      </w:r>
    </w:p>
    <w:p w:rsidR="00BE0304" w:rsidRPr="00754556" w:rsidRDefault="00BE0304" w:rsidP="00754556">
      <w:pPr>
        <w:ind w:firstLine="720"/>
        <w:jc w:val="both"/>
        <w:rPr>
          <w:rFonts w:ascii="Arial" w:hAnsi="Arial" w:cs="Arial"/>
        </w:rPr>
      </w:pPr>
    </w:p>
    <w:p w:rsidR="00754556" w:rsidRPr="00BE0304" w:rsidRDefault="00754556" w:rsidP="00BE0304">
      <w:pPr>
        <w:spacing w:line="240" w:lineRule="auto"/>
        <w:ind w:left="5760" w:firstLine="720"/>
        <w:rPr>
          <w:rFonts w:ascii="Arial" w:hAnsi="Arial" w:cs="Arial"/>
          <w:b/>
          <w:szCs w:val="28"/>
          <w:lang w:val="mk-MK"/>
        </w:rPr>
      </w:pPr>
      <w:r w:rsidRPr="00101ECB">
        <w:rPr>
          <w:b/>
          <w:szCs w:val="28"/>
        </w:rPr>
        <w:t xml:space="preserve"> </w:t>
      </w:r>
      <w:r w:rsidR="00BE0304">
        <w:rPr>
          <w:b/>
          <w:szCs w:val="28"/>
        </w:rPr>
        <w:t xml:space="preserve">      </w:t>
      </w:r>
      <w:r w:rsidRPr="00101ECB">
        <w:rPr>
          <w:b/>
          <w:szCs w:val="28"/>
        </w:rPr>
        <w:t xml:space="preserve"> </w:t>
      </w:r>
      <w:r w:rsidR="00BE0304">
        <w:rPr>
          <w:b/>
          <w:szCs w:val="28"/>
        </w:rPr>
        <w:t xml:space="preserve">    </w:t>
      </w:r>
      <w:r w:rsidRPr="00BE0304">
        <w:rPr>
          <w:rFonts w:ascii="Arial" w:hAnsi="Arial" w:cs="Arial"/>
          <w:b/>
          <w:szCs w:val="28"/>
          <w:lang w:val="mk-MK"/>
        </w:rPr>
        <w:t xml:space="preserve">И З В Р Ш И Т Е Л </w:t>
      </w:r>
    </w:p>
    <w:p w:rsidR="00754556" w:rsidRPr="00BE0304" w:rsidRDefault="00754556" w:rsidP="00BE0304">
      <w:pPr>
        <w:spacing w:line="240" w:lineRule="auto"/>
        <w:rPr>
          <w:rFonts w:ascii="Arial" w:hAnsi="Arial" w:cs="Arial"/>
          <w:b/>
          <w:szCs w:val="28"/>
        </w:rPr>
      </w:pPr>
      <w:r w:rsidRPr="00BE0304">
        <w:rPr>
          <w:rFonts w:ascii="Arial" w:hAnsi="Arial" w:cs="Arial"/>
          <w:b/>
          <w:szCs w:val="28"/>
          <w:lang w:val="mk-MK"/>
        </w:rPr>
        <w:tab/>
      </w:r>
      <w:r w:rsidRPr="00BE0304">
        <w:rPr>
          <w:rFonts w:ascii="Arial" w:hAnsi="Arial" w:cs="Arial"/>
          <w:b/>
          <w:szCs w:val="28"/>
          <w:lang w:val="mk-MK"/>
        </w:rPr>
        <w:tab/>
      </w:r>
      <w:r w:rsidRPr="00BE0304">
        <w:rPr>
          <w:rFonts w:ascii="Arial" w:hAnsi="Arial" w:cs="Arial"/>
          <w:b/>
          <w:szCs w:val="28"/>
          <w:lang w:val="mk-MK"/>
        </w:rPr>
        <w:tab/>
      </w:r>
      <w:r w:rsidRPr="00BE0304">
        <w:rPr>
          <w:rFonts w:ascii="Arial" w:hAnsi="Arial" w:cs="Arial"/>
          <w:b/>
          <w:szCs w:val="28"/>
          <w:lang w:val="mk-MK"/>
        </w:rPr>
        <w:tab/>
      </w:r>
      <w:r w:rsidRPr="00BE0304">
        <w:rPr>
          <w:rFonts w:ascii="Arial" w:hAnsi="Arial" w:cs="Arial"/>
          <w:b/>
          <w:szCs w:val="28"/>
          <w:lang w:val="mk-MK"/>
        </w:rPr>
        <w:tab/>
      </w:r>
      <w:r w:rsidRPr="00BE0304">
        <w:rPr>
          <w:rFonts w:ascii="Arial" w:hAnsi="Arial" w:cs="Arial"/>
          <w:b/>
          <w:szCs w:val="28"/>
          <w:lang w:val="mk-MK"/>
        </w:rPr>
        <w:tab/>
      </w:r>
      <w:r w:rsidRPr="00BE0304">
        <w:rPr>
          <w:rFonts w:ascii="Arial" w:hAnsi="Arial" w:cs="Arial"/>
          <w:b/>
          <w:szCs w:val="28"/>
          <w:lang w:val="mk-MK"/>
        </w:rPr>
        <w:tab/>
      </w:r>
      <w:r w:rsidRPr="00BE0304">
        <w:rPr>
          <w:rFonts w:ascii="Arial" w:hAnsi="Arial" w:cs="Arial"/>
          <w:b/>
          <w:szCs w:val="28"/>
          <w:lang w:val="mk-MK"/>
        </w:rPr>
        <w:tab/>
      </w:r>
      <w:bookmarkStart w:id="12" w:name="OIzvrsitel1"/>
      <w:bookmarkEnd w:id="12"/>
      <w:r w:rsidRPr="00BE0304">
        <w:rPr>
          <w:rFonts w:ascii="Arial" w:hAnsi="Arial" w:cs="Arial"/>
          <w:b/>
          <w:szCs w:val="28"/>
        </w:rPr>
        <w:t xml:space="preserve">          </w:t>
      </w:r>
      <w:r w:rsidRPr="00BE0304">
        <w:rPr>
          <w:rFonts w:ascii="Arial" w:hAnsi="Arial" w:cs="Arial"/>
          <w:b/>
          <w:szCs w:val="28"/>
          <w:lang w:val="mk-MK"/>
        </w:rPr>
        <w:t xml:space="preserve">        </w:t>
      </w:r>
      <w:r w:rsidR="00BE0304" w:rsidRPr="00BE0304">
        <w:rPr>
          <w:rFonts w:ascii="Arial" w:hAnsi="Arial" w:cs="Arial"/>
          <w:b/>
          <w:szCs w:val="28"/>
        </w:rPr>
        <w:t xml:space="preserve">      </w:t>
      </w:r>
      <w:r w:rsidRPr="00BE0304">
        <w:rPr>
          <w:rFonts w:ascii="Arial" w:hAnsi="Arial" w:cs="Arial"/>
          <w:b/>
          <w:szCs w:val="28"/>
        </w:rPr>
        <w:t xml:space="preserve"> </w:t>
      </w:r>
      <w:r w:rsidRPr="00BE0304">
        <w:rPr>
          <w:rFonts w:ascii="Arial" w:hAnsi="Arial" w:cs="Arial"/>
          <w:b/>
          <w:szCs w:val="28"/>
          <w:lang w:val="mk-MK"/>
        </w:rPr>
        <w:t>Дашмир Саити</w:t>
      </w:r>
    </w:p>
    <w:p w:rsidR="00754556" w:rsidRPr="00101ECB" w:rsidRDefault="00754556" w:rsidP="00754556">
      <w:pPr>
        <w:rPr>
          <w:b/>
          <w:szCs w:val="28"/>
        </w:rPr>
      </w:pPr>
    </w:p>
    <w:sectPr w:rsidR="00754556" w:rsidRPr="00101ECB" w:rsidSect="00754556">
      <w:footerReference w:type="default" r:id="rId8"/>
      <w:pgSz w:w="11906" w:h="16838"/>
      <w:pgMar w:top="18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6DC" w:rsidRDefault="001B36DC" w:rsidP="0066375F">
      <w:pPr>
        <w:spacing w:after="0" w:line="240" w:lineRule="auto"/>
      </w:pPr>
      <w:r>
        <w:separator/>
      </w:r>
    </w:p>
  </w:endnote>
  <w:endnote w:type="continuationSeparator" w:id="1">
    <w:p w:rsidR="001B36DC" w:rsidRDefault="001B36DC" w:rsidP="0066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8F" w:rsidRPr="00221962" w:rsidRDefault="00F0514F" w:rsidP="0022196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55A9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55A90">
      <w:rPr>
        <w:rFonts w:ascii="Arial" w:hAnsi="Arial" w:cs="Arial"/>
        <w:sz w:val="14"/>
      </w:rPr>
      <w:fldChar w:fldCharType="separate"/>
    </w:r>
    <w:r w:rsidR="00BE0304">
      <w:rPr>
        <w:rFonts w:ascii="Arial" w:hAnsi="Arial" w:cs="Arial"/>
        <w:noProof/>
        <w:sz w:val="14"/>
      </w:rPr>
      <w:t>1</w:t>
    </w:r>
    <w:r w:rsidR="00355A9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6DC" w:rsidRDefault="001B36DC" w:rsidP="0066375F">
      <w:pPr>
        <w:spacing w:after="0" w:line="240" w:lineRule="auto"/>
      </w:pPr>
      <w:r>
        <w:separator/>
      </w:r>
    </w:p>
  </w:footnote>
  <w:footnote w:type="continuationSeparator" w:id="1">
    <w:p w:rsidR="001B36DC" w:rsidRDefault="001B36DC" w:rsidP="00663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4556"/>
    <w:rsid w:val="001012CB"/>
    <w:rsid w:val="001B36DC"/>
    <w:rsid w:val="00341644"/>
    <w:rsid w:val="00355A90"/>
    <w:rsid w:val="0066375F"/>
    <w:rsid w:val="00754556"/>
    <w:rsid w:val="00BE0304"/>
    <w:rsid w:val="00F0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5455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5455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8722-4BC0-4117-AC7C-9D57C27F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6</cp:revision>
  <dcterms:created xsi:type="dcterms:W3CDTF">2024-11-21T08:33:00Z</dcterms:created>
  <dcterms:modified xsi:type="dcterms:W3CDTF">2024-11-21T08:39:00Z</dcterms:modified>
</cp:coreProperties>
</file>