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1F6F5" w14:textId="4A70710A" w:rsidR="00576CE1" w:rsidRPr="00BF759C" w:rsidRDefault="00576CE1" w:rsidP="00576CE1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 w:rsidRPr="00BF759C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drawing>
          <wp:inline distT="0" distB="0" distL="0" distR="0" wp14:anchorId="07C79A2A" wp14:editId="04018C4F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BC33D" w14:textId="77777777" w:rsidR="00576CE1" w:rsidRPr="00BF759C" w:rsidRDefault="00576CE1" w:rsidP="00576CE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1E1DB169" w14:textId="77777777" w:rsidR="00576CE1" w:rsidRPr="00BF759C" w:rsidRDefault="00576CE1" w:rsidP="00576CE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742BD019" w14:textId="77777777" w:rsidR="00576CE1" w:rsidRPr="00BF759C" w:rsidRDefault="00576CE1" w:rsidP="00576CE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4FDB4FCF" w14:textId="77777777" w:rsidR="00576CE1" w:rsidRPr="00BF759C" w:rsidRDefault="00576CE1" w:rsidP="00576CE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2B919470" w14:textId="77777777" w:rsidR="00576CE1" w:rsidRPr="00BF759C" w:rsidRDefault="00576CE1" w:rsidP="00576CE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0AF8572B" w14:textId="77777777" w:rsidR="00576CE1" w:rsidRPr="00BF759C" w:rsidRDefault="00576CE1" w:rsidP="00576CE1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proofErr w:type="spellStart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 w:rsidRPr="00BF759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7434D539" w14:textId="77777777" w:rsidR="00576CE1" w:rsidRPr="00BF759C" w:rsidRDefault="00576CE1" w:rsidP="00576CE1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F759C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 w:rsidRPr="00BF759C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1504/2018</w:t>
      </w:r>
    </w:p>
    <w:p w14:paraId="29E4EC49" w14:textId="77777777" w:rsidR="00576CE1" w:rsidRPr="00BF759C" w:rsidRDefault="00576CE1" w:rsidP="00576CE1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E497AAB" w14:textId="77777777" w:rsidR="00576CE1" w:rsidRPr="00BF759C" w:rsidRDefault="00576CE1" w:rsidP="00576CE1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 w:rsidRPr="00BF759C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73F3DD44" w14:textId="77777777" w:rsidR="00576CE1" w:rsidRPr="00BF759C" w:rsidRDefault="00576CE1" w:rsidP="00576CE1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од Законот за измени и дополнувања на Законот за извршување, Сл. Весник бр.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6D7C702A" w14:textId="77777777" w:rsidR="00576CE1" w:rsidRPr="00BF759C" w:rsidRDefault="00576CE1" w:rsidP="00576CE1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59E7DBD7" w14:textId="04ABC214" w:rsidR="00576CE1" w:rsidRDefault="00576CE1" w:rsidP="00576C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Извршителот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Комерцијална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ЕДБ 4030989254937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ЕМБС 4065573 </w:t>
      </w:r>
      <w:bookmarkStart w:id="7" w:name="edb1"/>
      <w:bookmarkEnd w:id="7"/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ул.Орце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Николов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бр.560/11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21.10.2011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год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ина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Зорица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Пулекјова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бр.562/11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21.10.2011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год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ина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Зорица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Пулејкова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должниците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Друштво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градежништво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трговија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услуги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РАМ ИНВЕСТ ДОО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експорт-импорт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ЕДБ 4038009501772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ЕМБС 6541984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ул.Ферид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Бајрам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бр.48 -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Бутел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Арбен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Рамадани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 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со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живеалиште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ул.Ферид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Бајрам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бр.48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и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Нехат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Мехмети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со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живеалиште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ул.Ферид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Бајрам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бр.26А, за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 w:rsid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27.01.2023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го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4C413EA6" w14:textId="77777777" w:rsidR="00BF759C" w:rsidRPr="00BF759C" w:rsidRDefault="00BF759C" w:rsidP="00576C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EE9A631" w14:textId="77777777" w:rsidR="00576CE1" w:rsidRPr="00BF759C" w:rsidRDefault="00576CE1" w:rsidP="00576CE1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 w:rsidRPr="00BF759C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54996C88" w14:textId="77777777" w:rsidR="00576CE1" w:rsidRPr="00BF759C" w:rsidRDefault="00576CE1" w:rsidP="00576CE1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1CE5893B" w14:textId="77777777" w:rsidR="00576CE1" w:rsidRPr="00BF759C" w:rsidRDefault="00576CE1" w:rsidP="00576CE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Арбен Рамадани да се јави во канцеларијата на извршителот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Гордан Станковиќ на ул.Петар Попарсов бр.36А</w:t>
      </w:r>
      <w:bookmarkStart w:id="25" w:name="OIzvAdresa"/>
      <w:bookmarkEnd w:id="25"/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заради доставување на:</w:t>
      </w:r>
    </w:p>
    <w:p w14:paraId="2CCE5E86" w14:textId="5ADF0F9B" w:rsidR="00576CE1" w:rsidRPr="00BF759C" w:rsidRDefault="00576CE1" w:rsidP="00576CE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</w:t>
      </w:r>
      <w:r w:rsid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Записник </w:t>
      </w:r>
      <w:r w:rsidR="006605F6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за</w:t>
      </w:r>
      <w:r w:rsid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повторена трета продажба на недвижност со усно јавно наддавање врз основа на член 186 став 4 од ЗИ 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 w:rsid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20.12.2022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година</w:t>
      </w:r>
    </w:p>
    <w:p w14:paraId="2884F958" w14:textId="77777777" w:rsidR="00BF759C" w:rsidRDefault="00576CE1" w:rsidP="00576CE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</w:t>
      </w:r>
      <w:r w:rsid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Заклучок за извршена продажба на недвижност врз основа на член 186 став 6 од ЗИ од 22.12.2022 година</w:t>
      </w:r>
    </w:p>
    <w:p w14:paraId="040CF61A" w14:textId="328A581B" w:rsidR="00576CE1" w:rsidRPr="00BF759C" w:rsidRDefault="00BF759C" w:rsidP="00576CE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Заклучок за предавање на недвижност во владение врз основа на член 189 став 1 од ЗИ од 22.12.2022 година и </w:t>
      </w:r>
      <w:r w:rsidR="00576CE1"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</w:t>
      </w:r>
    </w:p>
    <w:p w14:paraId="0049F880" w14:textId="3A66A4D2" w:rsidR="00576CE1" w:rsidRPr="00BF759C" w:rsidRDefault="00576CE1" w:rsidP="00576CE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- </w:t>
      </w:r>
      <w:r w:rsid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Налог за извршување заради испразнување и предавање на недвижност  врз основа на член 226 став 2 од ЗИ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 w:rsid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22.12.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2022 година, заведени со И.бр.</w:t>
      </w:r>
      <w:bookmarkStart w:id="26" w:name="OIbr"/>
      <w:bookmarkEnd w:id="26"/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1504/2018 - </w:t>
      </w:r>
      <w:r w:rsidRPr="00BF759C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 w:rsidRPr="00BF759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 w:rsidRPr="00BF759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0CEEAB1" w14:textId="77777777" w:rsidR="00576CE1" w:rsidRPr="00BF759C" w:rsidRDefault="00576CE1" w:rsidP="00576CE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0D0E57E1" w14:textId="77777777" w:rsidR="00576CE1" w:rsidRPr="00BF759C" w:rsidRDefault="00576CE1" w:rsidP="00576CE1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F759C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Арбен Рамадани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7A4E10DA" w14:textId="77777777" w:rsidR="00576CE1" w:rsidRPr="00BF759C" w:rsidRDefault="00576CE1" w:rsidP="00576CE1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FE96B4A" w14:textId="77777777" w:rsidR="00576CE1" w:rsidRPr="00BF759C" w:rsidRDefault="00576CE1" w:rsidP="00576CE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BF759C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</w:t>
      </w:r>
      <w:r w:rsidRPr="00BF759C">
        <w:rPr>
          <w:rFonts w:asciiTheme="minorHAnsi" w:hAnsiTheme="minorHAnsi" w:cstheme="minorHAnsi"/>
          <w:sz w:val="22"/>
          <w:szCs w:val="22"/>
          <w:lang w:val="mk-MK"/>
        </w:rPr>
        <w:t xml:space="preserve">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6271B17B" w14:textId="58C5C588" w:rsidR="001E07A3" w:rsidRPr="00BF759C" w:rsidRDefault="00576CE1" w:rsidP="00576CE1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BF759C">
        <w:rPr>
          <w:rFonts w:asciiTheme="minorHAnsi" w:hAnsiTheme="minorHAnsi" w:cstheme="minorHAnsi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BF759C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EB2A3C2" w14:textId="77777777" w:rsidR="001E07A3" w:rsidRPr="00BF759C" w:rsidRDefault="00995233" w:rsidP="0002625C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BF759C">
        <w:rPr>
          <w:rFonts w:asciiTheme="minorHAnsi" w:hAnsiTheme="minorHAnsi" w:cstheme="minorHAnsi"/>
          <w:sz w:val="22"/>
          <w:szCs w:val="22"/>
          <w:lang w:val="mk-MK"/>
        </w:rPr>
        <w:tab/>
      </w:r>
      <w:r w:rsidR="001E07A3" w:rsidRPr="00BF759C">
        <w:rPr>
          <w:rFonts w:asciiTheme="minorHAnsi" w:hAnsiTheme="minorHAnsi" w:cstheme="minorHAnsi"/>
          <w:sz w:val="22"/>
          <w:szCs w:val="22"/>
          <w:lang w:val="mk-MK"/>
        </w:rPr>
        <w:tab/>
      </w:r>
      <w:r w:rsidR="001E07A3" w:rsidRPr="00BF759C">
        <w:rPr>
          <w:rFonts w:asciiTheme="minorHAnsi" w:hAnsiTheme="minorHAnsi" w:cstheme="minorHAnsi"/>
          <w:sz w:val="22"/>
          <w:szCs w:val="22"/>
          <w:lang w:val="mk-MK"/>
        </w:rPr>
        <w:tab/>
      </w:r>
      <w:r w:rsidR="001E07A3" w:rsidRPr="00BF759C">
        <w:rPr>
          <w:rFonts w:asciiTheme="minorHAnsi" w:hAnsiTheme="minorHAnsi" w:cstheme="minorHAnsi"/>
          <w:sz w:val="22"/>
          <w:szCs w:val="22"/>
          <w:lang w:val="mk-MK"/>
        </w:rPr>
        <w:tab/>
      </w:r>
      <w:r w:rsidR="001E07A3" w:rsidRPr="00BF759C">
        <w:rPr>
          <w:rFonts w:asciiTheme="minorHAnsi" w:hAnsiTheme="minorHAnsi" w:cstheme="minorHAnsi"/>
          <w:sz w:val="22"/>
          <w:szCs w:val="22"/>
          <w:lang w:val="mk-MK"/>
        </w:rPr>
        <w:tab/>
      </w:r>
      <w:r w:rsidR="001E07A3" w:rsidRPr="00BF759C">
        <w:rPr>
          <w:rFonts w:asciiTheme="minorHAnsi" w:hAnsiTheme="minorHAnsi" w:cstheme="minorHAnsi"/>
          <w:sz w:val="22"/>
          <w:szCs w:val="22"/>
          <w:lang w:val="mk-MK"/>
        </w:rPr>
        <w:tab/>
      </w:r>
      <w:r w:rsidR="001E07A3" w:rsidRPr="00BF759C">
        <w:rPr>
          <w:rFonts w:asciiTheme="minorHAnsi" w:hAnsiTheme="minorHAnsi" w:cstheme="minorHAnsi"/>
          <w:sz w:val="22"/>
          <w:szCs w:val="22"/>
          <w:lang w:val="mk-MK"/>
        </w:rPr>
        <w:tab/>
      </w:r>
      <w:r w:rsidR="001E07A3" w:rsidRPr="00BF759C">
        <w:rPr>
          <w:rFonts w:asciiTheme="minorHAnsi" w:hAnsiTheme="minorHAnsi" w:cstheme="minorHAnsi"/>
          <w:sz w:val="22"/>
          <w:szCs w:val="22"/>
          <w:lang w:val="mk-MK"/>
        </w:rPr>
        <w:tab/>
      </w:r>
      <w:r w:rsidR="001E07A3" w:rsidRPr="00BF759C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6412EC7" w14:textId="56AD6B44" w:rsidR="003C78E4" w:rsidRPr="0035021B" w:rsidRDefault="006605F6">
      <w:pPr>
        <w:rPr>
          <w:szCs w:val="28"/>
          <w:lang w:val="mk-MK"/>
        </w:rPr>
      </w:pPr>
      <w:bookmarkStart w:id="28" w:name="_GoBack"/>
      <w:r>
        <w:rPr>
          <w:b/>
          <w:noProof/>
          <w:sz w:val="28"/>
          <w:szCs w:val="28"/>
          <w:lang w:val="mk-MK" w:eastAsia="mk-MK"/>
        </w:rPr>
        <w:pict w14:anchorId="196923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948.9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EBCD9" w14:textId="77777777" w:rsidR="00576CE1" w:rsidRDefault="00576CE1" w:rsidP="00576CE1">
      <w:r>
        <w:separator/>
      </w:r>
    </w:p>
  </w:endnote>
  <w:endnote w:type="continuationSeparator" w:id="0">
    <w:p w14:paraId="6C0CD351" w14:textId="77777777" w:rsidR="00576CE1" w:rsidRDefault="00576CE1" w:rsidP="00576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B438C" w14:textId="77777777" w:rsidR="00576CE1" w:rsidRPr="00576CE1" w:rsidRDefault="00576CE1" w:rsidP="00576CE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8F105" w14:textId="77777777" w:rsidR="00576CE1" w:rsidRDefault="00576CE1" w:rsidP="00576CE1">
      <w:r>
        <w:separator/>
      </w:r>
    </w:p>
  </w:footnote>
  <w:footnote w:type="continuationSeparator" w:id="0">
    <w:p w14:paraId="2D78A123" w14:textId="77777777" w:rsidR="00576CE1" w:rsidRDefault="00576CE1" w:rsidP="00576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15925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76CE1"/>
    <w:rsid w:val="006605F6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BF759C"/>
    <w:rsid w:val="00C07992"/>
    <w:rsid w:val="00D026F4"/>
    <w:rsid w:val="00D13CFC"/>
    <w:rsid w:val="00D27A9B"/>
    <w:rsid w:val="00D71AFF"/>
    <w:rsid w:val="00D94B8D"/>
    <w:rsid w:val="00DF5A5C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261AE30"/>
  <w15:docId w15:val="{9E03D756-3AE2-4D13-8EFD-72AFEB60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76C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76CE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576C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76CE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fK+xqoPG/QGAE2IsK2BI7D3xT6O5RTnmyU9WT5DSoeU=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C9nHasZUNS8ds374Kyc2hr5BHoX/mO2sgRkkXrceM2k=</DigestValue>
    </Reference>
    <Reference Type="http://www.w3.org/2000/09/xmldsig#Object" URI="#idValidSigLnImg">
      <DigestMethod Algorithm="http://www.w3.org/2001/04/xmlenc#sha256"/>
      <DigestValue>sVmY6fgxri2ep4ILmPqH9adSIikV2YedLuYroPiJkrk=</DigestValue>
    </Reference>
    <Reference Type="http://www.w3.org/2000/09/xmldsig#Object" URI="#idInvalidSigLnImg">
      <DigestMethod Algorithm="http://www.w3.org/2001/04/xmlenc#sha256"/>
      <DigestValue>cPvtYuTm4zT5r+bP7HmVx8MmKXDm05AtZPxZQbA+XWo=</DigestValue>
    </Reference>
  </SignedInfo>
  <SignatureValue>jCV1pYhkJtMaopbHuoPTy/FWOUmZKsTKi6IkYtWIlLt6AXOVSWkMgR+nCX75clNd/+ssyhVMAG22
r+LNRIcQVbdUOnN49KIR0bP8j+IHH1PrZlgWpJlZ4iZNZedeu6ZosOiW3xg4WkrNdvxlW2VdUyAj
4te+22nzE4teFpqGLCF/Eon73kV57hGVSJCcUYQhiZlTx5F+1MoIRmjzEbBNljNB8y8+Dd2+bgGq
fwL+dtWvOHJaT95BYnfGiIBgqNJU8fhMzq/2zL0mFQDXDQiknzSJt7VPYacxOYLW97l2Z2wNhZY6
B4p7+HJwZ0i2Z3JMvvbY7iAs3dur4S9Yy7+s0A==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/tZYh1Hi8+1D6WUhyQOs7gInTL9W+WMsYT72GJsJMpM=</DigestValue>
      </Reference>
      <Reference URI="/word/endnotes.xml?ContentType=application/vnd.openxmlformats-officedocument.wordprocessingml.endnotes+xml">
        <DigestMethod Algorithm="http://www.w3.org/2001/04/xmlenc#sha256"/>
        <DigestValue>FlI1LrndMiZIBqM8uyBBQDWzMQJzzjsPAXW3wkVj9w4=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sX9HdFrfYisbegP4litJM4J9EGWAAMyt4mYBBt7m20s=</DigestValue>
      </Reference>
      <Reference URI="/word/footnotes.xml?ContentType=application/vnd.openxmlformats-officedocument.wordprocessingml.footnotes+xml">
        <DigestMethod Algorithm="http://www.w3.org/2001/04/xmlenc#sha256"/>
        <DigestValue>hgr3+wOPzUdqHycB6G955FEpYfUAm6M99wKHsgvzqjU=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/cVCCaNFHrasM/mzC1Ln6OIaArvDpXY/rg644TF2J/M=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EKJk3gX1Hdiu6S7zwt95AQoSQOsCmD4CmZ4+L16DNbo=</DigestValue>
      </Reference>
      <Reference URI="/word/styles.xml?ContentType=application/vnd.openxmlformats-officedocument.wordprocessingml.styles+xml">
        <DigestMethod Algorithm="http://www.w3.org/2001/04/xmlenc#sha256"/>
        <DigestValue>7X+2p5MQGoUewW8jIZzRzFrnmreUGxKa+UiVqsPBgt8=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G7DAHYfPyCV4REbA+BkyFKLJzMCUDUnoP9nJFFnTlG8=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2023-01-27T10:57:58Z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2023-01-27T10:57:58Z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sbvvyXIAAACIPvTc+n8AAAAAAAAAAAAAAgAAAAAAAABAkJek6gEAAM1orB6YOdkBAAAAAAAAAAAAAAAAAAAAAEBZUYEd1QAAcMdhh/p/AACw91WH+n8AAOD///8AAAAA8IxFmuoBAACove/JAAAAAAAAAAAAAAAABgAAAAAAAAAgAAAAAAAAAMy878lyAAAACb3vyXIAAABxzczc+n8AAAAAAAAAAAAA/v///wAA//+AH2+s6gEAAAAAAAAAAAAA8IxFmuoBAADb4NDc+n8AAHC878lyAAAACb3vyXI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Idyuj6gEAAIg+9Nz6fwAAAAAAAAAAAAAAAAAAAAAAAP7/////////2LrvyXIAAAAAAAAAAAAAAAAAAAAAAAAA4FhRgR3VAABynCLO+n8AABsAAAAAAAAAIMXmoOoBAADwjEWa6gEAADC878kAAAAAAAAAAAAAAAAHAAAAAAAAANDG3qDqAQAAbLvvyXIAAACpu+/JcgAAAHHNzNz6fwAAAFRfoOoBAAAmctHcAAAAAKcS1T04pAAAwMtdoOoBAADwjEWa6gEAANvg0Nz6fwAAELvvyXIAAACpu+/Jc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RAwRAAAAAAAAAAAAAAAAAHDurKDqAQAAAAAAAAAAAACwiDGk6gEAALQMEAAAAAAAcIecrOoBAAD+//////////////8AAAAA4EzvyXIAAABVONg2kx0AAPg2AAABEgEEAACCoOoBAAC0DBAAAAAAAP7/AAIAAAAAsIgxpAAAAAAgAAAAAAAAAAEAAAAAAAAAIAAAAAAAAAC0DBAAAAAAALQMEAAAAAAASMfh3fp/AADBGJMemDnZAegQARIAAAAAAQAAAAAAAAD+/wACAAAAAAAAAAAAAAAA2+DQ3Pp/AABASe/JcgAAAGQAAAAAAAAACACnoeo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C3f+n8AAAAAAAAAAAAAKBIAAAAAAABAAADA+n8AADAW3t36fwAAXDi5h/p/AAAEAAAAAAAAADAW3t36fwAA6Z3vyXIAAAAAAAAAAAAAAPB8UYEd1QAAAgAAAHIAAABIAAAA6gEAAEx9EIj6fwAAqCMsiPp/AABQgBCIAAAAAAEAAAAAAAAAhJwQiPp/AAAAAN7d+n8AAAAAAAAAAAAAAAAAAHIAAABxzczc+n8AAAAAAAAAAAAAcAsAAAAAAADwjEWa6gEAADig78lyAAAA8IxFmuoBAADb4NDc+n8AAACf78lyAAAAmZ/vyXI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Idyuj6gEAAIg+9Nz6fwAAAAAAAAAAAAAAAAAAAAAAAP7/////////2LrvyXIAAAAAAAAAAAAAAAAAAAAAAAAA4FhRgR3VAABynCLO+n8AABsAAAAAAAAAIMXmoOoBAADwjEWa6gEAADC878kAAAAAAAAAAAAAAAAHAAAAAAAAANDG3qDqAQAAbLvvyXIAAACpu+/JcgAAAHHNzNz6fwAAAFRfoOoBAAAmctHcAAAAAKcS1T04pAAAwMtdoOoBAADwjEWa6gEAANvg0Nz6fwAAELvvyXIAAACpu+/Jc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LG778lyAAAAiD703Pp/AAAAAAAAAAAAAAIAAAAAAAAAQJCXpOoBAADNaKwemDnZAQAAAAAAAAAAAAAAAAAAAABAWVGBHdUAAHDHYYf6fwAAsPdVh/p/AADg////AAAAAPCMRZrqAQAAqL3vyQAAAAAAAAAAAAAAAAYAAAAAAAAAIAAAAAAAAADMvO/JcgAAAAm978lyAAAAcc3M3Pp/AAAAAAAAAAAAAP7///8AAP//gB9vrOoBAAAAAAAAAAAAAPCMRZrqAQAA2+DQ3Pp/AABwvO/JcgAAAAm978lyAAAAAAAAAAAAAAAAAAAAZHYACAAAAAAlAAAADAAAAAMAAAAYAAAADAAAAAAAAAASAAAADAAAAAEAAAAWAAAADAAAAAgAAABUAAAAVAAAAAoAAAAnAAAAHgAAAEoAAAABAAAAAADI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AmkuoBAAAAAAAAAAAAALDRv6DqAQAAVwMAAPp/AABQHoek6gEAAGDUwqDqAQAAsE8gkuoBAACAMKyk6gEAAAAAJpLqAQAAMD/DoOoBAAAw/oek6gEAACwAAAAAAAAAAAAAAAAAAAAg/bGkAAAAAHCDIZLqAQAAa7gt3/p/AAA6A6cCAAAAAOAAAAAAAAAA0B2HpOoBAACxRy3f+n8AAJCerKTqAQAAAAAWkgAAAAAAAAAAcgAAAMASJpLqAQAAAAAAAAAAAADb4NDc+n8AAEBJ78lyAAAAZAAAAAAAAAAIABGt6g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6</cp:revision>
  <cp:lastPrinted>2008-01-18T11:23:00Z</cp:lastPrinted>
  <dcterms:created xsi:type="dcterms:W3CDTF">2023-01-27T10:47:00Z</dcterms:created>
  <dcterms:modified xsi:type="dcterms:W3CDTF">2023-01-27T10:57:00Z</dcterms:modified>
</cp:coreProperties>
</file>